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0C105" w14:textId="77777777" w:rsidR="00F33D8A" w:rsidRPr="00AA7648" w:rsidRDefault="00F33D8A" w:rsidP="00E21319">
      <w:pPr>
        <w:jc w:val="center"/>
        <w:rPr>
          <w:b/>
        </w:rPr>
      </w:pPr>
    </w:p>
    <w:p w14:paraId="63B98F51" w14:textId="77777777" w:rsidR="00F33D8A" w:rsidRPr="00AA7648" w:rsidRDefault="00F33D8A" w:rsidP="00E21319">
      <w:pPr>
        <w:jc w:val="center"/>
        <w:rPr>
          <w:b/>
        </w:rPr>
      </w:pPr>
    </w:p>
    <w:p w14:paraId="60BC0099" w14:textId="77777777" w:rsidR="00F33D8A" w:rsidRPr="00AA7648" w:rsidRDefault="00F33D8A" w:rsidP="00E21319">
      <w:pPr>
        <w:jc w:val="center"/>
        <w:rPr>
          <w:b/>
        </w:rPr>
      </w:pPr>
    </w:p>
    <w:p w14:paraId="276FD62F" w14:textId="77777777" w:rsidR="00DC35BC" w:rsidRPr="003C7733" w:rsidRDefault="00DC35BC" w:rsidP="00E21319">
      <w:pPr>
        <w:jc w:val="center"/>
        <w:rPr>
          <w:b/>
        </w:rPr>
      </w:pPr>
      <w:r w:rsidRPr="003C7733">
        <w:rPr>
          <w:b/>
        </w:rPr>
        <w:t>NOTĂ DE FUNDAMENTARE</w:t>
      </w:r>
    </w:p>
    <w:p w14:paraId="0878926F" w14:textId="77777777" w:rsidR="00F55744" w:rsidRPr="003C7733" w:rsidRDefault="00F55744" w:rsidP="00E21319">
      <w:pPr>
        <w:jc w:val="center"/>
      </w:pPr>
    </w:p>
    <w:p w14:paraId="14965922" w14:textId="77777777" w:rsidR="00DC35BC" w:rsidRPr="003C7733" w:rsidRDefault="00BE25A8" w:rsidP="003F4D61">
      <w:pPr>
        <w:jc w:val="center"/>
        <w:rPr>
          <w:b/>
        </w:rPr>
      </w:pPr>
      <w:proofErr w:type="spellStart"/>
      <w:r w:rsidRPr="003C7733">
        <w:rPr>
          <w:b/>
        </w:rPr>
        <w:t>Secţ</w:t>
      </w:r>
      <w:r w:rsidR="00DC35BC" w:rsidRPr="003C7733">
        <w:rPr>
          <w:b/>
        </w:rPr>
        <w:t>iunea</w:t>
      </w:r>
      <w:proofErr w:type="spellEnd"/>
      <w:r w:rsidR="00DC35BC" w:rsidRPr="003C7733">
        <w:rPr>
          <w:b/>
        </w:rPr>
        <w:t xml:space="preserve"> 1.</w:t>
      </w:r>
    </w:p>
    <w:p w14:paraId="66E638A7" w14:textId="77777777" w:rsidR="007D3633" w:rsidRPr="003C7733" w:rsidRDefault="00DC35BC" w:rsidP="003F4D61">
      <w:pPr>
        <w:pStyle w:val="BodyText"/>
        <w:jc w:val="center"/>
        <w:rPr>
          <w:b/>
          <w:sz w:val="24"/>
          <w:szCs w:val="24"/>
          <w:lang w:val="ro-RO"/>
        </w:rPr>
      </w:pPr>
      <w:r w:rsidRPr="003C7733">
        <w:rPr>
          <w:b/>
          <w:sz w:val="24"/>
          <w:szCs w:val="24"/>
          <w:lang w:val="ro-RO"/>
        </w:rPr>
        <w:t>Titlul proiectului de act normativ</w:t>
      </w:r>
    </w:p>
    <w:p w14:paraId="29184D90" w14:textId="77777777" w:rsidR="007362A8" w:rsidRPr="003C7733" w:rsidRDefault="007362A8" w:rsidP="003F4D61">
      <w:pPr>
        <w:pStyle w:val="BodyText"/>
        <w:jc w:val="center"/>
        <w:rPr>
          <w:b/>
          <w:sz w:val="24"/>
          <w:szCs w:val="24"/>
          <w:lang w:val="ro-RO"/>
        </w:rPr>
      </w:pPr>
    </w:p>
    <w:p w14:paraId="2464608F" w14:textId="77777777" w:rsidR="00D23900" w:rsidRPr="003C7733" w:rsidRDefault="00D23900" w:rsidP="003F4D61">
      <w:pPr>
        <w:pStyle w:val="BodyText"/>
        <w:rPr>
          <w:b/>
          <w:sz w:val="24"/>
          <w:szCs w:val="24"/>
          <w:lang w:val="ro-RO"/>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5"/>
      </w:tblGrid>
      <w:tr w:rsidR="001130AF" w:rsidRPr="003C7733" w14:paraId="59B5EF1E" w14:textId="77777777" w:rsidTr="00361114">
        <w:trPr>
          <w:trHeight w:val="674"/>
        </w:trPr>
        <w:tc>
          <w:tcPr>
            <w:tcW w:w="10255" w:type="dxa"/>
          </w:tcPr>
          <w:p w14:paraId="39D92039" w14:textId="1F983C7A" w:rsidR="005E0A2B" w:rsidRPr="003C7733" w:rsidRDefault="00DC35BC" w:rsidP="00453C63">
            <w:pPr>
              <w:jc w:val="both"/>
              <w:rPr>
                <w:b/>
              </w:rPr>
            </w:pPr>
            <w:bookmarkStart w:id="0" w:name="_Hlk68706078"/>
            <w:r w:rsidRPr="003C7733">
              <w:rPr>
                <w:b/>
              </w:rPr>
              <w:t xml:space="preserve">Hotărâre a Guvernului </w:t>
            </w:r>
            <w:bookmarkEnd w:id="0"/>
            <w:r w:rsidR="005E0A2B" w:rsidRPr="003C7733">
              <w:rPr>
                <w:b/>
                <w:bCs/>
              </w:rPr>
              <w:t xml:space="preserve">pentru aprobarea indicatorilor </w:t>
            </w:r>
            <w:proofErr w:type="spellStart"/>
            <w:r w:rsidR="005E0A2B" w:rsidRPr="003C7733">
              <w:rPr>
                <w:b/>
                <w:bCs/>
              </w:rPr>
              <w:t>tehnico</w:t>
            </w:r>
            <w:proofErr w:type="spellEnd"/>
            <w:r w:rsidR="005E0A2B" w:rsidRPr="003C7733">
              <w:rPr>
                <w:b/>
                <w:bCs/>
              </w:rPr>
              <w:t xml:space="preserve"> - economici aferenți obiectivului de investiții</w:t>
            </w:r>
            <w:r w:rsidR="005E0A2B" w:rsidRPr="003C7733">
              <w:rPr>
                <w:b/>
              </w:rPr>
              <w:t xml:space="preserve"> </w:t>
            </w:r>
            <w:r w:rsidR="007362A8" w:rsidRPr="003C7733">
              <w:rPr>
                <w:b/>
              </w:rPr>
              <w:t>,,</w:t>
            </w:r>
            <w:r w:rsidR="00C33305" w:rsidRPr="003C7733">
              <w:rPr>
                <w:b/>
              </w:rPr>
              <w:t>Varianta ocolitoare Sibiu Sud</w:t>
            </w:r>
            <w:r w:rsidR="009942F8" w:rsidRPr="003C7733">
              <w:rPr>
                <w:b/>
              </w:rPr>
              <w:t>”</w:t>
            </w:r>
          </w:p>
        </w:tc>
      </w:tr>
    </w:tbl>
    <w:p w14:paraId="33A32585" w14:textId="77777777" w:rsidR="00F55744" w:rsidRPr="003C7733" w:rsidRDefault="00F55744" w:rsidP="003F4D61">
      <w:pPr>
        <w:jc w:val="both"/>
        <w:rPr>
          <w:b/>
        </w:rPr>
      </w:pPr>
    </w:p>
    <w:p w14:paraId="14E32E12" w14:textId="77777777" w:rsidR="007362A8" w:rsidRPr="003C7733" w:rsidRDefault="007362A8" w:rsidP="003F4D61">
      <w:pPr>
        <w:jc w:val="both"/>
        <w:rPr>
          <w:b/>
        </w:rPr>
      </w:pPr>
    </w:p>
    <w:p w14:paraId="6A6B1857" w14:textId="77777777" w:rsidR="00DC35BC" w:rsidRPr="003C7733" w:rsidRDefault="00BE25A8" w:rsidP="003F4D61">
      <w:pPr>
        <w:jc w:val="center"/>
        <w:rPr>
          <w:b/>
        </w:rPr>
      </w:pPr>
      <w:proofErr w:type="spellStart"/>
      <w:r w:rsidRPr="003C7733">
        <w:rPr>
          <w:b/>
        </w:rPr>
        <w:t>Secţ</w:t>
      </w:r>
      <w:r w:rsidR="00DC35BC" w:rsidRPr="003C7733">
        <w:rPr>
          <w:b/>
        </w:rPr>
        <w:t>iunea</w:t>
      </w:r>
      <w:proofErr w:type="spellEnd"/>
      <w:r w:rsidR="00DC35BC" w:rsidRPr="003C7733">
        <w:rPr>
          <w:b/>
        </w:rPr>
        <w:t xml:space="preserve"> 2.</w:t>
      </w:r>
    </w:p>
    <w:p w14:paraId="2991BD77" w14:textId="77777777" w:rsidR="007D3633" w:rsidRPr="003C7733" w:rsidRDefault="00BE25A8" w:rsidP="003F4D61">
      <w:pPr>
        <w:jc w:val="center"/>
        <w:rPr>
          <w:b/>
        </w:rPr>
      </w:pPr>
      <w:r w:rsidRPr="003C7733">
        <w:rPr>
          <w:b/>
        </w:rPr>
        <w:t>Motiv</w:t>
      </w:r>
      <w:r w:rsidR="00F55744" w:rsidRPr="003C7733">
        <w:rPr>
          <w:b/>
        </w:rPr>
        <w:t>ul</w:t>
      </w:r>
      <w:r w:rsidRPr="003C7733">
        <w:rPr>
          <w:b/>
        </w:rPr>
        <w:t xml:space="preserve"> emiterii actului normativ</w:t>
      </w:r>
    </w:p>
    <w:p w14:paraId="571E3B5F" w14:textId="77777777" w:rsidR="005E603D" w:rsidRPr="003C7733" w:rsidRDefault="005E603D" w:rsidP="003F4D61">
      <w:pPr>
        <w:jc w:val="center"/>
        <w:rPr>
          <w:b/>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8162"/>
      </w:tblGrid>
      <w:tr w:rsidR="001130AF" w:rsidRPr="003C7733" w14:paraId="6EA91B61" w14:textId="77777777" w:rsidTr="00361114">
        <w:tc>
          <w:tcPr>
            <w:tcW w:w="2093" w:type="dxa"/>
          </w:tcPr>
          <w:p w14:paraId="3DD88DBE" w14:textId="77777777" w:rsidR="00DC35BC" w:rsidRPr="003C7733" w:rsidRDefault="00F55744" w:rsidP="002B54BE">
            <w:pPr>
              <w:numPr>
                <w:ilvl w:val="0"/>
                <w:numId w:val="14"/>
              </w:numPr>
              <w:ind w:left="0" w:hanging="357"/>
              <w:jc w:val="both"/>
            </w:pPr>
            <w:r w:rsidRPr="003C7733">
              <w:t xml:space="preserve">1. </w:t>
            </w:r>
            <w:r w:rsidR="00DC35BC" w:rsidRPr="003C7733">
              <w:t xml:space="preserve">Descrierea </w:t>
            </w:r>
            <w:proofErr w:type="spellStart"/>
            <w:r w:rsidR="00C00A9D" w:rsidRPr="003C7733">
              <w:t>s</w:t>
            </w:r>
            <w:r w:rsidR="00D35EF5" w:rsidRPr="003C7733">
              <w:t>i</w:t>
            </w:r>
            <w:r w:rsidR="00DC35BC" w:rsidRPr="003C7733">
              <w:t>tuaţiei</w:t>
            </w:r>
            <w:proofErr w:type="spellEnd"/>
            <w:r w:rsidR="00DC35BC" w:rsidRPr="003C7733">
              <w:t xml:space="preserve"> actuale</w:t>
            </w:r>
          </w:p>
          <w:p w14:paraId="37C290E2" w14:textId="77777777" w:rsidR="00DC35BC" w:rsidRPr="003C7733" w:rsidRDefault="00DC35BC" w:rsidP="003F4D61">
            <w:pPr>
              <w:jc w:val="both"/>
              <w:rPr>
                <w:color w:val="C00000"/>
              </w:rPr>
            </w:pPr>
          </w:p>
          <w:p w14:paraId="3E3D064B" w14:textId="77777777" w:rsidR="00DC35BC" w:rsidRPr="003C7733" w:rsidRDefault="00DC35BC" w:rsidP="003F4D61">
            <w:pPr>
              <w:jc w:val="both"/>
              <w:rPr>
                <w:b/>
                <w:color w:val="C00000"/>
              </w:rPr>
            </w:pPr>
          </w:p>
          <w:p w14:paraId="46273D11" w14:textId="77777777" w:rsidR="00DC35BC" w:rsidRPr="003C7733" w:rsidRDefault="00DC35BC" w:rsidP="003F4D61">
            <w:pPr>
              <w:jc w:val="both"/>
              <w:rPr>
                <w:b/>
                <w:color w:val="C00000"/>
              </w:rPr>
            </w:pPr>
          </w:p>
          <w:p w14:paraId="6A5E9C80" w14:textId="77777777" w:rsidR="00DC35BC" w:rsidRPr="003C7733" w:rsidRDefault="00DC35BC" w:rsidP="003F4D61">
            <w:pPr>
              <w:jc w:val="both"/>
              <w:rPr>
                <w:b/>
                <w:color w:val="C00000"/>
              </w:rPr>
            </w:pPr>
          </w:p>
          <w:p w14:paraId="4AA6C6D9" w14:textId="77777777" w:rsidR="00DC35BC" w:rsidRPr="003C7733" w:rsidRDefault="00DC35BC" w:rsidP="003F4D61">
            <w:pPr>
              <w:jc w:val="both"/>
              <w:rPr>
                <w:b/>
                <w:color w:val="C00000"/>
              </w:rPr>
            </w:pPr>
          </w:p>
        </w:tc>
        <w:tc>
          <w:tcPr>
            <w:tcW w:w="8162" w:type="dxa"/>
          </w:tcPr>
          <w:p w14:paraId="7B273F55" w14:textId="77777777" w:rsidR="00C33305" w:rsidRPr="003C7733" w:rsidRDefault="00C678A8" w:rsidP="00C33305">
            <w:pPr>
              <w:spacing w:line="276" w:lineRule="auto"/>
              <w:jc w:val="both"/>
              <w:rPr>
                <w:color w:val="000000" w:themeColor="text1"/>
              </w:rPr>
            </w:pPr>
            <w:r w:rsidRPr="003C7733">
              <w:rPr>
                <w:color w:val="000000" w:themeColor="text1"/>
              </w:rPr>
              <w:t xml:space="preserve">        </w:t>
            </w:r>
            <w:r w:rsidR="00C33305" w:rsidRPr="003C7733">
              <w:rPr>
                <w:color w:val="000000" w:themeColor="text1"/>
              </w:rPr>
              <w:t>Pentru promovarea obiectivului de investi</w:t>
            </w:r>
            <w:r w:rsidR="00417C11" w:rsidRPr="003C7733">
              <w:rPr>
                <w:color w:val="000000" w:themeColor="text1"/>
              </w:rPr>
              <w:t>ț</w:t>
            </w:r>
            <w:r w:rsidR="00C33305" w:rsidRPr="003C7733">
              <w:rPr>
                <w:color w:val="000000" w:themeColor="text1"/>
              </w:rPr>
              <w:t xml:space="preserve">ii a fost </w:t>
            </w:r>
            <w:r w:rsidR="00417C11" w:rsidRPr="003C7733">
              <w:rPr>
                <w:color w:val="000000" w:themeColor="text1"/>
              </w:rPr>
              <w:t>î</w:t>
            </w:r>
            <w:r w:rsidR="00C33305" w:rsidRPr="003C7733">
              <w:rPr>
                <w:color w:val="000000" w:themeColor="text1"/>
              </w:rPr>
              <w:t xml:space="preserve">ncheiat un Parteneriat de implementare </w:t>
            </w:r>
            <w:r w:rsidR="00417C11" w:rsidRPr="003C7733">
              <w:rPr>
                <w:color w:val="000000" w:themeColor="text1"/>
              </w:rPr>
              <w:t>î</w:t>
            </w:r>
            <w:r w:rsidR="00C33305" w:rsidRPr="003C7733">
              <w:rPr>
                <w:color w:val="000000" w:themeColor="text1"/>
              </w:rPr>
              <w:t>ntre C.N.A.I.R</w:t>
            </w:r>
            <w:r w:rsidRPr="003C7733">
              <w:rPr>
                <w:color w:val="000000" w:themeColor="text1"/>
              </w:rPr>
              <w:t xml:space="preserve"> -</w:t>
            </w:r>
            <w:r w:rsidR="00C33305" w:rsidRPr="003C7733">
              <w:rPr>
                <w:color w:val="000000" w:themeColor="text1"/>
              </w:rPr>
              <w:t xml:space="preserve"> S.A. cu nr. 92/62082/23.09.2020 </w:t>
            </w:r>
            <w:r w:rsidR="00417C11" w:rsidRPr="003C7733">
              <w:rPr>
                <w:color w:val="000000" w:themeColor="text1"/>
              </w:rPr>
              <w:t>ș</w:t>
            </w:r>
            <w:r w:rsidR="00C33305" w:rsidRPr="003C7733">
              <w:rPr>
                <w:color w:val="000000" w:themeColor="text1"/>
              </w:rPr>
              <w:t>i Consiliul Jude</w:t>
            </w:r>
            <w:r w:rsidR="00417C11" w:rsidRPr="003C7733">
              <w:rPr>
                <w:color w:val="000000" w:themeColor="text1"/>
              </w:rPr>
              <w:t>ț</w:t>
            </w:r>
            <w:r w:rsidR="00C33305" w:rsidRPr="003C7733">
              <w:rPr>
                <w:color w:val="000000" w:themeColor="text1"/>
              </w:rPr>
              <w:t xml:space="preserve">ean Sibiu cu nr. 15.137/18.09.2020. </w:t>
            </w:r>
          </w:p>
          <w:p w14:paraId="2BB58B2E" w14:textId="77777777" w:rsidR="004C6533" w:rsidRPr="003C7733" w:rsidRDefault="00C678A8" w:rsidP="00424DC4">
            <w:pPr>
              <w:spacing w:line="276" w:lineRule="auto"/>
              <w:jc w:val="both"/>
              <w:rPr>
                <w:color w:val="000000" w:themeColor="text1"/>
              </w:rPr>
            </w:pPr>
            <w:r w:rsidRPr="003C7733">
              <w:rPr>
                <w:color w:val="000000" w:themeColor="text1"/>
              </w:rPr>
              <w:t xml:space="preserve">       </w:t>
            </w:r>
            <w:r w:rsidR="00417C11" w:rsidRPr="003C7733">
              <w:rPr>
                <w:color w:val="000000" w:themeColor="text1"/>
              </w:rPr>
              <w:t>Î</w:t>
            </w:r>
            <w:r w:rsidR="00C33305" w:rsidRPr="003C7733">
              <w:rPr>
                <w:color w:val="000000" w:themeColor="text1"/>
              </w:rPr>
              <w:t>n vederea ob</w:t>
            </w:r>
            <w:r w:rsidR="00417C11" w:rsidRPr="003C7733">
              <w:rPr>
                <w:color w:val="000000" w:themeColor="text1"/>
              </w:rPr>
              <w:t>ț</w:t>
            </w:r>
            <w:r w:rsidR="00C33305" w:rsidRPr="003C7733">
              <w:rPr>
                <w:color w:val="000000" w:themeColor="text1"/>
              </w:rPr>
              <w:t xml:space="preserve">inerii de fonduri europene nerambursabile prin Programul Transport 2021-2027 a fost </w:t>
            </w:r>
            <w:r w:rsidR="00417C11" w:rsidRPr="003C7733">
              <w:rPr>
                <w:color w:val="000000" w:themeColor="text1"/>
              </w:rPr>
              <w:t>î</w:t>
            </w:r>
            <w:r w:rsidR="00C33305" w:rsidRPr="003C7733">
              <w:rPr>
                <w:color w:val="000000" w:themeColor="text1"/>
              </w:rPr>
              <w:t>ncheiat</w:t>
            </w:r>
            <w:r w:rsidR="00417C11" w:rsidRPr="003C7733">
              <w:rPr>
                <w:color w:val="000000" w:themeColor="text1"/>
              </w:rPr>
              <w:t xml:space="preserve"> un</w:t>
            </w:r>
            <w:r w:rsidR="00C33305" w:rsidRPr="003C7733">
              <w:rPr>
                <w:color w:val="000000" w:themeColor="text1"/>
              </w:rPr>
              <w:t xml:space="preserve"> Acord de Parteneriat, </w:t>
            </w:r>
            <w:r w:rsidR="00417C11" w:rsidRPr="003C7733">
              <w:rPr>
                <w:color w:val="000000" w:themeColor="text1"/>
              </w:rPr>
              <w:t>î</w:t>
            </w:r>
            <w:r w:rsidR="00C33305" w:rsidRPr="003C7733">
              <w:rPr>
                <w:color w:val="000000" w:themeColor="text1"/>
              </w:rPr>
              <w:t>n baza Art. 33 din O</w:t>
            </w:r>
            <w:r w:rsidRPr="003C7733">
              <w:rPr>
                <w:color w:val="000000" w:themeColor="text1"/>
              </w:rPr>
              <w:t xml:space="preserve">rdonanța de urgență a </w:t>
            </w:r>
            <w:r w:rsidR="00C33305" w:rsidRPr="003C7733">
              <w:rPr>
                <w:color w:val="000000" w:themeColor="text1"/>
              </w:rPr>
              <w:t>G</w:t>
            </w:r>
            <w:r w:rsidRPr="003C7733">
              <w:rPr>
                <w:color w:val="000000" w:themeColor="text1"/>
              </w:rPr>
              <w:t>uvernului</w:t>
            </w:r>
            <w:r w:rsidR="00C33305" w:rsidRPr="003C7733">
              <w:rPr>
                <w:color w:val="000000" w:themeColor="text1"/>
              </w:rPr>
              <w:t xml:space="preserve"> nr. 133/2021 privind gestionarea fondurilor europene pentru perioada de programare 2021-2027 alocate Rom</w:t>
            </w:r>
            <w:r w:rsidR="00417C11" w:rsidRPr="003C7733">
              <w:rPr>
                <w:color w:val="000000" w:themeColor="text1"/>
              </w:rPr>
              <w:t>â</w:t>
            </w:r>
            <w:r w:rsidR="00C33305" w:rsidRPr="003C7733">
              <w:rPr>
                <w:color w:val="000000" w:themeColor="text1"/>
              </w:rPr>
              <w:t>niei din Fondul European de dezvoltare regional</w:t>
            </w:r>
            <w:r w:rsidR="00417C11" w:rsidRPr="003C7733">
              <w:rPr>
                <w:color w:val="000000" w:themeColor="text1"/>
              </w:rPr>
              <w:t>ă</w:t>
            </w:r>
            <w:r w:rsidR="00C33305" w:rsidRPr="003C7733">
              <w:rPr>
                <w:color w:val="000000" w:themeColor="text1"/>
              </w:rPr>
              <w:t>, Fondul de coeziune, Fondul social european Plus, Fondul pentru o tranzi</w:t>
            </w:r>
            <w:r w:rsidR="00C85045" w:rsidRPr="003C7733">
              <w:rPr>
                <w:color w:val="000000" w:themeColor="text1"/>
              </w:rPr>
              <w:t>ț</w:t>
            </w:r>
            <w:r w:rsidR="00C33305" w:rsidRPr="003C7733">
              <w:rPr>
                <w:color w:val="000000" w:themeColor="text1"/>
              </w:rPr>
              <w:t>ie just</w:t>
            </w:r>
            <w:r w:rsidR="00C85045" w:rsidRPr="003C7733">
              <w:rPr>
                <w:color w:val="000000" w:themeColor="text1"/>
              </w:rPr>
              <w:t>ă</w:t>
            </w:r>
            <w:r w:rsidR="00C33305" w:rsidRPr="003C7733">
              <w:rPr>
                <w:color w:val="000000" w:themeColor="text1"/>
              </w:rPr>
              <w:t>; H</w:t>
            </w:r>
            <w:r w:rsidRPr="003C7733">
              <w:rPr>
                <w:color w:val="000000" w:themeColor="text1"/>
              </w:rPr>
              <w:t xml:space="preserve">otărârea </w:t>
            </w:r>
            <w:r w:rsidR="00C33305" w:rsidRPr="003C7733">
              <w:rPr>
                <w:color w:val="000000" w:themeColor="text1"/>
              </w:rPr>
              <w:t>G</w:t>
            </w:r>
            <w:r w:rsidRPr="003C7733">
              <w:rPr>
                <w:color w:val="000000" w:themeColor="text1"/>
              </w:rPr>
              <w:t>uvernului</w:t>
            </w:r>
            <w:r w:rsidR="00C33305" w:rsidRPr="003C7733">
              <w:rPr>
                <w:color w:val="000000" w:themeColor="text1"/>
              </w:rPr>
              <w:t xml:space="preserve"> nr. 829/2022 pentru aprobarea Normelor metodologice de aplicare a O</w:t>
            </w:r>
            <w:r w:rsidRPr="003C7733">
              <w:rPr>
                <w:color w:val="000000" w:themeColor="text1"/>
              </w:rPr>
              <w:t xml:space="preserve">rdonanței de urgență a </w:t>
            </w:r>
            <w:r w:rsidR="00C33305" w:rsidRPr="003C7733">
              <w:rPr>
                <w:color w:val="000000" w:themeColor="text1"/>
              </w:rPr>
              <w:t>G</w:t>
            </w:r>
            <w:r w:rsidRPr="003C7733">
              <w:rPr>
                <w:color w:val="000000" w:themeColor="text1"/>
              </w:rPr>
              <w:t>uvernului</w:t>
            </w:r>
            <w:r w:rsidR="00C33305" w:rsidRPr="003C7733">
              <w:rPr>
                <w:color w:val="000000" w:themeColor="text1"/>
              </w:rPr>
              <w:t xml:space="preserve"> nr. 133/2021 privind gestionarea financiar</w:t>
            </w:r>
            <w:r w:rsidR="00C85045" w:rsidRPr="003C7733">
              <w:rPr>
                <w:color w:val="000000" w:themeColor="text1"/>
              </w:rPr>
              <w:t>ă</w:t>
            </w:r>
            <w:r w:rsidR="00C33305" w:rsidRPr="003C7733">
              <w:rPr>
                <w:color w:val="000000" w:themeColor="text1"/>
              </w:rPr>
              <w:t xml:space="preserve"> a fondurilor europene pentru perioada 2021-2027 alocate Rom</w:t>
            </w:r>
            <w:r w:rsidR="00C85045" w:rsidRPr="003C7733">
              <w:rPr>
                <w:color w:val="000000" w:themeColor="text1"/>
              </w:rPr>
              <w:t>â</w:t>
            </w:r>
            <w:r w:rsidR="00C33305" w:rsidRPr="003C7733">
              <w:rPr>
                <w:color w:val="000000" w:themeColor="text1"/>
              </w:rPr>
              <w:t>niei din Fondul European de dezvoltare regional</w:t>
            </w:r>
            <w:r w:rsidR="00C85045" w:rsidRPr="003C7733">
              <w:rPr>
                <w:color w:val="000000" w:themeColor="text1"/>
              </w:rPr>
              <w:t>ă</w:t>
            </w:r>
            <w:r w:rsidR="00C33305" w:rsidRPr="003C7733">
              <w:rPr>
                <w:color w:val="000000" w:themeColor="text1"/>
              </w:rPr>
              <w:t>, Fondul de coeziune, Fondul social European Plus, Fondul pentru o tranzi</w:t>
            </w:r>
            <w:r w:rsidR="00C85045" w:rsidRPr="003C7733">
              <w:rPr>
                <w:color w:val="000000" w:themeColor="text1"/>
              </w:rPr>
              <w:t>ț</w:t>
            </w:r>
            <w:r w:rsidR="00C33305" w:rsidRPr="003C7733">
              <w:rPr>
                <w:color w:val="000000" w:themeColor="text1"/>
              </w:rPr>
              <w:t>ie just</w:t>
            </w:r>
            <w:r w:rsidR="00C85045" w:rsidRPr="003C7733">
              <w:rPr>
                <w:color w:val="000000" w:themeColor="text1"/>
              </w:rPr>
              <w:t>ă</w:t>
            </w:r>
            <w:r w:rsidR="00C33305" w:rsidRPr="003C7733">
              <w:rPr>
                <w:color w:val="000000" w:themeColor="text1"/>
              </w:rPr>
              <w:t>.</w:t>
            </w:r>
          </w:p>
        </w:tc>
      </w:tr>
      <w:tr w:rsidR="001130AF" w:rsidRPr="003C7733" w14:paraId="2EDF7AA3" w14:textId="77777777" w:rsidTr="00361114">
        <w:trPr>
          <w:trHeight w:val="1376"/>
        </w:trPr>
        <w:tc>
          <w:tcPr>
            <w:tcW w:w="2093" w:type="dxa"/>
          </w:tcPr>
          <w:p w14:paraId="688C56DD" w14:textId="77777777" w:rsidR="00784C30" w:rsidRPr="003C7733" w:rsidRDefault="00A717B8" w:rsidP="003F4D61">
            <w:pPr>
              <w:jc w:val="both"/>
            </w:pPr>
            <w:r w:rsidRPr="003C7733">
              <w:t>1</w:t>
            </w:r>
            <w:r w:rsidRPr="003C7733">
              <w:rPr>
                <w:vertAlign w:val="superscript"/>
              </w:rPr>
              <w:t>1</w:t>
            </w:r>
            <w:r w:rsidRPr="003C7733">
              <w:t>. În cazul proiectelor de acte normative care transpun</w:t>
            </w:r>
            <w:r w:rsidR="009A0CD5" w:rsidRPr="003C7733">
              <w:t xml:space="preserve"> </w:t>
            </w:r>
            <w:proofErr w:type="spellStart"/>
            <w:r w:rsidRPr="003C7733">
              <w:t>legislaţie</w:t>
            </w:r>
            <w:proofErr w:type="spellEnd"/>
            <w:r w:rsidRPr="003C7733">
              <w:t xml:space="preserve"> comunitară sau </w:t>
            </w:r>
            <w:proofErr w:type="spellStart"/>
            <w:r w:rsidRPr="003C7733">
              <w:t>crează</w:t>
            </w:r>
            <w:proofErr w:type="spellEnd"/>
            <w:r w:rsidRPr="003C7733">
              <w:t xml:space="preserve"> cadrul pentru aplicarea directă a acesteia</w:t>
            </w:r>
          </w:p>
        </w:tc>
        <w:tc>
          <w:tcPr>
            <w:tcW w:w="8162" w:type="dxa"/>
          </w:tcPr>
          <w:p w14:paraId="6AED5B96" w14:textId="77777777" w:rsidR="00795EFA" w:rsidRPr="003C7733" w:rsidRDefault="00C57BDE" w:rsidP="00E129A8">
            <w:pPr>
              <w:jc w:val="both"/>
            </w:pPr>
            <w:r w:rsidRPr="003C7733">
              <w:t>Proiectul de Hotărâre a Guvernului</w:t>
            </w:r>
            <w:r w:rsidR="00795EFA" w:rsidRPr="003C7733">
              <w:t xml:space="preserve"> nu se referă la acest domeniu.</w:t>
            </w:r>
          </w:p>
        </w:tc>
      </w:tr>
      <w:tr w:rsidR="001130AF" w:rsidRPr="003C7733" w14:paraId="2A354F82" w14:textId="77777777" w:rsidTr="00361114">
        <w:trPr>
          <w:trHeight w:val="1124"/>
        </w:trPr>
        <w:tc>
          <w:tcPr>
            <w:tcW w:w="2093" w:type="dxa"/>
          </w:tcPr>
          <w:p w14:paraId="4E707D7B" w14:textId="77777777" w:rsidR="00DC35BC" w:rsidRPr="003C7733" w:rsidRDefault="00F55744" w:rsidP="00694104">
            <w:pPr>
              <w:jc w:val="both"/>
            </w:pPr>
            <w:r w:rsidRPr="003C7733">
              <w:t xml:space="preserve">2. </w:t>
            </w:r>
            <w:r w:rsidR="00E6645C" w:rsidRPr="003C7733">
              <w:t>Schimbări preconizate</w:t>
            </w:r>
          </w:p>
        </w:tc>
        <w:tc>
          <w:tcPr>
            <w:tcW w:w="8162" w:type="dxa"/>
          </w:tcPr>
          <w:p w14:paraId="4C8AAF59" w14:textId="77777777" w:rsidR="003F5B93" w:rsidRPr="003C7733" w:rsidRDefault="003978F9" w:rsidP="00C85045">
            <w:pPr>
              <w:tabs>
                <w:tab w:val="left" w:pos="0"/>
              </w:tabs>
              <w:rPr>
                <w:b/>
                <w:lang w:val="en-US" w:eastAsia="en-US"/>
              </w:rPr>
            </w:pPr>
            <w:r w:rsidRPr="003C7733">
              <w:rPr>
                <w:b/>
                <w:lang w:val="en-US" w:eastAsia="en-US"/>
              </w:rPr>
              <w:t xml:space="preserve">a) </w:t>
            </w:r>
            <w:proofErr w:type="spellStart"/>
            <w:r w:rsidRPr="003C7733">
              <w:rPr>
                <w:b/>
                <w:lang w:val="en-US" w:eastAsia="en-US"/>
              </w:rPr>
              <w:t>Regimul</w:t>
            </w:r>
            <w:proofErr w:type="spellEnd"/>
            <w:r w:rsidRPr="003C7733">
              <w:rPr>
                <w:b/>
                <w:lang w:val="en-US" w:eastAsia="en-US"/>
              </w:rPr>
              <w:t xml:space="preserve"> juridic al </w:t>
            </w:r>
            <w:proofErr w:type="spellStart"/>
            <w:r w:rsidRPr="003C7733">
              <w:rPr>
                <w:b/>
                <w:lang w:val="en-US" w:eastAsia="en-US"/>
              </w:rPr>
              <w:t>imobilului</w:t>
            </w:r>
            <w:proofErr w:type="spellEnd"/>
            <w:r w:rsidRPr="003C7733">
              <w:rPr>
                <w:b/>
                <w:lang w:val="en-US" w:eastAsia="en-US"/>
              </w:rPr>
              <w:t xml:space="preserve"> pe care se </w:t>
            </w:r>
            <w:proofErr w:type="spellStart"/>
            <w:r w:rsidRPr="003C7733">
              <w:rPr>
                <w:b/>
                <w:lang w:val="en-US" w:eastAsia="en-US"/>
              </w:rPr>
              <w:t>realizează</w:t>
            </w:r>
            <w:proofErr w:type="spellEnd"/>
            <w:r w:rsidRPr="003C7733">
              <w:rPr>
                <w:b/>
                <w:lang w:val="en-US" w:eastAsia="en-US"/>
              </w:rPr>
              <w:t>/</w:t>
            </w:r>
            <w:proofErr w:type="spellStart"/>
            <w:r w:rsidRPr="003C7733">
              <w:rPr>
                <w:b/>
                <w:lang w:val="en-US" w:eastAsia="en-US"/>
              </w:rPr>
              <w:t>este</w:t>
            </w:r>
            <w:proofErr w:type="spellEnd"/>
            <w:r w:rsidRPr="003C7733">
              <w:rPr>
                <w:b/>
                <w:lang w:val="en-US" w:eastAsia="en-US"/>
              </w:rPr>
              <w:t xml:space="preserve"> </w:t>
            </w:r>
            <w:proofErr w:type="spellStart"/>
            <w:r w:rsidRPr="003C7733">
              <w:rPr>
                <w:b/>
                <w:lang w:val="en-US" w:eastAsia="en-US"/>
              </w:rPr>
              <w:t>amplasat</w:t>
            </w:r>
            <w:proofErr w:type="spellEnd"/>
            <w:r w:rsidRPr="003C7733">
              <w:rPr>
                <w:b/>
                <w:lang w:val="en-US" w:eastAsia="en-US"/>
              </w:rPr>
              <w:t xml:space="preserve"> </w:t>
            </w:r>
            <w:proofErr w:type="spellStart"/>
            <w:r w:rsidRPr="003C7733">
              <w:rPr>
                <w:b/>
                <w:lang w:val="en-US" w:eastAsia="en-US"/>
              </w:rPr>
              <w:t>obiectivul</w:t>
            </w:r>
            <w:proofErr w:type="spellEnd"/>
            <w:r w:rsidRPr="003C7733">
              <w:rPr>
                <w:b/>
                <w:lang w:val="en-US" w:eastAsia="en-US"/>
              </w:rPr>
              <w:t xml:space="preserve"> de </w:t>
            </w:r>
            <w:proofErr w:type="spellStart"/>
            <w:r w:rsidRPr="003C7733">
              <w:rPr>
                <w:b/>
                <w:lang w:val="en-US" w:eastAsia="en-US"/>
              </w:rPr>
              <w:t>investiții</w:t>
            </w:r>
            <w:proofErr w:type="spellEnd"/>
            <w:r w:rsidRPr="003C7733">
              <w:rPr>
                <w:b/>
                <w:lang w:val="en-US" w:eastAsia="en-US"/>
              </w:rPr>
              <w:t xml:space="preserve"> din </w:t>
            </w:r>
            <w:proofErr w:type="spellStart"/>
            <w:r w:rsidRPr="003C7733">
              <w:rPr>
                <w:b/>
                <w:lang w:val="en-US" w:eastAsia="en-US"/>
              </w:rPr>
              <w:t>domeniul</w:t>
            </w:r>
            <w:proofErr w:type="spellEnd"/>
            <w:r w:rsidRPr="003C7733">
              <w:rPr>
                <w:b/>
                <w:lang w:val="en-US" w:eastAsia="en-US"/>
              </w:rPr>
              <w:t xml:space="preserve"> public </w:t>
            </w:r>
            <w:proofErr w:type="spellStart"/>
            <w:r w:rsidRPr="003C7733">
              <w:rPr>
                <w:b/>
                <w:lang w:val="en-US" w:eastAsia="en-US"/>
              </w:rPr>
              <w:t>și</w:t>
            </w:r>
            <w:proofErr w:type="spellEnd"/>
            <w:r w:rsidRPr="003C7733">
              <w:rPr>
                <w:b/>
                <w:lang w:val="en-US" w:eastAsia="en-US"/>
              </w:rPr>
              <w:t>/</w:t>
            </w:r>
            <w:proofErr w:type="spellStart"/>
            <w:r w:rsidRPr="003C7733">
              <w:rPr>
                <w:b/>
                <w:lang w:val="en-US" w:eastAsia="en-US"/>
              </w:rPr>
              <w:t>sau</w:t>
            </w:r>
            <w:proofErr w:type="spellEnd"/>
            <w:r w:rsidRPr="003C7733">
              <w:rPr>
                <w:b/>
                <w:lang w:val="en-US" w:eastAsia="en-US"/>
              </w:rPr>
              <w:t xml:space="preserve"> </w:t>
            </w:r>
            <w:proofErr w:type="spellStart"/>
            <w:r w:rsidRPr="003C7733">
              <w:rPr>
                <w:b/>
                <w:lang w:val="en-US" w:eastAsia="en-US"/>
              </w:rPr>
              <w:t>privat</w:t>
            </w:r>
            <w:proofErr w:type="spellEnd"/>
            <w:r w:rsidRPr="003C7733">
              <w:rPr>
                <w:b/>
                <w:lang w:val="en-US" w:eastAsia="en-US"/>
              </w:rPr>
              <w:t xml:space="preserve"> al </w:t>
            </w:r>
            <w:proofErr w:type="spellStart"/>
            <w:r w:rsidRPr="003C7733">
              <w:rPr>
                <w:b/>
                <w:lang w:val="en-US" w:eastAsia="en-US"/>
              </w:rPr>
              <w:t>statului</w:t>
            </w:r>
            <w:proofErr w:type="spellEnd"/>
          </w:p>
          <w:p w14:paraId="7F75D719" w14:textId="77777777" w:rsidR="007E37A1" w:rsidRPr="003C7733" w:rsidRDefault="003978F9" w:rsidP="003F5B93">
            <w:pPr>
              <w:tabs>
                <w:tab w:val="left" w:pos="0"/>
              </w:tabs>
              <w:jc w:val="both"/>
              <w:rPr>
                <w:color w:val="000000" w:themeColor="text1"/>
                <w:lang w:val="it-IT"/>
              </w:rPr>
            </w:pPr>
            <w:r w:rsidRPr="003C7733">
              <w:rPr>
                <w:lang w:val="en-US" w:eastAsia="en-US"/>
              </w:rPr>
              <w:br/>
            </w:r>
            <w:r w:rsidR="003F5B93" w:rsidRPr="003C7733">
              <w:rPr>
                <w:color w:val="000000" w:themeColor="text1"/>
                <w:lang w:val="it-IT"/>
              </w:rPr>
              <w:t xml:space="preserve">      </w:t>
            </w:r>
            <w:r w:rsidR="007E37A1" w:rsidRPr="003C7733">
              <w:rPr>
                <w:color w:val="000000" w:themeColor="text1"/>
                <w:lang w:val="it-IT"/>
              </w:rPr>
              <w:t>Suprafața total</w:t>
            </w:r>
            <w:r w:rsidR="00CC5568" w:rsidRPr="003C7733">
              <w:rPr>
                <w:color w:val="000000" w:themeColor="text1"/>
                <w:lang w:val="it-IT"/>
              </w:rPr>
              <w:t>ă</w:t>
            </w:r>
            <w:r w:rsidR="007E37A1" w:rsidRPr="003C7733">
              <w:rPr>
                <w:color w:val="000000" w:themeColor="text1"/>
                <w:lang w:val="it-IT"/>
              </w:rPr>
              <w:t xml:space="preserve"> necesar</w:t>
            </w:r>
            <w:r w:rsidR="00CC5568" w:rsidRPr="003C7733">
              <w:rPr>
                <w:color w:val="000000" w:themeColor="text1"/>
                <w:lang w:val="it-IT"/>
              </w:rPr>
              <w:t>ă</w:t>
            </w:r>
            <w:r w:rsidR="007E37A1" w:rsidRPr="003C7733">
              <w:rPr>
                <w:color w:val="000000" w:themeColor="text1"/>
                <w:lang w:val="it-IT"/>
              </w:rPr>
              <w:t xml:space="preserve"> estimat</w:t>
            </w:r>
            <w:r w:rsidR="00CC5568" w:rsidRPr="003C7733">
              <w:rPr>
                <w:color w:val="000000" w:themeColor="text1"/>
                <w:lang w:val="it-IT"/>
              </w:rPr>
              <w:t>ă</w:t>
            </w:r>
            <w:r w:rsidR="007E37A1" w:rsidRPr="003C7733">
              <w:rPr>
                <w:color w:val="000000" w:themeColor="text1"/>
                <w:lang w:val="it-IT"/>
              </w:rPr>
              <w:t xml:space="preserve"> pentru realizarea lucr</w:t>
            </w:r>
            <w:r w:rsidR="00CC5568" w:rsidRPr="003C7733">
              <w:rPr>
                <w:color w:val="000000" w:themeColor="text1"/>
                <w:lang w:val="it-IT"/>
              </w:rPr>
              <w:t>ă</w:t>
            </w:r>
            <w:r w:rsidR="007E37A1" w:rsidRPr="003C7733">
              <w:rPr>
                <w:color w:val="000000" w:themeColor="text1"/>
                <w:lang w:val="it-IT"/>
              </w:rPr>
              <w:t>rilor este de 711.163 m</w:t>
            </w:r>
            <w:r w:rsidR="003F5B93" w:rsidRPr="003C7733">
              <w:rPr>
                <w:color w:val="000000" w:themeColor="text1"/>
                <w:lang w:val="it-IT"/>
              </w:rPr>
              <w:t xml:space="preserve"> </w:t>
            </w:r>
            <w:r w:rsidR="007E37A1" w:rsidRPr="003C7733">
              <w:rPr>
                <w:color w:val="000000" w:themeColor="text1"/>
                <w:lang w:val="it-IT"/>
              </w:rPr>
              <w:t>2.</w:t>
            </w:r>
          </w:p>
          <w:p w14:paraId="66C9DE41" w14:textId="77777777" w:rsidR="00B86C4B" w:rsidRPr="003C7733" w:rsidRDefault="003F5B93" w:rsidP="003F5B93">
            <w:pPr>
              <w:tabs>
                <w:tab w:val="left" w:pos="0"/>
              </w:tabs>
              <w:jc w:val="both"/>
              <w:rPr>
                <w:color w:val="000000" w:themeColor="text1"/>
              </w:rPr>
            </w:pPr>
            <w:r w:rsidRPr="003C7733">
              <w:rPr>
                <w:color w:val="000000" w:themeColor="text1"/>
              </w:rPr>
              <w:t xml:space="preserve">      </w:t>
            </w:r>
            <w:r w:rsidR="00B86C4B" w:rsidRPr="003C7733">
              <w:rPr>
                <w:color w:val="000000" w:themeColor="text1"/>
              </w:rPr>
              <w:t xml:space="preserve">Terenul pe care urmează a se derula investiția face parte din teritoriul administrativ al U.A.T.: </w:t>
            </w:r>
            <w:r w:rsidR="00CC5568" w:rsidRPr="003C7733">
              <w:rPr>
                <w:color w:val="000000" w:themeColor="text1"/>
              </w:rPr>
              <w:t>Ș</w:t>
            </w:r>
            <w:r w:rsidR="00B86C4B" w:rsidRPr="003C7733">
              <w:rPr>
                <w:color w:val="000000" w:themeColor="text1"/>
              </w:rPr>
              <w:t>ura Mic</w:t>
            </w:r>
            <w:r w:rsidR="00CC5568" w:rsidRPr="003C7733">
              <w:rPr>
                <w:color w:val="000000" w:themeColor="text1"/>
              </w:rPr>
              <w:t>ă</w:t>
            </w:r>
            <w:r w:rsidR="00B86C4B" w:rsidRPr="003C7733">
              <w:rPr>
                <w:color w:val="000000" w:themeColor="text1"/>
              </w:rPr>
              <w:t>, Sibiu, Cristian, Poplaca, Rășinari, Cisnădie și Șelimbăr, în intravilanul și extravilanul acestora.</w:t>
            </w:r>
          </w:p>
          <w:p w14:paraId="69604D56" w14:textId="77777777" w:rsidR="003418B2" w:rsidRPr="003C7733" w:rsidRDefault="003978F9" w:rsidP="003418B2">
            <w:pPr>
              <w:spacing w:before="100" w:beforeAutospacing="1" w:after="100" w:afterAutospacing="1"/>
              <w:rPr>
                <w:b/>
                <w:lang w:val="en-US" w:eastAsia="en-US"/>
              </w:rPr>
            </w:pPr>
            <w:r w:rsidRPr="003C7733">
              <w:rPr>
                <w:b/>
                <w:lang w:val="en-US" w:eastAsia="en-US"/>
              </w:rPr>
              <w:t xml:space="preserve">b) </w:t>
            </w:r>
            <w:proofErr w:type="spellStart"/>
            <w:r w:rsidRPr="003C7733">
              <w:rPr>
                <w:b/>
                <w:lang w:val="en-US" w:eastAsia="en-US"/>
              </w:rPr>
              <w:t>Situația</w:t>
            </w:r>
            <w:proofErr w:type="spellEnd"/>
            <w:r w:rsidRPr="003C7733">
              <w:rPr>
                <w:b/>
                <w:lang w:val="en-US" w:eastAsia="en-US"/>
              </w:rPr>
              <w:t xml:space="preserve"> </w:t>
            </w:r>
            <w:proofErr w:type="spellStart"/>
            <w:r w:rsidRPr="003C7733">
              <w:rPr>
                <w:b/>
                <w:lang w:val="en-US" w:eastAsia="en-US"/>
              </w:rPr>
              <w:t>actuală</w:t>
            </w:r>
            <w:proofErr w:type="spellEnd"/>
          </w:p>
          <w:p w14:paraId="2E83C166" w14:textId="77777777" w:rsidR="00B86C4B" w:rsidRPr="003C7733" w:rsidRDefault="003F5B93" w:rsidP="00B86C4B">
            <w:pPr>
              <w:spacing w:line="276" w:lineRule="auto"/>
              <w:jc w:val="both"/>
              <w:rPr>
                <w:iCs/>
                <w:color w:val="000000" w:themeColor="text1"/>
              </w:rPr>
            </w:pPr>
            <w:r w:rsidRPr="003C7733">
              <w:rPr>
                <w:iCs/>
                <w:color w:val="000000" w:themeColor="text1"/>
              </w:rPr>
              <w:t xml:space="preserve">       </w:t>
            </w:r>
            <w:r w:rsidR="00B86C4B" w:rsidRPr="003C7733">
              <w:rPr>
                <w:iCs/>
                <w:color w:val="000000" w:themeColor="text1"/>
              </w:rPr>
              <w:t>Obiectivul prevede realizarea unui drum, de cca 21,4 km, cu rol de variant</w:t>
            </w:r>
            <w:r w:rsidR="00CC5568" w:rsidRPr="003C7733">
              <w:rPr>
                <w:iCs/>
                <w:color w:val="000000" w:themeColor="text1"/>
              </w:rPr>
              <w:t>ă</w:t>
            </w:r>
            <w:r w:rsidR="00B86C4B" w:rsidRPr="003C7733">
              <w:rPr>
                <w:iCs/>
                <w:color w:val="000000" w:themeColor="text1"/>
              </w:rPr>
              <w:t xml:space="preserve"> ocolitoare a municipiului care s</w:t>
            </w:r>
            <w:r w:rsidR="00CC5568" w:rsidRPr="003C7733">
              <w:rPr>
                <w:iCs/>
                <w:color w:val="000000" w:themeColor="text1"/>
              </w:rPr>
              <w:t>ă</w:t>
            </w:r>
            <w:r w:rsidR="00B86C4B" w:rsidRPr="003C7733">
              <w:rPr>
                <w:iCs/>
                <w:color w:val="000000" w:themeColor="text1"/>
              </w:rPr>
              <w:t xml:space="preserve"> asigure o conexiune, prin partea de sud, a re</w:t>
            </w:r>
            <w:r w:rsidR="00CC5568" w:rsidRPr="003C7733">
              <w:rPr>
                <w:iCs/>
                <w:color w:val="000000" w:themeColor="text1"/>
              </w:rPr>
              <w:t>ț</w:t>
            </w:r>
            <w:r w:rsidR="00B86C4B" w:rsidRPr="003C7733">
              <w:rPr>
                <w:iCs/>
                <w:color w:val="000000" w:themeColor="text1"/>
              </w:rPr>
              <w:t>elei majore de drumuri na</w:t>
            </w:r>
            <w:r w:rsidR="008D6D95" w:rsidRPr="003C7733">
              <w:rPr>
                <w:iCs/>
                <w:color w:val="000000" w:themeColor="text1"/>
              </w:rPr>
              <w:t>ț</w:t>
            </w:r>
            <w:r w:rsidR="00B86C4B" w:rsidRPr="003C7733">
              <w:rPr>
                <w:iCs/>
                <w:color w:val="000000" w:themeColor="text1"/>
              </w:rPr>
              <w:t xml:space="preserve">ionale existente, respectiv DN1, DN 1H </w:t>
            </w:r>
            <w:r w:rsidR="008D6D95" w:rsidRPr="003C7733">
              <w:rPr>
                <w:iCs/>
                <w:color w:val="000000" w:themeColor="text1"/>
              </w:rPr>
              <w:t>ș</w:t>
            </w:r>
            <w:r w:rsidR="00B86C4B" w:rsidRPr="003C7733">
              <w:rPr>
                <w:iCs/>
                <w:color w:val="000000" w:themeColor="text1"/>
              </w:rPr>
              <w:t xml:space="preserve">i </w:t>
            </w:r>
            <w:proofErr w:type="spellStart"/>
            <w:r w:rsidR="00B86C4B" w:rsidRPr="003C7733">
              <w:rPr>
                <w:iCs/>
                <w:color w:val="000000" w:themeColor="text1"/>
              </w:rPr>
              <w:t>Autostarda</w:t>
            </w:r>
            <w:proofErr w:type="spellEnd"/>
            <w:r w:rsidR="00B86C4B" w:rsidRPr="003C7733">
              <w:rPr>
                <w:iCs/>
                <w:color w:val="000000" w:themeColor="text1"/>
              </w:rPr>
              <w:t xml:space="preserve"> A1, pentru traficul greu </w:t>
            </w:r>
            <w:r w:rsidR="008D6D95" w:rsidRPr="003C7733">
              <w:rPr>
                <w:iCs/>
                <w:color w:val="000000" w:themeColor="text1"/>
              </w:rPr>
              <w:t>ș</w:t>
            </w:r>
            <w:r w:rsidR="00B86C4B" w:rsidRPr="003C7733">
              <w:rPr>
                <w:iCs/>
                <w:color w:val="000000" w:themeColor="text1"/>
              </w:rPr>
              <w:t xml:space="preserve">i de tranzit care </w:t>
            </w:r>
            <w:r w:rsidR="008D6D95" w:rsidRPr="003C7733">
              <w:rPr>
                <w:iCs/>
                <w:color w:val="000000" w:themeColor="text1"/>
              </w:rPr>
              <w:t>î</w:t>
            </w:r>
            <w:r w:rsidR="00B86C4B" w:rsidRPr="003C7733">
              <w:rPr>
                <w:iCs/>
                <w:color w:val="000000" w:themeColor="text1"/>
              </w:rPr>
              <w:t>n prezent se desf</w:t>
            </w:r>
            <w:r w:rsidR="008D6D95" w:rsidRPr="003C7733">
              <w:rPr>
                <w:iCs/>
                <w:color w:val="000000" w:themeColor="text1"/>
              </w:rPr>
              <w:t>ăș</w:t>
            </w:r>
            <w:r w:rsidR="00B86C4B" w:rsidRPr="003C7733">
              <w:rPr>
                <w:iCs/>
                <w:color w:val="000000" w:themeColor="text1"/>
              </w:rPr>
              <w:t>oar</w:t>
            </w:r>
            <w:r w:rsidR="008D6D95" w:rsidRPr="003C7733">
              <w:rPr>
                <w:iCs/>
                <w:color w:val="000000" w:themeColor="text1"/>
              </w:rPr>
              <w:t>ă</w:t>
            </w:r>
            <w:r w:rsidR="00B86C4B" w:rsidRPr="003C7733">
              <w:rPr>
                <w:iCs/>
                <w:color w:val="000000" w:themeColor="text1"/>
              </w:rPr>
              <w:t xml:space="preserve"> prin zona urban</w:t>
            </w:r>
            <w:r w:rsidR="008D6D95" w:rsidRPr="003C7733">
              <w:rPr>
                <w:iCs/>
                <w:color w:val="000000" w:themeColor="text1"/>
              </w:rPr>
              <w:t>ă</w:t>
            </w:r>
            <w:r w:rsidR="00B86C4B" w:rsidRPr="003C7733">
              <w:rPr>
                <w:iCs/>
                <w:color w:val="000000" w:themeColor="text1"/>
              </w:rPr>
              <w:t>.</w:t>
            </w:r>
          </w:p>
          <w:p w14:paraId="0F9F21C7" w14:textId="77777777" w:rsidR="00B86C4B" w:rsidRPr="003C7733" w:rsidRDefault="00B86C4B" w:rsidP="00B86C4B">
            <w:pPr>
              <w:spacing w:before="120" w:line="276" w:lineRule="auto"/>
              <w:jc w:val="both"/>
              <w:rPr>
                <w:color w:val="000000" w:themeColor="text1"/>
              </w:rPr>
            </w:pPr>
            <w:r w:rsidRPr="003C7733">
              <w:rPr>
                <w:color w:val="000000" w:themeColor="text1"/>
              </w:rPr>
              <w:lastRenderedPageBreak/>
              <w:tab/>
            </w:r>
            <w:r w:rsidRPr="003C7733">
              <w:rPr>
                <w:b/>
                <w:i/>
                <w:color w:val="000000" w:themeColor="text1"/>
              </w:rPr>
              <w:t>Expertiza tehnic</w:t>
            </w:r>
            <w:r w:rsidR="008D6D95" w:rsidRPr="003C7733">
              <w:rPr>
                <w:b/>
                <w:i/>
                <w:color w:val="000000" w:themeColor="text1"/>
              </w:rPr>
              <w:t xml:space="preserve">ă </w:t>
            </w:r>
            <w:r w:rsidRPr="003C7733">
              <w:rPr>
                <w:b/>
                <w:i/>
                <w:color w:val="000000" w:themeColor="text1"/>
              </w:rPr>
              <w:t>drum</w:t>
            </w:r>
            <w:r w:rsidR="00260C08" w:rsidRPr="003C7733">
              <w:rPr>
                <w:color w:val="000000" w:themeColor="text1"/>
              </w:rPr>
              <w:t xml:space="preserve"> a fost</w:t>
            </w:r>
            <w:r w:rsidRPr="003C7733">
              <w:rPr>
                <w:color w:val="000000" w:themeColor="text1"/>
              </w:rPr>
              <w:t xml:space="preserve"> realizat</w:t>
            </w:r>
            <w:r w:rsidR="008D6D95" w:rsidRPr="003C7733">
              <w:rPr>
                <w:color w:val="000000" w:themeColor="text1"/>
              </w:rPr>
              <w:t>ă</w:t>
            </w:r>
            <w:r w:rsidRPr="003C7733">
              <w:rPr>
                <w:color w:val="000000" w:themeColor="text1"/>
              </w:rPr>
              <w:t xml:space="preserve"> </w:t>
            </w:r>
            <w:r w:rsidR="008D6D95" w:rsidRPr="003C7733">
              <w:rPr>
                <w:color w:val="000000" w:themeColor="text1"/>
              </w:rPr>
              <w:t>î</w:t>
            </w:r>
            <w:r w:rsidRPr="003C7733">
              <w:rPr>
                <w:color w:val="000000" w:themeColor="text1"/>
              </w:rPr>
              <w:t xml:space="preserve">n anul 2024 (cu valabilitate 3 ani) </w:t>
            </w:r>
            <w:r w:rsidR="008D6D95" w:rsidRPr="003C7733">
              <w:rPr>
                <w:color w:val="000000" w:themeColor="text1"/>
              </w:rPr>
              <w:t>î</w:t>
            </w:r>
            <w:r w:rsidRPr="003C7733">
              <w:rPr>
                <w:color w:val="000000" w:themeColor="text1"/>
              </w:rPr>
              <w:t>ntocmit</w:t>
            </w:r>
            <w:r w:rsidR="008D6D95" w:rsidRPr="003C7733">
              <w:rPr>
                <w:color w:val="000000" w:themeColor="text1"/>
              </w:rPr>
              <w:t>ă</w:t>
            </w:r>
            <w:r w:rsidRPr="003C7733">
              <w:rPr>
                <w:color w:val="000000" w:themeColor="text1"/>
              </w:rPr>
              <w:t xml:space="preserve"> de c</w:t>
            </w:r>
            <w:r w:rsidR="008D6D95" w:rsidRPr="003C7733">
              <w:rPr>
                <w:color w:val="000000" w:themeColor="text1"/>
              </w:rPr>
              <w:t>ă</w:t>
            </w:r>
            <w:r w:rsidRPr="003C7733">
              <w:rPr>
                <w:color w:val="000000" w:themeColor="text1"/>
              </w:rPr>
              <w:t>tre ing. Popescu C</w:t>
            </w:r>
            <w:r w:rsidR="00FA0468" w:rsidRPr="003C7733">
              <w:rPr>
                <w:color w:val="000000" w:themeColor="text1"/>
              </w:rPr>
              <w:t>ă</w:t>
            </w:r>
            <w:r w:rsidRPr="003C7733">
              <w:rPr>
                <w:color w:val="000000" w:themeColor="text1"/>
              </w:rPr>
              <w:t>t</w:t>
            </w:r>
            <w:r w:rsidR="00FA0468" w:rsidRPr="003C7733">
              <w:rPr>
                <w:color w:val="000000" w:themeColor="text1"/>
              </w:rPr>
              <w:t>ă</w:t>
            </w:r>
            <w:r w:rsidRPr="003C7733">
              <w:rPr>
                <w:color w:val="000000" w:themeColor="text1"/>
              </w:rPr>
              <w:t>lin atestat pentru domeniul A4; B2; D, analizeaz</w:t>
            </w:r>
            <w:r w:rsidR="00FA0468" w:rsidRPr="003C7733">
              <w:rPr>
                <w:color w:val="000000" w:themeColor="text1"/>
              </w:rPr>
              <w:t>ă</w:t>
            </w:r>
            <w:r w:rsidRPr="003C7733">
              <w:rPr>
                <w:color w:val="000000" w:themeColor="text1"/>
              </w:rPr>
              <w:t xml:space="preserve"> situa</w:t>
            </w:r>
            <w:r w:rsidR="00FA0468" w:rsidRPr="003C7733">
              <w:rPr>
                <w:color w:val="000000" w:themeColor="text1"/>
              </w:rPr>
              <w:t>ț</w:t>
            </w:r>
            <w:r w:rsidRPr="003C7733">
              <w:rPr>
                <w:color w:val="000000" w:themeColor="text1"/>
              </w:rPr>
              <w:t xml:space="preserve">ia sectoarelor  de drumuri existente </w:t>
            </w:r>
            <w:r w:rsidR="00FA0468" w:rsidRPr="003C7733">
              <w:rPr>
                <w:color w:val="000000" w:themeColor="text1"/>
              </w:rPr>
              <w:t>î</w:t>
            </w:r>
            <w:r w:rsidRPr="003C7733">
              <w:rPr>
                <w:color w:val="000000" w:themeColor="text1"/>
              </w:rPr>
              <w:t>n zonele de interferen</w:t>
            </w:r>
            <w:r w:rsidR="00FA0468" w:rsidRPr="003C7733">
              <w:rPr>
                <w:color w:val="000000" w:themeColor="text1"/>
              </w:rPr>
              <w:t>ță</w:t>
            </w:r>
            <w:r w:rsidRPr="003C7733">
              <w:rPr>
                <w:color w:val="000000" w:themeColor="text1"/>
              </w:rPr>
              <w:t xml:space="preserve"> cu cele dou</w:t>
            </w:r>
            <w:r w:rsidR="00FA0468" w:rsidRPr="003C7733">
              <w:rPr>
                <w:color w:val="000000" w:themeColor="text1"/>
              </w:rPr>
              <w:t>ă</w:t>
            </w:r>
            <w:r w:rsidRPr="003C7733">
              <w:rPr>
                <w:color w:val="000000" w:themeColor="text1"/>
              </w:rPr>
              <w:t xml:space="preserve"> intersec</w:t>
            </w:r>
            <w:r w:rsidR="00FA0468" w:rsidRPr="003C7733">
              <w:rPr>
                <w:color w:val="000000" w:themeColor="text1"/>
              </w:rPr>
              <w:t>ț</w:t>
            </w:r>
            <w:r w:rsidRPr="003C7733">
              <w:rPr>
                <w:color w:val="000000" w:themeColor="text1"/>
              </w:rPr>
              <w:t>ii proiectate la  DN 7H km 2+300 -</w:t>
            </w:r>
            <w:r w:rsidR="00FA0468" w:rsidRPr="003C7733">
              <w:rPr>
                <w:color w:val="000000" w:themeColor="text1"/>
              </w:rPr>
              <w:t xml:space="preserve"> </w:t>
            </w:r>
            <w:r w:rsidRPr="003C7733">
              <w:rPr>
                <w:color w:val="000000" w:themeColor="text1"/>
              </w:rPr>
              <w:t>clasa tehnic</w:t>
            </w:r>
            <w:r w:rsidR="00FA0468" w:rsidRPr="003C7733">
              <w:rPr>
                <w:color w:val="000000" w:themeColor="text1"/>
              </w:rPr>
              <w:t>ă</w:t>
            </w:r>
            <w:r w:rsidRPr="003C7733">
              <w:rPr>
                <w:color w:val="000000" w:themeColor="text1"/>
              </w:rPr>
              <w:t xml:space="preserve"> III cu o l</w:t>
            </w:r>
            <w:r w:rsidR="00FA0468" w:rsidRPr="003C7733">
              <w:rPr>
                <w:color w:val="000000" w:themeColor="text1"/>
              </w:rPr>
              <w:t>ăț</w:t>
            </w:r>
            <w:r w:rsidRPr="003C7733">
              <w:rPr>
                <w:color w:val="000000" w:themeColor="text1"/>
              </w:rPr>
              <w:t>ime a p</w:t>
            </w:r>
            <w:r w:rsidR="00FA0468" w:rsidRPr="003C7733">
              <w:rPr>
                <w:color w:val="000000" w:themeColor="text1"/>
              </w:rPr>
              <w:t>ă</w:t>
            </w:r>
            <w:r w:rsidRPr="003C7733">
              <w:rPr>
                <w:color w:val="000000" w:themeColor="text1"/>
              </w:rPr>
              <w:t>r</w:t>
            </w:r>
            <w:r w:rsidR="00FA0468" w:rsidRPr="003C7733">
              <w:rPr>
                <w:color w:val="000000" w:themeColor="text1"/>
              </w:rPr>
              <w:t>ț</w:t>
            </w:r>
            <w:r w:rsidRPr="003C7733">
              <w:rPr>
                <w:color w:val="000000" w:themeColor="text1"/>
              </w:rPr>
              <w:t>ii carosabile cuprins</w:t>
            </w:r>
            <w:r w:rsidR="00FA0468" w:rsidRPr="003C7733">
              <w:rPr>
                <w:color w:val="000000" w:themeColor="text1"/>
              </w:rPr>
              <w:t>ă</w:t>
            </w:r>
            <w:r w:rsidRPr="003C7733">
              <w:rPr>
                <w:color w:val="000000" w:themeColor="text1"/>
              </w:rPr>
              <w:t xml:space="preserve"> </w:t>
            </w:r>
            <w:r w:rsidR="00FA0468" w:rsidRPr="003C7733">
              <w:rPr>
                <w:color w:val="000000" w:themeColor="text1"/>
              </w:rPr>
              <w:t>î</w:t>
            </w:r>
            <w:r w:rsidRPr="003C7733">
              <w:rPr>
                <w:color w:val="000000" w:themeColor="text1"/>
              </w:rPr>
              <w:t>ntre 7.00 – 7.50 m (1 band</w:t>
            </w:r>
            <w:r w:rsidR="00FA0468" w:rsidRPr="003C7733">
              <w:rPr>
                <w:color w:val="000000" w:themeColor="text1"/>
              </w:rPr>
              <w:t>ă</w:t>
            </w:r>
            <w:r w:rsidRPr="003C7733">
              <w:rPr>
                <w:color w:val="000000" w:themeColor="text1"/>
              </w:rPr>
              <w:t>/sens) respectiv DN 1 km 304+100 - clasa tehnic</w:t>
            </w:r>
            <w:r w:rsidR="008E35BC" w:rsidRPr="003C7733">
              <w:rPr>
                <w:color w:val="000000" w:themeColor="text1"/>
              </w:rPr>
              <w:t>ă</w:t>
            </w:r>
            <w:r w:rsidRPr="003C7733">
              <w:rPr>
                <w:color w:val="000000" w:themeColor="text1"/>
              </w:rPr>
              <w:t xml:space="preserve"> II cu o l</w:t>
            </w:r>
            <w:r w:rsidR="008E35BC" w:rsidRPr="003C7733">
              <w:rPr>
                <w:color w:val="000000" w:themeColor="text1"/>
              </w:rPr>
              <w:t>ăț</w:t>
            </w:r>
            <w:r w:rsidRPr="003C7733">
              <w:rPr>
                <w:color w:val="000000" w:themeColor="text1"/>
              </w:rPr>
              <w:t>ime a p</w:t>
            </w:r>
            <w:r w:rsidR="008E35BC" w:rsidRPr="003C7733">
              <w:rPr>
                <w:color w:val="000000" w:themeColor="text1"/>
              </w:rPr>
              <w:t>ă</w:t>
            </w:r>
            <w:r w:rsidRPr="003C7733">
              <w:rPr>
                <w:color w:val="000000" w:themeColor="text1"/>
              </w:rPr>
              <w:t>r</w:t>
            </w:r>
            <w:r w:rsidR="008E35BC" w:rsidRPr="003C7733">
              <w:rPr>
                <w:color w:val="000000" w:themeColor="text1"/>
              </w:rPr>
              <w:t>ț</w:t>
            </w:r>
            <w:r w:rsidRPr="003C7733">
              <w:rPr>
                <w:color w:val="000000" w:themeColor="text1"/>
              </w:rPr>
              <w:t>ii carosabile de 14.00 – 14.50 m (2 benzi/sens). Se recomand</w:t>
            </w:r>
            <w:r w:rsidR="008E35BC" w:rsidRPr="003C7733">
              <w:rPr>
                <w:color w:val="000000" w:themeColor="text1"/>
              </w:rPr>
              <w:t>ă</w:t>
            </w:r>
            <w:r w:rsidRPr="003C7733">
              <w:rPr>
                <w:color w:val="000000" w:themeColor="text1"/>
              </w:rPr>
              <w:t xml:space="preserve"> la realizarea sistemului rutier nou execu</w:t>
            </w:r>
            <w:r w:rsidR="008E35BC" w:rsidRPr="003C7733">
              <w:rPr>
                <w:color w:val="000000" w:themeColor="text1"/>
              </w:rPr>
              <w:t>ț</w:t>
            </w:r>
            <w:r w:rsidRPr="003C7733">
              <w:rPr>
                <w:color w:val="000000" w:themeColor="text1"/>
              </w:rPr>
              <w:t xml:space="preserve">ia de casete </w:t>
            </w:r>
            <w:r w:rsidR="008E35BC" w:rsidRPr="003C7733">
              <w:rPr>
                <w:color w:val="000000" w:themeColor="text1"/>
              </w:rPr>
              <w:t>ș</w:t>
            </w:r>
            <w:r w:rsidRPr="003C7733">
              <w:rPr>
                <w:color w:val="000000" w:themeColor="text1"/>
              </w:rPr>
              <w:t xml:space="preserve">i trepte de </w:t>
            </w:r>
            <w:r w:rsidR="008E35BC" w:rsidRPr="003C7733">
              <w:rPr>
                <w:color w:val="000000" w:themeColor="text1"/>
              </w:rPr>
              <w:t>î</w:t>
            </w:r>
            <w:r w:rsidRPr="003C7733">
              <w:rPr>
                <w:color w:val="000000" w:themeColor="text1"/>
              </w:rPr>
              <w:t>nfr</w:t>
            </w:r>
            <w:r w:rsidR="008E35BC" w:rsidRPr="003C7733">
              <w:rPr>
                <w:color w:val="000000" w:themeColor="text1"/>
              </w:rPr>
              <w:t>ăț</w:t>
            </w:r>
            <w:r w:rsidRPr="003C7733">
              <w:rPr>
                <w:color w:val="000000" w:themeColor="text1"/>
              </w:rPr>
              <w:t>ire cu structura rutier</w:t>
            </w:r>
            <w:r w:rsidR="008E35BC" w:rsidRPr="003C7733">
              <w:rPr>
                <w:color w:val="000000" w:themeColor="text1"/>
              </w:rPr>
              <w:t>ă</w:t>
            </w:r>
            <w:r w:rsidRPr="003C7733">
              <w:rPr>
                <w:color w:val="000000" w:themeColor="text1"/>
              </w:rPr>
              <w:t xml:space="preserve"> existent</w:t>
            </w:r>
            <w:r w:rsidR="008E35BC" w:rsidRPr="003C7733">
              <w:rPr>
                <w:color w:val="000000" w:themeColor="text1"/>
              </w:rPr>
              <w:t>ă</w:t>
            </w:r>
            <w:r w:rsidRPr="003C7733">
              <w:rPr>
                <w:color w:val="000000" w:themeColor="text1"/>
              </w:rPr>
              <w:t xml:space="preserve"> </w:t>
            </w:r>
            <w:r w:rsidR="008E35BC" w:rsidRPr="003C7733">
              <w:rPr>
                <w:color w:val="000000" w:themeColor="text1"/>
              </w:rPr>
              <w:t>ș</w:t>
            </w:r>
            <w:r w:rsidRPr="003C7733">
              <w:rPr>
                <w:color w:val="000000" w:themeColor="text1"/>
              </w:rPr>
              <w:t>i structura rutier</w:t>
            </w:r>
            <w:r w:rsidR="008E35BC" w:rsidRPr="003C7733">
              <w:rPr>
                <w:color w:val="000000" w:themeColor="text1"/>
              </w:rPr>
              <w:t>ă</w:t>
            </w:r>
            <w:r w:rsidRPr="003C7733">
              <w:rPr>
                <w:color w:val="000000" w:themeColor="text1"/>
              </w:rPr>
              <w:t xml:space="preserve"> semirigid</w:t>
            </w:r>
            <w:r w:rsidR="008E35BC" w:rsidRPr="003C7733">
              <w:rPr>
                <w:color w:val="000000" w:themeColor="text1"/>
              </w:rPr>
              <w:t>ă</w:t>
            </w:r>
            <w:r w:rsidRPr="003C7733">
              <w:rPr>
                <w:color w:val="000000" w:themeColor="text1"/>
              </w:rPr>
              <w:t xml:space="preserve"> </w:t>
            </w:r>
            <w:r w:rsidR="008E35BC" w:rsidRPr="003C7733">
              <w:rPr>
                <w:color w:val="000000" w:themeColor="text1"/>
              </w:rPr>
              <w:t>ș</w:t>
            </w:r>
            <w:r w:rsidRPr="003C7733">
              <w:rPr>
                <w:color w:val="000000" w:themeColor="text1"/>
              </w:rPr>
              <w:t>i strat de form</w:t>
            </w:r>
            <w:r w:rsidR="008E35BC" w:rsidRPr="003C7733">
              <w:rPr>
                <w:color w:val="000000" w:themeColor="text1"/>
              </w:rPr>
              <w:t>ă</w:t>
            </w:r>
            <w:r w:rsidRPr="003C7733">
              <w:rPr>
                <w:color w:val="000000" w:themeColor="text1"/>
              </w:rPr>
              <w:t xml:space="preserve"> din p</w:t>
            </w:r>
            <w:r w:rsidR="008E35BC" w:rsidRPr="003C7733">
              <w:rPr>
                <w:color w:val="000000" w:themeColor="text1"/>
              </w:rPr>
              <w:t>ă</w:t>
            </w:r>
            <w:r w:rsidRPr="003C7733">
              <w:rPr>
                <w:color w:val="000000" w:themeColor="text1"/>
              </w:rPr>
              <w:t>m</w:t>
            </w:r>
            <w:r w:rsidR="008E35BC" w:rsidRPr="003C7733">
              <w:rPr>
                <w:color w:val="000000" w:themeColor="text1"/>
              </w:rPr>
              <w:t>â</w:t>
            </w:r>
            <w:r w:rsidRPr="003C7733">
              <w:rPr>
                <w:color w:val="000000" w:themeColor="text1"/>
              </w:rPr>
              <w:t>nt stabilizat cu lian</w:t>
            </w:r>
            <w:r w:rsidR="008E35BC" w:rsidRPr="003C7733">
              <w:rPr>
                <w:color w:val="000000" w:themeColor="text1"/>
              </w:rPr>
              <w:t>ț</w:t>
            </w:r>
            <w:r w:rsidRPr="003C7733">
              <w:rPr>
                <w:color w:val="000000" w:themeColor="text1"/>
              </w:rPr>
              <w:t xml:space="preserve">i hidraulici, cu rol izolant, </w:t>
            </w:r>
            <w:proofErr w:type="spellStart"/>
            <w:r w:rsidRPr="003C7733">
              <w:rPr>
                <w:color w:val="000000" w:themeColor="text1"/>
              </w:rPr>
              <w:t>antigeliv</w:t>
            </w:r>
            <w:proofErr w:type="spellEnd"/>
            <w:r w:rsidRPr="003C7733">
              <w:rPr>
                <w:color w:val="000000" w:themeColor="text1"/>
              </w:rPr>
              <w:t>.</w:t>
            </w:r>
          </w:p>
          <w:p w14:paraId="66DF79DA" w14:textId="77777777" w:rsidR="00260C08" w:rsidRPr="003C7733" w:rsidRDefault="00260C08" w:rsidP="00B86C4B">
            <w:pPr>
              <w:spacing w:before="120" w:line="276" w:lineRule="auto"/>
              <w:jc w:val="both"/>
              <w:rPr>
                <w:color w:val="000000" w:themeColor="text1"/>
              </w:rPr>
            </w:pPr>
          </w:p>
          <w:p w14:paraId="265280A1" w14:textId="77777777" w:rsidR="00260C08" w:rsidRPr="003C7733" w:rsidRDefault="003978F9" w:rsidP="009762F6">
            <w:pPr>
              <w:pStyle w:val="ListParagraph"/>
              <w:spacing w:after="0" w:line="240" w:lineRule="auto"/>
              <w:ind w:left="0"/>
              <w:rPr>
                <w:rFonts w:ascii="Times New Roman" w:hAnsi="Times New Roman"/>
                <w:b/>
                <w:sz w:val="24"/>
                <w:szCs w:val="24"/>
              </w:rPr>
            </w:pPr>
            <w:r w:rsidRPr="003C7733">
              <w:rPr>
                <w:rFonts w:ascii="Times New Roman" w:hAnsi="Times New Roman"/>
                <w:b/>
                <w:sz w:val="24"/>
                <w:szCs w:val="24"/>
              </w:rPr>
              <w:t xml:space="preserve">c) </w:t>
            </w:r>
            <w:proofErr w:type="spellStart"/>
            <w:r w:rsidRPr="003C7733">
              <w:rPr>
                <w:rFonts w:ascii="Times New Roman" w:hAnsi="Times New Roman"/>
                <w:b/>
                <w:sz w:val="24"/>
                <w:szCs w:val="24"/>
              </w:rPr>
              <w:t>Scurtă</w:t>
            </w:r>
            <w:proofErr w:type="spellEnd"/>
            <w:r w:rsidRPr="003C7733">
              <w:rPr>
                <w:rFonts w:ascii="Times New Roman" w:hAnsi="Times New Roman"/>
                <w:b/>
                <w:sz w:val="24"/>
                <w:szCs w:val="24"/>
              </w:rPr>
              <w:t xml:space="preserve"> </w:t>
            </w:r>
            <w:proofErr w:type="spellStart"/>
            <w:r w:rsidRPr="003C7733">
              <w:rPr>
                <w:rFonts w:ascii="Times New Roman" w:hAnsi="Times New Roman"/>
                <w:b/>
                <w:sz w:val="24"/>
                <w:szCs w:val="24"/>
              </w:rPr>
              <w:t>prezentare</w:t>
            </w:r>
            <w:proofErr w:type="spellEnd"/>
            <w:r w:rsidRPr="003C7733">
              <w:rPr>
                <w:rFonts w:ascii="Times New Roman" w:hAnsi="Times New Roman"/>
                <w:b/>
                <w:sz w:val="24"/>
                <w:szCs w:val="24"/>
              </w:rPr>
              <w:t xml:space="preserve"> a </w:t>
            </w:r>
            <w:proofErr w:type="spellStart"/>
            <w:r w:rsidRPr="003C7733">
              <w:rPr>
                <w:rFonts w:ascii="Times New Roman" w:hAnsi="Times New Roman"/>
                <w:b/>
                <w:sz w:val="24"/>
                <w:szCs w:val="24"/>
              </w:rPr>
              <w:t>soluțiilor</w:t>
            </w:r>
            <w:proofErr w:type="spellEnd"/>
            <w:r w:rsidRPr="003C7733">
              <w:rPr>
                <w:rFonts w:ascii="Times New Roman" w:hAnsi="Times New Roman"/>
                <w:b/>
                <w:sz w:val="24"/>
                <w:szCs w:val="24"/>
              </w:rPr>
              <w:t xml:space="preserve"> </w:t>
            </w:r>
            <w:proofErr w:type="spellStart"/>
            <w:r w:rsidRPr="003C7733">
              <w:rPr>
                <w:rFonts w:ascii="Times New Roman" w:hAnsi="Times New Roman"/>
                <w:b/>
                <w:sz w:val="24"/>
                <w:szCs w:val="24"/>
              </w:rPr>
              <w:t>tehnice</w:t>
            </w:r>
            <w:proofErr w:type="spellEnd"/>
            <w:r w:rsidRPr="003C7733">
              <w:rPr>
                <w:rFonts w:ascii="Times New Roman" w:hAnsi="Times New Roman"/>
                <w:b/>
                <w:sz w:val="24"/>
                <w:szCs w:val="24"/>
              </w:rPr>
              <w:t xml:space="preserve"> </w:t>
            </w:r>
            <w:proofErr w:type="spellStart"/>
            <w:r w:rsidRPr="003C7733">
              <w:rPr>
                <w:rFonts w:ascii="Times New Roman" w:hAnsi="Times New Roman"/>
                <w:b/>
                <w:sz w:val="24"/>
                <w:szCs w:val="24"/>
              </w:rPr>
              <w:t>propuse</w:t>
            </w:r>
            <w:proofErr w:type="spellEnd"/>
          </w:p>
          <w:p w14:paraId="461D7190" w14:textId="77777777" w:rsidR="00B86C4B" w:rsidRPr="003C7733" w:rsidRDefault="003978F9" w:rsidP="009762F6">
            <w:pPr>
              <w:pStyle w:val="ListParagraph"/>
              <w:spacing w:after="0" w:line="240" w:lineRule="auto"/>
              <w:ind w:left="0"/>
              <w:rPr>
                <w:rFonts w:ascii="Times New Roman" w:hAnsi="Times New Roman"/>
                <w:b/>
                <w:sz w:val="24"/>
                <w:szCs w:val="24"/>
              </w:rPr>
            </w:pPr>
            <w:r w:rsidRPr="003C7733">
              <w:br/>
            </w:r>
            <w:r w:rsidR="002D4202" w:rsidRPr="003C7733">
              <w:rPr>
                <w:rFonts w:ascii="Times New Roman" w:hAnsi="Times New Roman"/>
                <w:b/>
                <w:i/>
                <w:color w:val="000000" w:themeColor="text1"/>
                <w:sz w:val="24"/>
                <w:szCs w:val="24"/>
              </w:rPr>
              <w:t xml:space="preserve">         </w:t>
            </w:r>
            <w:proofErr w:type="spellStart"/>
            <w:r w:rsidR="00B86C4B" w:rsidRPr="003C7733">
              <w:rPr>
                <w:rFonts w:ascii="Times New Roman" w:hAnsi="Times New Roman"/>
                <w:b/>
                <w:i/>
                <w:color w:val="000000" w:themeColor="text1"/>
                <w:sz w:val="24"/>
                <w:szCs w:val="24"/>
              </w:rPr>
              <w:t>Studiu</w:t>
            </w:r>
            <w:proofErr w:type="spellEnd"/>
            <w:r w:rsidR="00B86C4B" w:rsidRPr="003C7733">
              <w:rPr>
                <w:rFonts w:ascii="Times New Roman" w:hAnsi="Times New Roman"/>
                <w:b/>
                <w:i/>
                <w:color w:val="000000" w:themeColor="text1"/>
                <w:sz w:val="24"/>
                <w:szCs w:val="24"/>
              </w:rPr>
              <w:t xml:space="preserve"> </w:t>
            </w:r>
            <w:proofErr w:type="spellStart"/>
            <w:r w:rsidR="00B86C4B" w:rsidRPr="003C7733">
              <w:rPr>
                <w:rFonts w:ascii="Times New Roman" w:hAnsi="Times New Roman"/>
                <w:b/>
                <w:i/>
                <w:color w:val="000000" w:themeColor="text1"/>
                <w:sz w:val="24"/>
                <w:szCs w:val="24"/>
              </w:rPr>
              <w:t>topografic</w:t>
            </w:r>
            <w:proofErr w:type="spellEnd"/>
            <w:r w:rsidR="00B86C4B" w:rsidRPr="003C7733">
              <w:rPr>
                <w:rFonts w:ascii="Times New Roman" w:hAnsi="Times New Roman"/>
                <w:color w:val="000000" w:themeColor="text1"/>
                <w:sz w:val="24"/>
                <w:szCs w:val="24"/>
              </w:rPr>
              <w:t xml:space="preserve"> a </w:t>
            </w:r>
            <w:proofErr w:type="spellStart"/>
            <w:r w:rsidR="00B86C4B" w:rsidRPr="003C7733">
              <w:rPr>
                <w:rFonts w:ascii="Times New Roman" w:hAnsi="Times New Roman"/>
                <w:color w:val="000000" w:themeColor="text1"/>
                <w:sz w:val="24"/>
                <w:szCs w:val="24"/>
              </w:rPr>
              <w:t>fost</w:t>
            </w:r>
            <w:proofErr w:type="spellEnd"/>
            <w:r w:rsidR="00B86C4B" w:rsidRPr="003C7733">
              <w:rPr>
                <w:rFonts w:ascii="Times New Roman" w:hAnsi="Times New Roman"/>
                <w:color w:val="000000" w:themeColor="text1"/>
                <w:sz w:val="24"/>
                <w:szCs w:val="24"/>
              </w:rPr>
              <w:t xml:space="preserve"> </w:t>
            </w:r>
            <w:proofErr w:type="spellStart"/>
            <w:r w:rsidR="00B86C4B" w:rsidRPr="003C7733">
              <w:rPr>
                <w:rFonts w:ascii="Times New Roman" w:hAnsi="Times New Roman"/>
                <w:color w:val="000000" w:themeColor="text1"/>
                <w:sz w:val="24"/>
                <w:szCs w:val="24"/>
              </w:rPr>
              <w:t>realizat</w:t>
            </w:r>
            <w:proofErr w:type="spellEnd"/>
            <w:r w:rsidR="00B86C4B" w:rsidRPr="003C7733">
              <w:rPr>
                <w:rFonts w:ascii="Times New Roman" w:hAnsi="Times New Roman"/>
                <w:color w:val="000000" w:themeColor="text1"/>
                <w:sz w:val="24"/>
                <w:szCs w:val="24"/>
              </w:rPr>
              <w:t xml:space="preserve"> </w:t>
            </w:r>
            <w:proofErr w:type="spellStart"/>
            <w:r w:rsidR="002B2E6F" w:rsidRPr="003C7733">
              <w:rPr>
                <w:rFonts w:ascii="Times New Roman" w:hAnsi="Times New Roman"/>
                <w:color w:val="000000" w:themeColor="text1"/>
                <w:sz w:val="24"/>
                <w:szCs w:val="24"/>
              </w:rPr>
              <w:t>î</w:t>
            </w:r>
            <w:r w:rsidR="00B86C4B" w:rsidRPr="003C7733">
              <w:rPr>
                <w:rFonts w:ascii="Times New Roman" w:hAnsi="Times New Roman"/>
                <w:color w:val="000000" w:themeColor="text1"/>
                <w:sz w:val="24"/>
                <w:szCs w:val="24"/>
              </w:rPr>
              <w:t>n</w:t>
            </w:r>
            <w:proofErr w:type="spellEnd"/>
            <w:r w:rsidR="00B86C4B" w:rsidRPr="003C7733">
              <w:rPr>
                <w:rFonts w:ascii="Times New Roman" w:hAnsi="Times New Roman"/>
                <w:color w:val="000000" w:themeColor="text1"/>
                <w:sz w:val="24"/>
                <w:szCs w:val="24"/>
              </w:rPr>
              <w:t xml:space="preserve"> </w:t>
            </w:r>
            <w:proofErr w:type="spellStart"/>
            <w:r w:rsidR="00B86C4B" w:rsidRPr="003C7733">
              <w:rPr>
                <w:rFonts w:ascii="Times New Roman" w:hAnsi="Times New Roman"/>
                <w:color w:val="000000" w:themeColor="text1"/>
                <w:sz w:val="24"/>
                <w:szCs w:val="24"/>
              </w:rPr>
              <w:t>sistem</w:t>
            </w:r>
            <w:proofErr w:type="spellEnd"/>
            <w:r w:rsidR="00B86C4B" w:rsidRPr="003C7733">
              <w:rPr>
                <w:rFonts w:ascii="Times New Roman" w:hAnsi="Times New Roman"/>
                <w:color w:val="000000" w:themeColor="text1"/>
                <w:sz w:val="24"/>
                <w:szCs w:val="24"/>
              </w:rPr>
              <w:t xml:space="preserve"> </w:t>
            </w:r>
            <w:proofErr w:type="spellStart"/>
            <w:r w:rsidR="00B86C4B" w:rsidRPr="003C7733">
              <w:rPr>
                <w:rFonts w:ascii="Times New Roman" w:hAnsi="Times New Roman"/>
                <w:color w:val="000000" w:themeColor="text1"/>
                <w:sz w:val="24"/>
                <w:szCs w:val="24"/>
              </w:rPr>
              <w:t>na</w:t>
            </w:r>
            <w:r w:rsidR="002B2E6F" w:rsidRPr="003C7733">
              <w:rPr>
                <w:rFonts w:ascii="Times New Roman" w:hAnsi="Times New Roman"/>
                <w:color w:val="000000" w:themeColor="text1"/>
                <w:sz w:val="24"/>
                <w:szCs w:val="24"/>
              </w:rPr>
              <w:t>ț</w:t>
            </w:r>
            <w:r w:rsidR="00B86C4B" w:rsidRPr="003C7733">
              <w:rPr>
                <w:rFonts w:ascii="Times New Roman" w:hAnsi="Times New Roman"/>
                <w:color w:val="000000" w:themeColor="text1"/>
                <w:sz w:val="24"/>
                <w:szCs w:val="24"/>
              </w:rPr>
              <w:t>ional</w:t>
            </w:r>
            <w:proofErr w:type="spellEnd"/>
            <w:r w:rsidR="00B86C4B" w:rsidRPr="003C7733">
              <w:rPr>
                <w:rFonts w:ascii="Times New Roman" w:hAnsi="Times New Roman"/>
                <w:color w:val="000000" w:themeColor="text1"/>
                <w:sz w:val="24"/>
                <w:szCs w:val="24"/>
              </w:rPr>
              <w:t xml:space="preserve"> de coordonate STEREO 70 </w:t>
            </w:r>
            <w:r w:rsidR="002B2E6F" w:rsidRPr="003C7733">
              <w:rPr>
                <w:rFonts w:ascii="Times New Roman" w:hAnsi="Times New Roman"/>
                <w:color w:val="000000" w:themeColor="text1"/>
                <w:sz w:val="24"/>
                <w:szCs w:val="24"/>
              </w:rPr>
              <w:t>ș</w:t>
            </w:r>
            <w:r w:rsidR="00B86C4B" w:rsidRPr="003C7733">
              <w:rPr>
                <w:rFonts w:ascii="Times New Roman" w:hAnsi="Times New Roman"/>
                <w:color w:val="000000" w:themeColor="text1"/>
                <w:sz w:val="24"/>
                <w:szCs w:val="24"/>
              </w:rPr>
              <w:t>i cote cu plan de referin</w:t>
            </w:r>
            <w:r w:rsidR="002B2E6F" w:rsidRPr="003C7733">
              <w:rPr>
                <w:rFonts w:ascii="Times New Roman" w:hAnsi="Times New Roman"/>
                <w:color w:val="000000" w:themeColor="text1"/>
                <w:sz w:val="24"/>
                <w:szCs w:val="24"/>
              </w:rPr>
              <w:t>ță</w:t>
            </w:r>
            <w:r w:rsidR="00B86C4B" w:rsidRPr="003C7733">
              <w:rPr>
                <w:rFonts w:ascii="Times New Roman" w:hAnsi="Times New Roman"/>
                <w:color w:val="000000" w:themeColor="text1"/>
                <w:sz w:val="24"/>
                <w:szCs w:val="24"/>
              </w:rPr>
              <w:t xml:space="preserve"> Marea Neagr</w:t>
            </w:r>
            <w:r w:rsidR="002B2E6F" w:rsidRPr="003C7733">
              <w:rPr>
                <w:rFonts w:ascii="Times New Roman" w:hAnsi="Times New Roman"/>
                <w:color w:val="000000" w:themeColor="text1"/>
                <w:sz w:val="24"/>
                <w:szCs w:val="24"/>
              </w:rPr>
              <w:t>ă</w:t>
            </w:r>
            <w:r w:rsidR="00B86C4B" w:rsidRPr="003C7733">
              <w:rPr>
                <w:rFonts w:ascii="Times New Roman" w:hAnsi="Times New Roman"/>
                <w:color w:val="000000" w:themeColor="text1"/>
                <w:sz w:val="24"/>
                <w:szCs w:val="24"/>
              </w:rPr>
              <w:t>.</w:t>
            </w:r>
          </w:p>
          <w:p w14:paraId="729A6951" w14:textId="77777777" w:rsidR="00B86C4B" w:rsidRPr="003C7733" w:rsidRDefault="00B86C4B" w:rsidP="009762F6">
            <w:pPr>
              <w:rPr>
                <w:color w:val="000000" w:themeColor="text1"/>
              </w:rPr>
            </w:pPr>
          </w:p>
          <w:p w14:paraId="28C7379F" w14:textId="77777777" w:rsidR="002D4202" w:rsidRPr="003C7733" w:rsidRDefault="002D4202" w:rsidP="009762F6">
            <w:pPr>
              <w:jc w:val="both"/>
              <w:rPr>
                <w:color w:val="000000" w:themeColor="text1"/>
              </w:rPr>
            </w:pPr>
            <w:r w:rsidRPr="003C7733">
              <w:rPr>
                <w:b/>
                <w:i/>
                <w:color w:val="000000" w:themeColor="text1"/>
              </w:rPr>
              <w:t xml:space="preserve">          </w:t>
            </w:r>
            <w:r w:rsidR="00B86C4B" w:rsidRPr="003C7733">
              <w:rPr>
                <w:b/>
                <w:i/>
                <w:color w:val="000000" w:themeColor="text1"/>
              </w:rPr>
              <w:t>Studiu geotehnic</w:t>
            </w:r>
          </w:p>
          <w:p w14:paraId="7DAD9783" w14:textId="77777777" w:rsidR="00B86C4B" w:rsidRPr="003C7733" w:rsidRDefault="002D4202" w:rsidP="009762F6">
            <w:pPr>
              <w:jc w:val="both"/>
              <w:rPr>
                <w:color w:val="000000" w:themeColor="text1"/>
              </w:rPr>
            </w:pPr>
            <w:r w:rsidRPr="003C7733">
              <w:rPr>
                <w:color w:val="000000" w:themeColor="text1"/>
              </w:rPr>
              <w:t xml:space="preserve">          A</w:t>
            </w:r>
            <w:r w:rsidR="00B86C4B" w:rsidRPr="003C7733">
              <w:rPr>
                <w:color w:val="000000" w:themeColor="text1"/>
              </w:rPr>
              <w:t>u fost realizate 576 de foraje cu ad</w:t>
            </w:r>
            <w:r w:rsidR="002B2E6F" w:rsidRPr="003C7733">
              <w:rPr>
                <w:color w:val="000000" w:themeColor="text1"/>
              </w:rPr>
              <w:t>â</w:t>
            </w:r>
            <w:r w:rsidR="00B86C4B" w:rsidRPr="003C7733">
              <w:rPr>
                <w:color w:val="000000" w:themeColor="text1"/>
              </w:rPr>
              <w:t>n</w:t>
            </w:r>
            <w:r w:rsidR="002B2E6F" w:rsidRPr="003C7733">
              <w:rPr>
                <w:color w:val="000000" w:themeColor="text1"/>
              </w:rPr>
              <w:t>c</w:t>
            </w:r>
            <w:r w:rsidR="00B86C4B" w:rsidRPr="003C7733">
              <w:rPr>
                <w:color w:val="000000" w:themeColor="text1"/>
              </w:rPr>
              <w:t>imea de 6.00 m respectiv 37 foraje cu ad</w:t>
            </w:r>
            <w:r w:rsidR="002B2E6F" w:rsidRPr="003C7733">
              <w:rPr>
                <w:color w:val="000000" w:themeColor="text1"/>
              </w:rPr>
              <w:t>â</w:t>
            </w:r>
            <w:r w:rsidR="00B86C4B" w:rsidRPr="003C7733">
              <w:rPr>
                <w:color w:val="000000" w:themeColor="text1"/>
              </w:rPr>
              <w:t xml:space="preserve">ncimi cuprinse </w:t>
            </w:r>
            <w:r w:rsidR="002B2E6F" w:rsidRPr="003C7733">
              <w:rPr>
                <w:color w:val="000000" w:themeColor="text1"/>
              </w:rPr>
              <w:t>î</w:t>
            </w:r>
            <w:r w:rsidR="00B86C4B" w:rsidRPr="003C7733">
              <w:rPr>
                <w:color w:val="000000" w:themeColor="text1"/>
              </w:rPr>
              <w:t xml:space="preserve">ntre 15.00 m – 35.00 m. Din rezultatele </w:t>
            </w:r>
            <w:proofErr w:type="spellStart"/>
            <w:r w:rsidR="00B86C4B" w:rsidRPr="003C7733">
              <w:rPr>
                <w:color w:val="000000" w:themeColor="text1"/>
              </w:rPr>
              <w:t>investigatiilor</w:t>
            </w:r>
            <w:proofErr w:type="spellEnd"/>
            <w:r w:rsidR="00B86C4B" w:rsidRPr="003C7733">
              <w:rPr>
                <w:color w:val="000000" w:themeColor="text1"/>
              </w:rPr>
              <w:t xml:space="preserve"> realizate, amplasamentul a fost </w:t>
            </w:r>
            <w:r w:rsidR="002B2E6F" w:rsidRPr="003C7733">
              <w:rPr>
                <w:color w:val="000000" w:themeColor="text1"/>
              </w:rPr>
              <w:t>î</w:t>
            </w:r>
            <w:r w:rsidR="00B86C4B" w:rsidRPr="003C7733">
              <w:rPr>
                <w:color w:val="000000" w:themeColor="text1"/>
              </w:rPr>
              <w:t xml:space="preserve">ncadrat </w:t>
            </w:r>
            <w:r w:rsidR="002B2E6F" w:rsidRPr="003C7733">
              <w:rPr>
                <w:color w:val="000000" w:themeColor="text1"/>
              </w:rPr>
              <w:t>î</w:t>
            </w:r>
            <w:r w:rsidR="00B86C4B" w:rsidRPr="003C7733">
              <w:rPr>
                <w:color w:val="000000" w:themeColor="text1"/>
              </w:rPr>
              <w:t>n categoria geotehnic</w:t>
            </w:r>
            <w:r w:rsidR="002B2E6F" w:rsidRPr="003C7733">
              <w:rPr>
                <w:color w:val="000000" w:themeColor="text1"/>
              </w:rPr>
              <w:t>ă</w:t>
            </w:r>
            <w:r w:rsidR="00B86C4B" w:rsidRPr="003C7733">
              <w:rPr>
                <w:color w:val="000000" w:themeColor="text1"/>
              </w:rPr>
              <w:t xml:space="preserve"> 1, risc geotehnic redus. </w:t>
            </w:r>
            <w:r w:rsidR="002B2E6F" w:rsidRPr="003C7733">
              <w:rPr>
                <w:color w:val="000000" w:themeColor="text1"/>
              </w:rPr>
              <w:t>Î</w:t>
            </w:r>
            <w:r w:rsidR="00B86C4B" w:rsidRPr="003C7733">
              <w:rPr>
                <w:color w:val="000000" w:themeColor="text1"/>
              </w:rPr>
              <w:t xml:space="preserve">n </w:t>
            </w:r>
            <w:proofErr w:type="spellStart"/>
            <w:r w:rsidR="00B86C4B" w:rsidRPr="003C7733">
              <w:rPr>
                <w:color w:val="000000" w:themeColor="text1"/>
              </w:rPr>
              <w:t>amaplasament</w:t>
            </w:r>
            <w:proofErr w:type="spellEnd"/>
            <w:r w:rsidR="00AE5198" w:rsidRPr="003C7733">
              <w:rPr>
                <w:color w:val="000000" w:themeColor="text1"/>
              </w:rPr>
              <w:t>,</w:t>
            </w:r>
            <w:r w:rsidR="00B86C4B" w:rsidRPr="003C7733">
              <w:rPr>
                <w:color w:val="000000" w:themeColor="text1"/>
              </w:rPr>
              <w:t xml:space="preserve"> apa subteran</w:t>
            </w:r>
            <w:r w:rsidR="00AE5198" w:rsidRPr="003C7733">
              <w:rPr>
                <w:color w:val="000000" w:themeColor="text1"/>
              </w:rPr>
              <w:t>ă</w:t>
            </w:r>
            <w:r w:rsidR="00B86C4B" w:rsidRPr="003C7733">
              <w:rPr>
                <w:color w:val="000000" w:themeColor="text1"/>
              </w:rPr>
              <w:t xml:space="preserve"> a fost in</w:t>
            </w:r>
            <w:r w:rsidR="00AE5198" w:rsidRPr="003C7733">
              <w:rPr>
                <w:color w:val="000000" w:themeColor="text1"/>
              </w:rPr>
              <w:t>t</w:t>
            </w:r>
            <w:r w:rsidR="00B86C4B" w:rsidRPr="003C7733">
              <w:rPr>
                <w:color w:val="000000" w:themeColor="text1"/>
              </w:rPr>
              <w:t>erceptat</w:t>
            </w:r>
            <w:r w:rsidR="00AE5198" w:rsidRPr="003C7733">
              <w:rPr>
                <w:color w:val="000000" w:themeColor="text1"/>
              </w:rPr>
              <w:t>ă</w:t>
            </w:r>
            <w:r w:rsidR="00B86C4B" w:rsidRPr="003C7733">
              <w:rPr>
                <w:color w:val="000000" w:themeColor="text1"/>
              </w:rPr>
              <w:t xml:space="preserve"> la ad</w:t>
            </w:r>
            <w:r w:rsidR="00AE5198" w:rsidRPr="003C7733">
              <w:rPr>
                <w:color w:val="000000" w:themeColor="text1"/>
              </w:rPr>
              <w:t>â</w:t>
            </w:r>
            <w:r w:rsidR="00B86C4B" w:rsidRPr="003C7733">
              <w:rPr>
                <w:color w:val="000000" w:themeColor="text1"/>
              </w:rPr>
              <w:t xml:space="preserve">ncimi cuprinse </w:t>
            </w:r>
            <w:r w:rsidR="00AE5198" w:rsidRPr="003C7733">
              <w:rPr>
                <w:color w:val="000000" w:themeColor="text1"/>
              </w:rPr>
              <w:t>î</w:t>
            </w:r>
            <w:r w:rsidR="00B86C4B" w:rsidRPr="003C7733">
              <w:rPr>
                <w:color w:val="000000" w:themeColor="text1"/>
              </w:rPr>
              <w:t>ntre 2.00 – 11.70 m. P</w:t>
            </w:r>
            <w:r w:rsidR="00AE5198" w:rsidRPr="003C7733">
              <w:rPr>
                <w:color w:val="000000" w:themeColor="text1"/>
              </w:rPr>
              <w:t>ă</w:t>
            </w:r>
            <w:r w:rsidR="00B86C4B" w:rsidRPr="003C7733">
              <w:rPr>
                <w:color w:val="000000" w:themeColor="text1"/>
              </w:rPr>
              <w:t>m</w:t>
            </w:r>
            <w:r w:rsidR="00AE5198" w:rsidRPr="003C7733">
              <w:rPr>
                <w:color w:val="000000" w:themeColor="text1"/>
              </w:rPr>
              <w:t>â</w:t>
            </w:r>
            <w:r w:rsidR="00B86C4B" w:rsidRPr="003C7733">
              <w:rPr>
                <w:color w:val="000000" w:themeColor="text1"/>
              </w:rPr>
              <w:t>nturile interceptate se consider</w:t>
            </w:r>
            <w:r w:rsidR="00AE5198" w:rsidRPr="003C7733">
              <w:rPr>
                <w:color w:val="000000" w:themeColor="text1"/>
              </w:rPr>
              <w:t>ă</w:t>
            </w:r>
            <w:r w:rsidR="00B86C4B" w:rsidRPr="003C7733">
              <w:rPr>
                <w:color w:val="000000" w:themeColor="text1"/>
              </w:rPr>
              <w:t xml:space="preserve"> sensibile </w:t>
            </w:r>
            <w:r w:rsidR="00AE5198" w:rsidRPr="003C7733">
              <w:rPr>
                <w:color w:val="000000" w:themeColor="text1"/>
              </w:rPr>
              <w:t>ș</w:t>
            </w:r>
            <w:r w:rsidR="00B86C4B" w:rsidRPr="003C7733">
              <w:rPr>
                <w:color w:val="000000" w:themeColor="text1"/>
              </w:rPr>
              <w:t xml:space="preserve">i foarte sensibile la </w:t>
            </w:r>
            <w:r w:rsidR="00AE5198" w:rsidRPr="003C7733">
              <w:rPr>
                <w:color w:val="000000" w:themeColor="text1"/>
              </w:rPr>
              <w:t>î</w:t>
            </w:r>
            <w:r w:rsidR="00B86C4B" w:rsidRPr="003C7733">
              <w:rPr>
                <w:color w:val="000000" w:themeColor="text1"/>
              </w:rPr>
              <w:t>nghe</w:t>
            </w:r>
            <w:r w:rsidR="00AE5198" w:rsidRPr="003C7733">
              <w:rPr>
                <w:color w:val="000000" w:themeColor="text1"/>
              </w:rPr>
              <w:t>ț</w:t>
            </w:r>
            <w:r w:rsidR="00B86C4B" w:rsidRPr="003C7733">
              <w:rPr>
                <w:color w:val="000000" w:themeColor="text1"/>
              </w:rPr>
              <w:t xml:space="preserve"> cu prezen</w:t>
            </w:r>
            <w:r w:rsidR="00AE5198" w:rsidRPr="003C7733">
              <w:rPr>
                <w:color w:val="000000" w:themeColor="text1"/>
              </w:rPr>
              <w:t>ț</w:t>
            </w:r>
            <w:r w:rsidR="00B86C4B" w:rsidRPr="003C7733">
              <w:rPr>
                <w:color w:val="000000" w:themeColor="text1"/>
              </w:rPr>
              <w:t>a fenomenului de contrac</w:t>
            </w:r>
            <w:r w:rsidR="00AE5198" w:rsidRPr="003C7733">
              <w:rPr>
                <w:color w:val="000000" w:themeColor="text1"/>
              </w:rPr>
              <w:t>ț</w:t>
            </w:r>
            <w:r w:rsidR="00B86C4B" w:rsidRPr="003C7733">
              <w:rPr>
                <w:color w:val="000000" w:themeColor="text1"/>
              </w:rPr>
              <w:t>ie umflare.</w:t>
            </w:r>
          </w:p>
          <w:p w14:paraId="079A8B1B" w14:textId="77777777" w:rsidR="00B86C4B" w:rsidRPr="003C7733" w:rsidRDefault="00AE5198" w:rsidP="00B86C4B">
            <w:pPr>
              <w:ind w:firstLine="562"/>
              <w:jc w:val="both"/>
              <w:rPr>
                <w:color w:val="000000" w:themeColor="text1"/>
              </w:rPr>
            </w:pPr>
            <w:r w:rsidRPr="003C7733">
              <w:rPr>
                <w:color w:val="000000" w:themeColor="text1"/>
              </w:rPr>
              <w:t>Î</w:t>
            </w:r>
            <w:r w:rsidR="00B86C4B" w:rsidRPr="003C7733">
              <w:rPr>
                <w:color w:val="000000" w:themeColor="text1"/>
              </w:rPr>
              <w:t xml:space="preserve">n conformitate cu prevederile STAS 6054 </w:t>
            </w:r>
            <w:r w:rsidR="002D4202" w:rsidRPr="003C7733">
              <w:rPr>
                <w:color w:val="000000" w:themeColor="text1"/>
              </w:rPr>
              <w:t>,,</w:t>
            </w:r>
            <w:r w:rsidR="00B86C4B" w:rsidRPr="003C7733">
              <w:rPr>
                <w:color w:val="000000" w:themeColor="text1"/>
              </w:rPr>
              <w:t xml:space="preserve">Adâncimi maxime de </w:t>
            </w:r>
            <w:proofErr w:type="spellStart"/>
            <w:r w:rsidR="00B86C4B" w:rsidRPr="003C7733">
              <w:rPr>
                <w:color w:val="000000" w:themeColor="text1"/>
              </w:rPr>
              <w:t>îngheţ</w:t>
            </w:r>
            <w:proofErr w:type="spellEnd"/>
            <w:r w:rsidR="00B86C4B" w:rsidRPr="003C7733">
              <w:rPr>
                <w:color w:val="000000" w:themeColor="text1"/>
              </w:rPr>
              <w:t>. Zonarea teritoriului României</w:t>
            </w:r>
            <w:r w:rsidR="001B094C" w:rsidRPr="003C7733">
              <w:rPr>
                <w:color w:val="000000" w:themeColor="text1"/>
                <w:lang w:val="en-US"/>
              </w:rPr>
              <w:t>”</w:t>
            </w:r>
            <w:r w:rsidR="00B86C4B" w:rsidRPr="003C7733">
              <w:rPr>
                <w:color w:val="000000" w:themeColor="text1"/>
              </w:rPr>
              <w:t xml:space="preserve">, adâncimea maximă de </w:t>
            </w:r>
            <w:proofErr w:type="spellStart"/>
            <w:r w:rsidR="00B86C4B" w:rsidRPr="003C7733">
              <w:rPr>
                <w:color w:val="000000" w:themeColor="text1"/>
              </w:rPr>
              <w:t>îngheţ</w:t>
            </w:r>
            <w:proofErr w:type="spellEnd"/>
            <w:r w:rsidR="00B86C4B" w:rsidRPr="003C7733">
              <w:rPr>
                <w:color w:val="000000" w:themeColor="text1"/>
              </w:rPr>
              <w:t xml:space="preserve"> pentru zona studiată este de 1.00 m – 1.10 m.</w:t>
            </w:r>
          </w:p>
          <w:p w14:paraId="4ED750DE" w14:textId="77777777" w:rsidR="00B86C4B" w:rsidRPr="003C7733" w:rsidRDefault="00B86C4B" w:rsidP="00B86C4B">
            <w:pPr>
              <w:ind w:firstLine="562"/>
              <w:jc w:val="both"/>
              <w:rPr>
                <w:color w:val="000000" w:themeColor="text1"/>
              </w:rPr>
            </w:pPr>
            <w:r w:rsidRPr="003C7733">
              <w:rPr>
                <w:color w:val="000000" w:themeColor="text1"/>
              </w:rPr>
              <w:t xml:space="preserve">Conform reglementării tehnice </w:t>
            </w:r>
            <w:r w:rsidR="002D4202" w:rsidRPr="003C7733">
              <w:rPr>
                <w:color w:val="000000" w:themeColor="text1"/>
                <w:lang w:val="en-US"/>
              </w:rPr>
              <w:t>,,</w:t>
            </w:r>
            <w:r w:rsidRPr="003C7733">
              <w:rPr>
                <w:color w:val="000000" w:themeColor="text1"/>
              </w:rPr>
              <w:t>Cod de proiectare seismică</w:t>
            </w:r>
            <w:r w:rsidR="001B094C" w:rsidRPr="003C7733">
              <w:rPr>
                <w:color w:val="000000" w:themeColor="text1"/>
              </w:rPr>
              <w:t>”</w:t>
            </w:r>
            <w:r w:rsidRPr="003C7733">
              <w:rPr>
                <w:color w:val="000000" w:themeColor="text1"/>
              </w:rPr>
              <w:t xml:space="preserve"> indicativ P 100-1/2013, zonarea accelerației terenului pentru proiectare, pentru evenimente seismice având intervalul mediu de recurență IMR = 225 ani, are o valoare </w:t>
            </w:r>
            <w:proofErr w:type="spellStart"/>
            <w:r w:rsidRPr="003C7733">
              <w:rPr>
                <w:color w:val="000000" w:themeColor="text1"/>
              </w:rPr>
              <w:t>ag</w:t>
            </w:r>
            <w:proofErr w:type="spellEnd"/>
            <w:r w:rsidRPr="003C7733">
              <w:rPr>
                <w:color w:val="000000" w:themeColor="text1"/>
              </w:rPr>
              <w:t xml:space="preserve"> = 0.20 g </w:t>
            </w:r>
            <w:r w:rsidR="001B094C" w:rsidRPr="003C7733">
              <w:rPr>
                <w:color w:val="000000" w:themeColor="text1"/>
              </w:rPr>
              <w:t>ș</w:t>
            </w:r>
            <w:r w:rsidRPr="003C7733">
              <w:rPr>
                <w:color w:val="000000" w:themeColor="text1"/>
              </w:rPr>
              <w:t>i perioada de control (colț) a spectrului de răspuns Tc = 0.7 sec.</w:t>
            </w:r>
          </w:p>
          <w:p w14:paraId="3546281F" w14:textId="77777777" w:rsidR="002D4202" w:rsidRPr="003C7733" w:rsidRDefault="00B86C4B" w:rsidP="00B86C4B">
            <w:pPr>
              <w:ind w:firstLine="562"/>
              <w:jc w:val="both"/>
              <w:rPr>
                <w:color w:val="000000" w:themeColor="text1"/>
              </w:rPr>
            </w:pPr>
            <w:r w:rsidRPr="003C7733">
              <w:rPr>
                <w:b/>
                <w:i/>
                <w:color w:val="000000" w:themeColor="text1"/>
              </w:rPr>
              <w:t>Studiul de trafic</w:t>
            </w:r>
          </w:p>
          <w:p w14:paraId="5F7DEE13" w14:textId="77777777" w:rsidR="00B86C4B" w:rsidRPr="003C7733" w:rsidRDefault="002D4202" w:rsidP="00B86C4B">
            <w:pPr>
              <w:ind w:firstLine="562"/>
              <w:jc w:val="both"/>
              <w:rPr>
                <w:color w:val="000000" w:themeColor="text1"/>
              </w:rPr>
            </w:pPr>
            <w:r w:rsidRPr="003C7733">
              <w:rPr>
                <w:color w:val="000000" w:themeColor="text1"/>
              </w:rPr>
              <w:t>R</w:t>
            </w:r>
            <w:r w:rsidR="00B86C4B" w:rsidRPr="003C7733">
              <w:rPr>
                <w:color w:val="000000" w:themeColor="text1"/>
              </w:rPr>
              <w:t>elev</w:t>
            </w:r>
            <w:r w:rsidR="001B094C" w:rsidRPr="003C7733">
              <w:rPr>
                <w:color w:val="000000" w:themeColor="text1"/>
              </w:rPr>
              <w:t>ă</w:t>
            </w:r>
            <w:r w:rsidR="00B86C4B" w:rsidRPr="003C7733">
              <w:rPr>
                <w:color w:val="000000" w:themeColor="text1"/>
              </w:rPr>
              <w:t xml:space="preserve"> ca pentru anul de perspectiv</w:t>
            </w:r>
            <w:r w:rsidR="001B094C" w:rsidRPr="003C7733">
              <w:rPr>
                <w:color w:val="000000" w:themeColor="text1"/>
              </w:rPr>
              <w:t>ă</w:t>
            </w:r>
            <w:r w:rsidR="00B86C4B" w:rsidRPr="003C7733">
              <w:rPr>
                <w:color w:val="000000" w:themeColor="text1"/>
              </w:rPr>
              <w:t xml:space="preserve"> 2035 varianta va atrage o medie po</w:t>
            </w:r>
            <w:r w:rsidR="006B17DF" w:rsidRPr="003C7733">
              <w:rPr>
                <w:color w:val="000000" w:themeColor="text1"/>
              </w:rPr>
              <w:t>n</w:t>
            </w:r>
            <w:r w:rsidR="00B86C4B" w:rsidRPr="003C7733">
              <w:rPr>
                <w:color w:val="000000" w:themeColor="text1"/>
              </w:rPr>
              <w:t>derat</w:t>
            </w:r>
            <w:r w:rsidR="006B17DF" w:rsidRPr="003C7733">
              <w:rPr>
                <w:color w:val="000000" w:themeColor="text1"/>
              </w:rPr>
              <w:t>ă</w:t>
            </w:r>
            <w:r w:rsidR="00B86C4B" w:rsidRPr="003C7733">
              <w:rPr>
                <w:color w:val="000000" w:themeColor="text1"/>
              </w:rPr>
              <w:t xml:space="preserve"> a traficului de cca 6854 </w:t>
            </w:r>
            <w:proofErr w:type="spellStart"/>
            <w:r w:rsidR="00B86C4B" w:rsidRPr="003C7733">
              <w:rPr>
                <w:color w:val="000000" w:themeColor="text1"/>
              </w:rPr>
              <w:t>veh</w:t>
            </w:r>
            <w:proofErr w:type="spellEnd"/>
            <w:r w:rsidR="00B86C4B" w:rsidRPr="003C7733">
              <w:rPr>
                <w:color w:val="000000" w:themeColor="text1"/>
              </w:rPr>
              <w:t xml:space="preserve">/24h iar </w:t>
            </w:r>
            <w:r w:rsidR="006B17DF" w:rsidRPr="003C7733">
              <w:rPr>
                <w:color w:val="000000" w:themeColor="text1"/>
              </w:rPr>
              <w:t>î</w:t>
            </w:r>
            <w:r w:rsidR="00B86C4B" w:rsidRPr="003C7733">
              <w:rPr>
                <w:color w:val="000000" w:themeColor="text1"/>
              </w:rPr>
              <w:t xml:space="preserve">n anul 2040 cca 7385 </w:t>
            </w:r>
            <w:proofErr w:type="spellStart"/>
            <w:r w:rsidR="00B86C4B" w:rsidRPr="003C7733">
              <w:rPr>
                <w:color w:val="000000" w:themeColor="text1"/>
              </w:rPr>
              <w:t>veh</w:t>
            </w:r>
            <w:proofErr w:type="spellEnd"/>
            <w:r w:rsidR="00B86C4B" w:rsidRPr="003C7733">
              <w:rPr>
                <w:color w:val="000000" w:themeColor="text1"/>
              </w:rPr>
              <w:t xml:space="preserve">/24 h, ce </w:t>
            </w:r>
            <w:r w:rsidR="006B17DF" w:rsidRPr="003C7733">
              <w:rPr>
                <w:color w:val="000000" w:themeColor="text1"/>
              </w:rPr>
              <w:t>î</w:t>
            </w:r>
            <w:r w:rsidR="00B86C4B" w:rsidRPr="003C7733">
              <w:rPr>
                <w:color w:val="000000" w:themeColor="text1"/>
              </w:rPr>
              <w:t>ncadreaz</w:t>
            </w:r>
            <w:r w:rsidR="006B17DF" w:rsidRPr="003C7733">
              <w:rPr>
                <w:color w:val="000000" w:themeColor="text1"/>
              </w:rPr>
              <w:t>ă</w:t>
            </w:r>
            <w:r w:rsidR="00B86C4B" w:rsidRPr="003C7733">
              <w:rPr>
                <w:color w:val="000000" w:themeColor="text1"/>
              </w:rPr>
              <w:t xml:space="preserve"> sectorul rutier </w:t>
            </w:r>
            <w:r w:rsidR="006B17DF" w:rsidRPr="003C7733">
              <w:rPr>
                <w:color w:val="000000" w:themeColor="text1"/>
              </w:rPr>
              <w:t>î</w:t>
            </w:r>
            <w:r w:rsidR="00B86C4B" w:rsidRPr="003C7733">
              <w:rPr>
                <w:color w:val="000000" w:themeColor="text1"/>
              </w:rPr>
              <w:t>n clasa tehnic</w:t>
            </w:r>
            <w:r w:rsidR="006B17DF" w:rsidRPr="003C7733">
              <w:rPr>
                <w:color w:val="000000" w:themeColor="text1"/>
              </w:rPr>
              <w:t>ă</w:t>
            </w:r>
            <w:r w:rsidR="00B86C4B" w:rsidRPr="003C7733">
              <w:rPr>
                <w:color w:val="000000" w:themeColor="text1"/>
              </w:rPr>
              <w:t xml:space="preserve"> III.</w:t>
            </w:r>
          </w:p>
          <w:p w14:paraId="7D232D4F" w14:textId="77777777" w:rsidR="002D4202" w:rsidRPr="003C7733" w:rsidRDefault="00B86C4B" w:rsidP="00B86C4B">
            <w:pPr>
              <w:ind w:firstLine="562"/>
              <w:jc w:val="both"/>
              <w:rPr>
                <w:color w:val="000000" w:themeColor="text1"/>
              </w:rPr>
            </w:pPr>
            <w:r w:rsidRPr="003C7733">
              <w:rPr>
                <w:b/>
                <w:i/>
                <w:color w:val="000000" w:themeColor="text1"/>
              </w:rPr>
              <w:t>Studiu hidrologic</w:t>
            </w:r>
          </w:p>
          <w:p w14:paraId="498E2ACE" w14:textId="77777777" w:rsidR="00B86C4B" w:rsidRPr="003C7733" w:rsidRDefault="002D4202" w:rsidP="00B86C4B">
            <w:pPr>
              <w:ind w:firstLine="562"/>
              <w:jc w:val="both"/>
              <w:rPr>
                <w:color w:val="000000" w:themeColor="text1"/>
              </w:rPr>
            </w:pPr>
            <w:r w:rsidRPr="003C7733">
              <w:rPr>
                <w:color w:val="000000" w:themeColor="text1"/>
              </w:rPr>
              <w:t>T</w:t>
            </w:r>
            <w:r w:rsidR="00B86C4B" w:rsidRPr="003C7733">
              <w:rPr>
                <w:color w:val="000000" w:themeColor="text1"/>
              </w:rPr>
              <w:t xml:space="preserve">raversarea cursurilor de apă s-a făcut pentru cotele impuse de necesitatea asigurării debușeului pentru debitele maxime cu probabilitate de depășire </w:t>
            </w:r>
            <w:proofErr w:type="spellStart"/>
            <w:r w:rsidR="00B86C4B" w:rsidRPr="003C7733">
              <w:rPr>
                <w:color w:val="000000" w:themeColor="text1"/>
              </w:rPr>
              <w:t>Qmax</w:t>
            </w:r>
            <w:proofErr w:type="spellEnd"/>
            <w:r w:rsidR="00B86C4B" w:rsidRPr="003C7733">
              <w:rPr>
                <w:color w:val="000000" w:themeColor="text1"/>
              </w:rPr>
              <w:t xml:space="preserve">(mc/s) 1%; 2%, 5%,10%, pentru canale </w:t>
            </w:r>
            <w:r w:rsidR="006B17DF" w:rsidRPr="003C7733">
              <w:rPr>
                <w:color w:val="000000" w:themeColor="text1"/>
              </w:rPr>
              <w:t>ș</w:t>
            </w:r>
            <w:r w:rsidR="00B86C4B" w:rsidRPr="003C7733">
              <w:rPr>
                <w:color w:val="000000" w:themeColor="text1"/>
              </w:rPr>
              <w:t>i r</w:t>
            </w:r>
            <w:r w:rsidR="006B17DF" w:rsidRPr="003C7733">
              <w:rPr>
                <w:color w:val="000000" w:themeColor="text1"/>
              </w:rPr>
              <w:t>â</w:t>
            </w:r>
            <w:r w:rsidR="00B86C4B" w:rsidRPr="003C7733">
              <w:rPr>
                <w:color w:val="000000" w:themeColor="text1"/>
              </w:rPr>
              <w:t>urile Cibin, Valea Lupului, P</w:t>
            </w:r>
            <w:r w:rsidR="006B17DF" w:rsidRPr="003C7733">
              <w:rPr>
                <w:color w:val="000000" w:themeColor="text1"/>
              </w:rPr>
              <w:t>â</w:t>
            </w:r>
            <w:r w:rsidR="00B86C4B" w:rsidRPr="003C7733">
              <w:rPr>
                <w:color w:val="000000" w:themeColor="text1"/>
              </w:rPr>
              <w:t>r</w:t>
            </w:r>
            <w:r w:rsidR="006B17DF" w:rsidRPr="003C7733">
              <w:rPr>
                <w:color w:val="000000" w:themeColor="text1"/>
              </w:rPr>
              <w:t>â</w:t>
            </w:r>
            <w:r w:rsidR="00B86C4B" w:rsidRPr="003C7733">
              <w:rPr>
                <w:color w:val="000000" w:themeColor="text1"/>
              </w:rPr>
              <w:t xml:space="preserve">ul Moale, Trestia, </w:t>
            </w:r>
            <w:proofErr w:type="spellStart"/>
            <w:r w:rsidR="00B86C4B" w:rsidRPr="003C7733">
              <w:rPr>
                <w:color w:val="000000" w:themeColor="text1"/>
              </w:rPr>
              <w:t>Sebes</w:t>
            </w:r>
            <w:proofErr w:type="spellEnd"/>
            <w:r w:rsidR="00B86C4B" w:rsidRPr="003C7733">
              <w:rPr>
                <w:color w:val="000000" w:themeColor="text1"/>
              </w:rPr>
              <w:t>.</w:t>
            </w:r>
          </w:p>
          <w:p w14:paraId="6E0D0B75" w14:textId="77777777" w:rsidR="00A4294A" w:rsidRPr="003C7733" w:rsidRDefault="00A4294A" w:rsidP="00B86C4B">
            <w:pPr>
              <w:ind w:firstLine="562"/>
              <w:jc w:val="both"/>
              <w:rPr>
                <w:color w:val="000000" w:themeColor="text1"/>
              </w:rPr>
            </w:pPr>
          </w:p>
          <w:p w14:paraId="057D738E" w14:textId="77777777" w:rsidR="008E5D54" w:rsidRPr="003C7733" w:rsidRDefault="003978F9" w:rsidP="008E5D54">
            <w:pPr>
              <w:ind w:firstLine="450"/>
              <w:jc w:val="both"/>
              <w:rPr>
                <w:b/>
                <w:lang w:val="en-US" w:eastAsia="en-US"/>
              </w:rPr>
            </w:pPr>
            <w:proofErr w:type="spellStart"/>
            <w:r w:rsidRPr="003C7733">
              <w:rPr>
                <w:b/>
                <w:lang w:val="en-US" w:eastAsia="en-US"/>
              </w:rPr>
              <w:t>Soluții</w:t>
            </w:r>
            <w:proofErr w:type="spellEnd"/>
            <w:r w:rsidR="00251994" w:rsidRPr="003C7733">
              <w:rPr>
                <w:b/>
                <w:lang w:val="en-US" w:eastAsia="en-US"/>
              </w:rPr>
              <w:t xml:space="preserve"> </w:t>
            </w:r>
            <w:proofErr w:type="spellStart"/>
            <w:r w:rsidRPr="003C7733">
              <w:rPr>
                <w:b/>
                <w:lang w:val="en-US" w:eastAsia="en-US"/>
              </w:rPr>
              <w:t>tehnice</w:t>
            </w:r>
            <w:proofErr w:type="spellEnd"/>
          </w:p>
          <w:p w14:paraId="38C6BF5D" w14:textId="77777777" w:rsidR="00A4294A" w:rsidRPr="003C7733" w:rsidRDefault="003978F9" w:rsidP="008E5D54">
            <w:pPr>
              <w:ind w:firstLine="450"/>
              <w:jc w:val="both"/>
            </w:pPr>
            <w:r w:rsidRPr="003C7733">
              <w:rPr>
                <w:b/>
                <w:lang w:val="en-US" w:eastAsia="en-US"/>
              </w:rPr>
              <w:br/>
            </w:r>
            <w:bookmarkStart w:id="1" w:name="_Hlk154075225"/>
            <w:r w:rsidR="00B9097C" w:rsidRPr="003C7733">
              <w:t xml:space="preserve">        </w:t>
            </w:r>
            <w:r w:rsidR="00A4294A" w:rsidRPr="003C7733">
              <w:t xml:space="preserve">Traseul </w:t>
            </w:r>
            <w:r w:rsidR="006B17DF" w:rsidRPr="003C7733">
              <w:t>î</w:t>
            </w:r>
            <w:r w:rsidR="00A4294A" w:rsidRPr="003C7733">
              <w:t xml:space="preserve">ncepe din DN 7H </w:t>
            </w:r>
            <w:r w:rsidR="006B17DF" w:rsidRPr="003C7733">
              <w:t>î</w:t>
            </w:r>
            <w:r w:rsidR="00A4294A" w:rsidRPr="003C7733">
              <w:t>n apropierea nodului rutier la autostrada A1 (</w:t>
            </w:r>
            <w:r w:rsidR="00B83603" w:rsidRPr="003C7733">
              <w:t>Ș</w:t>
            </w:r>
            <w:r w:rsidR="00A4294A" w:rsidRPr="003C7733">
              <w:t>ura Mic</w:t>
            </w:r>
            <w:r w:rsidR="00B83603" w:rsidRPr="003C7733">
              <w:t>ă</w:t>
            </w:r>
            <w:r w:rsidR="00A4294A" w:rsidRPr="003C7733">
              <w:t>), tranziteaz</w:t>
            </w:r>
            <w:r w:rsidR="00B83603" w:rsidRPr="003C7733">
              <w:t>ă</w:t>
            </w:r>
            <w:r w:rsidR="00A4294A" w:rsidRPr="003C7733">
              <w:t xml:space="preserve"> o zon</w:t>
            </w:r>
            <w:r w:rsidR="00B83603" w:rsidRPr="003C7733">
              <w:t>ă</w:t>
            </w:r>
            <w:r w:rsidR="00A4294A" w:rsidRPr="003C7733">
              <w:t xml:space="preserve"> cu terenuri agricole, </w:t>
            </w:r>
            <w:proofErr w:type="spellStart"/>
            <w:r w:rsidR="00A4294A" w:rsidRPr="003C7733">
              <w:t>supratraverseaz</w:t>
            </w:r>
            <w:r w:rsidR="00B83603" w:rsidRPr="003C7733">
              <w:t>ă</w:t>
            </w:r>
            <w:proofErr w:type="spellEnd"/>
            <w:r w:rsidR="00A4294A" w:rsidRPr="003C7733">
              <w:t xml:space="preserve"> drumul na</w:t>
            </w:r>
            <w:r w:rsidR="00B83603" w:rsidRPr="003C7733">
              <w:t>ț</w:t>
            </w:r>
            <w:r w:rsidR="00A4294A" w:rsidRPr="003C7733">
              <w:t xml:space="preserve">ional DN1 prin </w:t>
            </w:r>
            <w:proofErr w:type="spellStart"/>
            <w:r w:rsidR="00A4294A" w:rsidRPr="003C7733">
              <w:t>intemediul</w:t>
            </w:r>
            <w:proofErr w:type="spellEnd"/>
            <w:r w:rsidR="00A4294A" w:rsidRPr="003C7733">
              <w:t xml:space="preserve"> unui pasaj ce asigur</w:t>
            </w:r>
            <w:r w:rsidR="00B83603" w:rsidRPr="003C7733">
              <w:t>ă</w:t>
            </w:r>
            <w:r w:rsidR="00A4294A" w:rsidRPr="003C7733">
              <w:t xml:space="preserve"> toate rela</w:t>
            </w:r>
            <w:r w:rsidR="00B83603" w:rsidRPr="003C7733">
              <w:t>ț</w:t>
            </w:r>
            <w:r w:rsidR="00A4294A" w:rsidRPr="003C7733">
              <w:t>iile de trafic prin intermediul bretelelor, traverseaz</w:t>
            </w:r>
            <w:r w:rsidR="00B83603" w:rsidRPr="003C7733">
              <w:t>ă</w:t>
            </w:r>
            <w:r w:rsidR="00A4294A" w:rsidRPr="003C7733">
              <w:t xml:space="preserve"> cu pod R</w:t>
            </w:r>
            <w:r w:rsidR="00B83603" w:rsidRPr="003C7733">
              <w:t>â</w:t>
            </w:r>
            <w:r w:rsidR="00A4294A" w:rsidRPr="003C7733">
              <w:t xml:space="preserve">ul Cibin </w:t>
            </w:r>
            <w:r w:rsidR="00B83603" w:rsidRPr="003C7733">
              <w:t>ș</w:t>
            </w:r>
            <w:r w:rsidR="00A4294A" w:rsidRPr="003C7733">
              <w:t>i magistrala de cale ferat</w:t>
            </w:r>
            <w:r w:rsidR="00B83603" w:rsidRPr="003C7733">
              <w:t>ă</w:t>
            </w:r>
            <w:r w:rsidR="00A4294A" w:rsidRPr="003C7733">
              <w:t xml:space="preserve"> CF 200 prin intermediul unui pasaj, continu</w:t>
            </w:r>
            <w:r w:rsidR="00B83603" w:rsidRPr="003C7733">
              <w:t>ă</w:t>
            </w:r>
            <w:r w:rsidR="00A4294A" w:rsidRPr="003C7733">
              <w:t xml:space="preserve"> </w:t>
            </w:r>
            <w:r w:rsidR="00B83603" w:rsidRPr="003C7733">
              <w:t>ș</w:t>
            </w:r>
            <w:r w:rsidR="00A4294A" w:rsidRPr="003C7733">
              <w:t>i intersecteaz</w:t>
            </w:r>
            <w:r w:rsidR="00B83603" w:rsidRPr="003C7733">
              <w:t>ă</w:t>
            </w:r>
            <w:r w:rsidR="00A4294A" w:rsidRPr="003C7733">
              <w:t xml:space="preserve"> drumul jude</w:t>
            </w:r>
            <w:r w:rsidR="00B83603" w:rsidRPr="003C7733">
              <w:t>ț</w:t>
            </w:r>
            <w:r w:rsidR="00A4294A" w:rsidRPr="003C7733">
              <w:t>ean DJ 106R, se dezvolt</w:t>
            </w:r>
            <w:r w:rsidR="00844AF0" w:rsidRPr="003C7733">
              <w:t>ă</w:t>
            </w:r>
            <w:r w:rsidR="00A4294A" w:rsidRPr="003C7733">
              <w:t xml:space="preserve"> pe l</w:t>
            </w:r>
            <w:r w:rsidR="00844AF0" w:rsidRPr="003C7733">
              <w:t>â</w:t>
            </w:r>
            <w:r w:rsidR="00A4294A" w:rsidRPr="003C7733">
              <w:t>ng</w:t>
            </w:r>
            <w:r w:rsidR="00844AF0" w:rsidRPr="003C7733">
              <w:t>ă</w:t>
            </w:r>
            <w:r w:rsidR="00A4294A" w:rsidRPr="003C7733">
              <w:t xml:space="preserve"> Rezerva</w:t>
            </w:r>
            <w:r w:rsidR="00844AF0" w:rsidRPr="003C7733">
              <w:t>ț</w:t>
            </w:r>
            <w:r w:rsidR="00A4294A" w:rsidRPr="003C7733">
              <w:t>ia Natural</w:t>
            </w:r>
            <w:r w:rsidR="00844AF0" w:rsidRPr="003C7733">
              <w:t>ă</w:t>
            </w:r>
            <w:r w:rsidR="00A4294A" w:rsidRPr="003C7733">
              <w:t xml:space="preserve"> Dumbrava (zona localit</w:t>
            </w:r>
            <w:r w:rsidR="00844AF0" w:rsidRPr="003C7733">
              <w:t>ăț</w:t>
            </w:r>
            <w:r w:rsidR="00A4294A" w:rsidRPr="003C7733">
              <w:t>ii R</w:t>
            </w:r>
            <w:r w:rsidR="00844AF0" w:rsidRPr="003C7733">
              <w:t>ăș</w:t>
            </w:r>
            <w:r w:rsidR="00A4294A" w:rsidRPr="003C7733">
              <w:t>inari), intersect</w:t>
            </w:r>
            <w:r w:rsidR="00844AF0" w:rsidRPr="003C7733">
              <w:t>â</w:t>
            </w:r>
            <w:r w:rsidR="00A4294A" w:rsidRPr="003C7733">
              <w:t>nd o serie de drumuri jude</w:t>
            </w:r>
            <w:r w:rsidR="00844AF0" w:rsidRPr="003C7733">
              <w:t>ț</w:t>
            </w:r>
            <w:r w:rsidR="00A4294A" w:rsidRPr="003C7733">
              <w:t>ene DJ 106A; DJ 106D; DJ 106C prin intermediul unor intersec</w:t>
            </w:r>
            <w:r w:rsidR="00844AF0" w:rsidRPr="003C7733">
              <w:t>ț</w:t>
            </w:r>
            <w:r w:rsidR="00A4294A" w:rsidRPr="003C7733">
              <w:t>ii la nivel sau denivelate, str</w:t>
            </w:r>
            <w:r w:rsidR="00844AF0" w:rsidRPr="003C7733">
              <w:t>ă</w:t>
            </w:r>
            <w:r w:rsidR="00A4294A" w:rsidRPr="003C7733">
              <w:t>bate o zon</w:t>
            </w:r>
            <w:r w:rsidR="00844AF0" w:rsidRPr="003C7733">
              <w:t>ă</w:t>
            </w:r>
            <w:r w:rsidR="00A4294A" w:rsidRPr="003C7733">
              <w:t xml:space="preserve"> agricol</w:t>
            </w:r>
            <w:r w:rsidR="00844AF0" w:rsidRPr="003C7733">
              <w:t>ă</w:t>
            </w:r>
            <w:r w:rsidR="00A4294A" w:rsidRPr="003C7733">
              <w:t xml:space="preserve"> paralel cu R</w:t>
            </w:r>
            <w:r w:rsidR="00844AF0" w:rsidRPr="003C7733">
              <w:t>â</w:t>
            </w:r>
            <w:r w:rsidR="00A4294A" w:rsidRPr="003C7733">
              <w:t xml:space="preserve">ul </w:t>
            </w:r>
            <w:proofErr w:type="spellStart"/>
            <w:r w:rsidR="00A4294A" w:rsidRPr="003C7733">
              <w:t>Sevis</w:t>
            </w:r>
            <w:proofErr w:type="spellEnd"/>
            <w:r w:rsidR="00A4294A" w:rsidRPr="003C7733">
              <w:t xml:space="preserve"> p</w:t>
            </w:r>
            <w:r w:rsidR="00D05371" w:rsidRPr="003C7733">
              <w:t>â</w:t>
            </w:r>
            <w:r w:rsidR="00A4294A" w:rsidRPr="003C7733">
              <w:t>n</w:t>
            </w:r>
            <w:r w:rsidR="00D05371" w:rsidRPr="003C7733">
              <w:t>ă</w:t>
            </w:r>
            <w:r w:rsidR="00A4294A" w:rsidRPr="003C7733">
              <w:t xml:space="preserve"> la intersec</w:t>
            </w:r>
            <w:r w:rsidR="00D05371" w:rsidRPr="003C7733">
              <w:t>ț</w:t>
            </w:r>
            <w:r w:rsidR="00A4294A" w:rsidRPr="003C7733">
              <w:t xml:space="preserve">ia cu drumul European E 68/DN1 </w:t>
            </w:r>
            <w:r w:rsidR="00D05371" w:rsidRPr="003C7733">
              <w:t>î</w:t>
            </w:r>
            <w:r w:rsidR="00A4294A" w:rsidRPr="003C7733">
              <w:t>n zona localit</w:t>
            </w:r>
            <w:r w:rsidR="00D05371" w:rsidRPr="003C7733">
              <w:t>ăț</w:t>
            </w:r>
            <w:r w:rsidR="00A4294A" w:rsidRPr="003C7733">
              <w:t xml:space="preserve">ii </w:t>
            </w:r>
            <w:proofErr w:type="spellStart"/>
            <w:r w:rsidR="00A4294A" w:rsidRPr="003C7733">
              <w:t>Selimb</w:t>
            </w:r>
            <w:r w:rsidR="00D05371" w:rsidRPr="003C7733">
              <w:t>ă</w:t>
            </w:r>
            <w:r w:rsidR="00A4294A" w:rsidRPr="003C7733">
              <w:t>r</w:t>
            </w:r>
            <w:proofErr w:type="spellEnd"/>
            <w:r w:rsidR="00A4294A" w:rsidRPr="003C7733">
              <w:t xml:space="preserve"> ce reprezint</w:t>
            </w:r>
            <w:r w:rsidR="00D05371" w:rsidRPr="003C7733">
              <w:t>ă</w:t>
            </w:r>
            <w:r w:rsidR="00A4294A" w:rsidRPr="003C7733">
              <w:t xml:space="preserve"> </w:t>
            </w:r>
            <w:r w:rsidR="00D05371" w:rsidRPr="003C7733">
              <w:t>ș</w:t>
            </w:r>
            <w:r w:rsidR="00A4294A" w:rsidRPr="003C7733">
              <w:t xml:space="preserve">i </w:t>
            </w:r>
            <w:proofErr w:type="spellStart"/>
            <w:r w:rsidR="00A4294A" w:rsidRPr="003C7733">
              <w:t>puncul</w:t>
            </w:r>
            <w:proofErr w:type="spellEnd"/>
            <w:r w:rsidR="00A4294A" w:rsidRPr="003C7733">
              <w:t xml:space="preserve"> final al traseului. </w:t>
            </w:r>
          </w:p>
          <w:p w14:paraId="3BA83624" w14:textId="77777777" w:rsidR="00A4294A" w:rsidRPr="003C7733" w:rsidRDefault="00A4294A" w:rsidP="00977C4A">
            <w:pPr>
              <w:ind w:firstLine="450"/>
              <w:jc w:val="both"/>
            </w:pPr>
            <w:r w:rsidRPr="003C7733">
              <w:t>Lungimea total</w:t>
            </w:r>
            <w:r w:rsidR="00D05371" w:rsidRPr="003C7733">
              <w:t>ă</w:t>
            </w:r>
            <w:r w:rsidRPr="003C7733">
              <w:t xml:space="preserve"> a traseului Variantei de ocolire Sibiu Sud este 21,415 km.</w:t>
            </w:r>
          </w:p>
          <w:p w14:paraId="3F31D75F" w14:textId="77777777" w:rsidR="00A4294A" w:rsidRPr="003C7733" w:rsidRDefault="00A4294A" w:rsidP="00977C4A">
            <w:pPr>
              <w:ind w:firstLine="450"/>
              <w:jc w:val="both"/>
            </w:pPr>
            <w:r w:rsidRPr="003C7733">
              <w:lastRenderedPageBreak/>
              <w:t>Elementele geometrice în plan orizontal au fost prev</w:t>
            </w:r>
            <w:r w:rsidR="00D05371" w:rsidRPr="003C7733">
              <w:t>ă</w:t>
            </w:r>
            <w:r w:rsidRPr="003C7733">
              <w:t>zute pentru o vitez</w:t>
            </w:r>
            <w:r w:rsidR="00D05371" w:rsidRPr="003C7733">
              <w:t>ă</w:t>
            </w:r>
            <w:r w:rsidRPr="003C7733">
              <w:t xml:space="preserve"> de proiectare de 80 km/h corespunzătoare unui drum de categoria III, cu dou</w:t>
            </w:r>
            <w:r w:rsidR="00D05371" w:rsidRPr="003C7733">
              <w:t>ă</w:t>
            </w:r>
            <w:r w:rsidRPr="003C7733">
              <w:t xml:space="preserve"> benzi de circulație.</w:t>
            </w:r>
          </w:p>
          <w:p w14:paraId="76203E9C" w14:textId="77777777" w:rsidR="00A4294A" w:rsidRPr="003C7733" w:rsidRDefault="008A7FB4" w:rsidP="00977C4A">
            <w:pPr>
              <w:jc w:val="both"/>
              <w:rPr>
                <w:rFonts w:eastAsia="Calibri"/>
                <w:shd w:val="clear" w:color="auto" w:fill="FFFFFF"/>
              </w:rPr>
            </w:pPr>
            <w:r w:rsidRPr="003C7733">
              <w:rPr>
                <w:rFonts w:eastAsia="Calibri"/>
                <w:b/>
                <w:i/>
                <w:shd w:val="clear" w:color="auto" w:fill="FFFFFF"/>
              </w:rPr>
              <w:t xml:space="preserve">       </w:t>
            </w:r>
            <w:r w:rsidR="00A4294A" w:rsidRPr="003C7733">
              <w:rPr>
                <w:rFonts w:eastAsia="Calibri"/>
                <w:b/>
                <w:i/>
                <w:shd w:val="clear" w:color="auto" w:fill="FFFFFF"/>
              </w:rPr>
              <w:t>Structura rutier</w:t>
            </w:r>
            <w:r w:rsidR="00D05371" w:rsidRPr="003C7733">
              <w:rPr>
                <w:rFonts w:eastAsia="Calibri"/>
                <w:b/>
                <w:i/>
                <w:shd w:val="clear" w:color="auto" w:fill="FFFFFF"/>
              </w:rPr>
              <w:t>ă</w:t>
            </w:r>
            <w:r w:rsidR="00A4294A" w:rsidRPr="003C7733">
              <w:rPr>
                <w:rFonts w:eastAsia="Calibri"/>
                <w:i/>
                <w:shd w:val="clear" w:color="auto" w:fill="FFFFFF"/>
              </w:rPr>
              <w:t xml:space="preserve">: </w:t>
            </w:r>
            <w:r w:rsidR="00A4294A" w:rsidRPr="003C7733">
              <w:rPr>
                <w:rFonts w:eastAsia="Calibri"/>
                <w:shd w:val="clear" w:color="auto" w:fill="FFFFFF"/>
              </w:rPr>
              <w:t>au fost studiate dou</w:t>
            </w:r>
            <w:r w:rsidR="00D05371" w:rsidRPr="003C7733">
              <w:rPr>
                <w:rFonts w:eastAsia="Calibri"/>
                <w:shd w:val="clear" w:color="auto" w:fill="FFFFFF"/>
              </w:rPr>
              <w:t>ă</w:t>
            </w:r>
            <w:r w:rsidR="00A4294A" w:rsidRPr="003C7733">
              <w:rPr>
                <w:rFonts w:eastAsia="Calibri"/>
                <w:shd w:val="clear" w:color="auto" w:fill="FFFFFF"/>
              </w:rPr>
              <w:t xml:space="preserve"> variante de alc</w:t>
            </w:r>
            <w:r w:rsidR="003341C4" w:rsidRPr="003C7733">
              <w:rPr>
                <w:rFonts w:eastAsia="Calibri"/>
                <w:shd w:val="clear" w:color="auto" w:fill="FFFFFF"/>
              </w:rPr>
              <w:t>ă</w:t>
            </w:r>
            <w:r w:rsidR="00A4294A" w:rsidRPr="003C7733">
              <w:rPr>
                <w:rFonts w:eastAsia="Calibri"/>
                <w:shd w:val="clear" w:color="auto" w:fill="FFFFFF"/>
              </w:rPr>
              <w:t>tuire a structurii rutiere supl</w:t>
            </w:r>
            <w:r w:rsidR="003341C4" w:rsidRPr="003C7733">
              <w:rPr>
                <w:rFonts w:eastAsia="Calibri"/>
                <w:shd w:val="clear" w:color="auto" w:fill="FFFFFF"/>
              </w:rPr>
              <w:t>ă</w:t>
            </w:r>
            <w:r w:rsidR="00A4294A" w:rsidRPr="003C7733">
              <w:rPr>
                <w:rFonts w:eastAsia="Calibri"/>
                <w:shd w:val="clear" w:color="auto" w:fill="FFFFFF"/>
              </w:rPr>
              <w:t>; semirigid</w:t>
            </w:r>
            <w:r w:rsidR="003341C4" w:rsidRPr="003C7733">
              <w:rPr>
                <w:rFonts w:eastAsia="Calibri"/>
                <w:shd w:val="clear" w:color="auto" w:fill="FFFFFF"/>
              </w:rPr>
              <w:t>ă</w:t>
            </w:r>
            <w:r w:rsidR="00A4294A" w:rsidRPr="003C7733">
              <w:rPr>
                <w:rFonts w:eastAsia="Calibri"/>
                <w:shd w:val="clear" w:color="auto" w:fill="FFFFFF"/>
              </w:rPr>
              <w:t>. Coroborat cu recomand</w:t>
            </w:r>
            <w:r w:rsidR="003341C4" w:rsidRPr="003C7733">
              <w:rPr>
                <w:rFonts w:eastAsia="Calibri"/>
                <w:shd w:val="clear" w:color="auto" w:fill="FFFFFF"/>
              </w:rPr>
              <w:t>ă</w:t>
            </w:r>
            <w:r w:rsidR="00A4294A" w:rsidRPr="003C7733">
              <w:rPr>
                <w:rFonts w:eastAsia="Calibri"/>
                <w:shd w:val="clear" w:color="auto" w:fill="FFFFFF"/>
              </w:rPr>
              <w:t>rile din cadrul expertizei tehnice a fost adopta</w:t>
            </w:r>
            <w:r w:rsidR="003341C4" w:rsidRPr="003C7733">
              <w:rPr>
                <w:rFonts w:eastAsia="Calibri"/>
                <w:shd w:val="clear" w:color="auto" w:fill="FFFFFF"/>
              </w:rPr>
              <w:t>tă</w:t>
            </w:r>
            <w:r w:rsidR="00A4294A" w:rsidRPr="003C7733">
              <w:rPr>
                <w:rFonts w:eastAsia="Calibri"/>
                <w:shd w:val="clear" w:color="auto" w:fill="FFFFFF"/>
              </w:rPr>
              <w:t xml:space="preserve"> structura rutier</w:t>
            </w:r>
            <w:r w:rsidR="003341C4" w:rsidRPr="003C7733">
              <w:rPr>
                <w:rFonts w:eastAsia="Calibri"/>
                <w:shd w:val="clear" w:color="auto" w:fill="FFFFFF"/>
              </w:rPr>
              <w:t>ă</w:t>
            </w:r>
            <w:r w:rsidR="00A4294A" w:rsidRPr="003C7733">
              <w:rPr>
                <w:rFonts w:eastAsia="Calibri"/>
                <w:shd w:val="clear" w:color="auto" w:fill="FFFFFF"/>
              </w:rPr>
              <w:t xml:space="preserve"> semirigid</w:t>
            </w:r>
            <w:r w:rsidR="003341C4" w:rsidRPr="003C7733">
              <w:rPr>
                <w:rFonts w:eastAsia="Calibri"/>
                <w:shd w:val="clear" w:color="auto" w:fill="FFFFFF"/>
              </w:rPr>
              <w:t>ă</w:t>
            </w:r>
            <w:r w:rsidR="00A4294A" w:rsidRPr="003C7733">
              <w:rPr>
                <w:rFonts w:eastAsia="Calibri"/>
                <w:shd w:val="clear" w:color="auto" w:fill="FFFFFF"/>
              </w:rPr>
              <w:t>:</w:t>
            </w:r>
          </w:p>
          <w:p w14:paraId="4E0EE47A" w14:textId="77777777" w:rsidR="00A4294A" w:rsidRPr="003C7733" w:rsidRDefault="00A4294A" w:rsidP="00977C4A">
            <w:pPr>
              <w:numPr>
                <w:ilvl w:val="0"/>
                <w:numId w:val="80"/>
              </w:numPr>
              <w:ind w:left="284" w:hanging="284"/>
              <w:jc w:val="both"/>
            </w:pPr>
            <w:r w:rsidRPr="003C7733">
              <w:t>4 cm strat de uzur</w:t>
            </w:r>
            <w:r w:rsidR="003341C4" w:rsidRPr="003C7733">
              <w:t>ă</w:t>
            </w:r>
            <w:r w:rsidRPr="003C7733">
              <w:t xml:space="preserve"> din beton asfaltic MAS 16 </w:t>
            </w:r>
            <w:proofErr w:type="spellStart"/>
            <w:r w:rsidRPr="003C7733">
              <w:t>rul</w:t>
            </w:r>
            <w:proofErr w:type="spellEnd"/>
            <w:r w:rsidRPr="003C7733">
              <w:t xml:space="preserve"> 50/70;</w:t>
            </w:r>
          </w:p>
          <w:p w14:paraId="2C5FF543" w14:textId="77777777" w:rsidR="00A4294A" w:rsidRPr="003C7733" w:rsidRDefault="00A4294A" w:rsidP="00977C4A">
            <w:pPr>
              <w:numPr>
                <w:ilvl w:val="0"/>
                <w:numId w:val="80"/>
              </w:numPr>
              <w:ind w:left="284" w:hanging="284"/>
              <w:jc w:val="both"/>
            </w:pPr>
            <w:r w:rsidRPr="003C7733">
              <w:t>6 cm strat de leg</w:t>
            </w:r>
            <w:r w:rsidR="003341C4" w:rsidRPr="003C7733">
              <w:t>ă</w:t>
            </w:r>
            <w:r w:rsidRPr="003C7733">
              <w:t>tur</w:t>
            </w:r>
            <w:r w:rsidR="003341C4" w:rsidRPr="003C7733">
              <w:t>ă</w:t>
            </w:r>
            <w:r w:rsidRPr="003C7733">
              <w:t xml:space="preserve"> din binder BAD 22,4 leg 50/70;</w:t>
            </w:r>
          </w:p>
          <w:p w14:paraId="7850D61D" w14:textId="77777777" w:rsidR="00A4294A" w:rsidRPr="003C7733" w:rsidRDefault="00A4294A" w:rsidP="00977C4A">
            <w:pPr>
              <w:numPr>
                <w:ilvl w:val="0"/>
                <w:numId w:val="80"/>
              </w:numPr>
              <w:ind w:left="284" w:hanging="284"/>
              <w:jc w:val="both"/>
            </w:pPr>
            <w:r w:rsidRPr="003C7733">
              <w:t>8 cm strat de baz</w:t>
            </w:r>
            <w:r w:rsidR="003341C4" w:rsidRPr="003C7733">
              <w:t>ă</w:t>
            </w:r>
            <w:r w:rsidRPr="003C7733">
              <w:t xml:space="preserve"> din anrobat bituminos AB 31,5 baza 50/70;</w:t>
            </w:r>
          </w:p>
          <w:p w14:paraId="50332160" w14:textId="77777777" w:rsidR="00A4294A" w:rsidRPr="003C7733" w:rsidRDefault="00A4294A" w:rsidP="00977C4A">
            <w:pPr>
              <w:numPr>
                <w:ilvl w:val="0"/>
                <w:numId w:val="80"/>
              </w:numPr>
              <w:ind w:left="284" w:hanging="284"/>
              <w:jc w:val="both"/>
            </w:pPr>
            <w:r w:rsidRPr="003C7733">
              <w:t>18 cm strat superior de funda</w:t>
            </w:r>
            <w:r w:rsidR="003341C4" w:rsidRPr="003C7733">
              <w:t>ț</w:t>
            </w:r>
            <w:r w:rsidRPr="003C7733">
              <w:t>ie din agregate naturale stabilizate cu lian</w:t>
            </w:r>
            <w:r w:rsidR="003341C4" w:rsidRPr="003C7733">
              <w:t>ț</w:t>
            </w:r>
            <w:r w:rsidRPr="003C7733">
              <w:t>i hidraulici (balast stabilizat);</w:t>
            </w:r>
          </w:p>
          <w:p w14:paraId="5494500B" w14:textId="77777777" w:rsidR="00A4294A" w:rsidRPr="003C7733" w:rsidRDefault="00A4294A" w:rsidP="00977C4A">
            <w:pPr>
              <w:numPr>
                <w:ilvl w:val="0"/>
                <w:numId w:val="80"/>
              </w:numPr>
              <w:ind w:left="284" w:hanging="284"/>
              <w:jc w:val="both"/>
            </w:pPr>
            <w:r w:rsidRPr="003C7733">
              <w:t>25 cm strat inferior de funda</w:t>
            </w:r>
            <w:r w:rsidR="00D034D0" w:rsidRPr="003C7733">
              <w:t>ț</w:t>
            </w:r>
            <w:r w:rsidRPr="003C7733">
              <w:t>ie din balast;</w:t>
            </w:r>
          </w:p>
          <w:p w14:paraId="58CF8C9D" w14:textId="77777777" w:rsidR="00A4294A" w:rsidRPr="003C7733" w:rsidRDefault="00A4294A" w:rsidP="00A4294A">
            <w:pPr>
              <w:numPr>
                <w:ilvl w:val="0"/>
                <w:numId w:val="80"/>
              </w:numPr>
              <w:ind w:left="284" w:hanging="284"/>
              <w:jc w:val="both"/>
            </w:pPr>
            <w:r w:rsidRPr="003C7733">
              <w:t>15 cm strat de form</w:t>
            </w:r>
            <w:r w:rsidR="00D034D0" w:rsidRPr="003C7733">
              <w:t>ă</w:t>
            </w:r>
            <w:r w:rsidRPr="003C7733">
              <w:t xml:space="preserve"> din p</w:t>
            </w:r>
            <w:r w:rsidR="00D034D0" w:rsidRPr="003C7733">
              <w:t>ă</w:t>
            </w:r>
            <w:r w:rsidRPr="003C7733">
              <w:t>m</w:t>
            </w:r>
            <w:r w:rsidR="00D034D0" w:rsidRPr="003C7733">
              <w:t>â</w:t>
            </w:r>
            <w:r w:rsidRPr="003C7733">
              <w:t>nt stabilizat cu lian</w:t>
            </w:r>
            <w:r w:rsidR="00D034D0" w:rsidRPr="003C7733">
              <w:t>ț</w:t>
            </w:r>
            <w:r w:rsidRPr="003C7733">
              <w:t xml:space="preserve">i hidraulici, cu rol izolant, </w:t>
            </w:r>
            <w:proofErr w:type="spellStart"/>
            <w:r w:rsidRPr="003C7733">
              <w:t>antigeliv</w:t>
            </w:r>
            <w:proofErr w:type="spellEnd"/>
            <w:r w:rsidRPr="003C7733">
              <w:t>.</w:t>
            </w:r>
          </w:p>
          <w:p w14:paraId="2D523BFA" w14:textId="77777777" w:rsidR="00A4294A" w:rsidRPr="003C7733" w:rsidRDefault="00A4294A" w:rsidP="00A4294A">
            <w:pPr>
              <w:jc w:val="both"/>
            </w:pPr>
            <w:r w:rsidRPr="003C7733">
              <w:rPr>
                <w:rFonts w:eastAsia="Calibri"/>
                <w:i/>
                <w:shd w:val="clear" w:color="auto" w:fill="FFFFFF"/>
              </w:rPr>
              <w:t>Structura rutier</w:t>
            </w:r>
            <w:r w:rsidR="00D034D0" w:rsidRPr="003C7733">
              <w:rPr>
                <w:rFonts w:eastAsia="Calibri"/>
                <w:i/>
                <w:shd w:val="clear" w:color="auto" w:fill="FFFFFF"/>
              </w:rPr>
              <w:t>ă</w:t>
            </w:r>
            <w:r w:rsidRPr="003C7733">
              <w:rPr>
                <w:rFonts w:eastAsia="Calibri"/>
                <w:i/>
                <w:shd w:val="clear" w:color="auto" w:fill="FFFFFF"/>
              </w:rPr>
              <w:t xml:space="preserve"> drumuri de exploatare:</w:t>
            </w:r>
            <w:r w:rsidRPr="003C7733">
              <w:rPr>
                <w:rFonts w:eastAsia="Calibri"/>
                <w:shd w:val="clear" w:color="auto" w:fill="FFFFFF"/>
              </w:rPr>
              <w:t>12.00 cm piatr</w:t>
            </w:r>
            <w:r w:rsidR="00D034D0" w:rsidRPr="003C7733">
              <w:rPr>
                <w:rFonts w:eastAsia="Calibri"/>
                <w:shd w:val="clear" w:color="auto" w:fill="FFFFFF"/>
              </w:rPr>
              <w:t>ă</w:t>
            </w:r>
            <w:r w:rsidRPr="003C7733">
              <w:rPr>
                <w:rFonts w:eastAsia="Calibri"/>
                <w:shd w:val="clear" w:color="auto" w:fill="FFFFFF"/>
              </w:rPr>
              <w:t xml:space="preserve"> spart</w:t>
            </w:r>
            <w:r w:rsidR="00D034D0" w:rsidRPr="003C7733">
              <w:rPr>
                <w:rFonts w:eastAsia="Calibri"/>
                <w:shd w:val="clear" w:color="auto" w:fill="FFFFFF"/>
              </w:rPr>
              <w:t>ă</w:t>
            </w:r>
            <w:r w:rsidRPr="003C7733">
              <w:rPr>
                <w:rFonts w:eastAsia="Calibri"/>
                <w:shd w:val="clear" w:color="auto" w:fill="FFFFFF"/>
              </w:rPr>
              <w:t>; 10.00 cm balast.</w:t>
            </w:r>
          </w:p>
          <w:p w14:paraId="46D3B099" w14:textId="77777777" w:rsidR="00A4294A" w:rsidRPr="003C7733" w:rsidRDefault="008A7FB4" w:rsidP="00A4294A">
            <w:pPr>
              <w:jc w:val="both"/>
              <w:rPr>
                <w:i/>
              </w:rPr>
            </w:pPr>
            <w:r w:rsidRPr="003C7733">
              <w:rPr>
                <w:b/>
                <w:i/>
              </w:rPr>
              <w:t xml:space="preserve">      </w:t>
            </w:r>
            <w:r w:rsidR="00A4294A" w:rsidRPr="003C7733">
              <w:rPr>
                <w:b/>
                <w:i/>
              </w:rPr>
              <w:t>Profil transversal tip</w:t>
            </w:r>
            <w:r w:rsidR="00A4294A" w:rsidRPr="003C7733">
              <w:rPr>
                <w:i/>
              </w:rPr>
              <w:t xml:space="preserve">: </w:t>
            </w:r>
          </w:p>
          <w:p w14:paraId="422AC210" w14:textId="77777777" w:rsidR="00A4294A" w:rsidRPr="003C7733" w:rsidRDefault="008A7FB4" w:rsidP="00A4294A">
            <w:pPr>
              <w:jc w:val="both"/>
            </w:pPr>
            <w:r w:rsidRPr="003C7733">
              <w:rPr>
                <w:i/>
              </w:rPr>
              <w:t xml:space="preserve">     </w:t>
            </w:r>
            <w:r w:rsidR="00A4294A" w:rsidRPr="003C7733">
              <w:rPr>
                <w:i/>
              </w:rPr>
              <w:t xml:space="preserve">Varianta ocolire Sibiu Sud: </w:t>
            </w:r>
            <w:r w:rsidR="00A4294A" w:rsidRPr="003C7733">
              <w:t>platform</w:t>
            </w:r>
            <w:r w:rsidR="00D034D0" w:rsidRPr="003C7733">
              <w:t>ă</w:t>
            </w:r>
            <w:r w:rsidR="00A4294A" w:rsidRPr="003C7733">
              <w:t xml:space="preserve">   9,00 m din care, parte carosabil</w:t>
            </w:r>
            <w:r w:rsidR="00D034D0" w:rsidRPr="003C7733">
              <w:t>ă</w:t>
            </w:r>
            <w:r w:rsidR="00A4294A" w:rsidRPr="003C7733">
              <w:t xml:space="preserve"> 7,00 m ( 2x3,50 m), acostamente 2x1,00 m din care 2x0,50 m benzi de </w:t>
            </w:r>
            <w:r w:rsidR="00D034D0" w:rsidRPr="003C7733">
              <w:t>î</w:t>
            </w:r>
            <w:r w:rsidR="00A4294A" w:rsidRPr="003C7733">
              <w:t>ncadrare)</w:t>
            </w:r>
          </w:p>
          <w:p w14:paraId="7D63A98A" w14:textId="77777777" w:rsidR="00A4294A" w:rsidRPr="003C7733" w:rsidRDefault="00A4294A" w:rsidP="00A4294A">
            <w:pPr>
              <w:jc w:val="both"/>
            </w:pPr>
            <w:r w:rsidRPr="003C7733">
              <w:rPr>
                <w:i/>
              </w:rPr>
              <w:t>Bretele de acces la noduri rutier</w:t>
            </w:r>
            <w:r w:rsidR="00F5505A" w:rsidRPr="003C7733">
              <w:rPr>
                <w:i/>
              </w:rPr>
              <w:t>e</w:t>
            </w:r>
            <w:r w:rsidRPr="003C7733">
              <w:rPr>
                <w:i/>
              </w:rPr>
              <w:t>, cu o band</w:t>
            </w:r>
            <w:r w:rsidR="00F5505A" w:rsidRPr="003C7733">
              <w:rPr>
                <w:i/>
              </w:rPr>
              <w:t>ă</w:t>
            </w:r>
            <w:r w:rsidRPr="003C7733">
              <w:rPr>
                <w:i/>
              </w:rPr>
              <w:t xml:space="preserve"> de circula</w:t>
            </w:r>
            <w:r w:rsidR="00F5505A" w:rsidRPr="003C7733">
              <w:rPr>
                <w:i/>
              </w:rPr>
              <w:t>ț</w:t>
            </w:r>
            <w:r w:rsidRPr="003C7733">
              <w:rPr>
                <w:i/>
              </w:rPr>
              <w:t xml:space="preserve">ie, </w:t>
            </w:r>
            <w:r w:rsidRPr="003C7733">
              <w:t>platform</w:t>
            </w:r>
            <w:r w:rsidR="00F5505A" w:rsidRPr="003C7733">
              <w:t>ă</w:t>
            </w:r>
            <w:r w:rsidRPr="003C7733">
              <w:t xml:space="preserve"> 6,00 m din care</w:t>
            </w:r>
            <w:r w:rsidRPr="003C7733">
              <w:rPr>
                <w:i/>
              </w:rPr>
              <w:t xml:space="preserve"> </w:t>
            </w:r>
            <w:r w:rsidRPr="003C7733">
              <w:t>partea carosabil</w:t>
            </w:r>
            <w:r w:rsidR="00F5505A" w:rsidRPr="003C7733">
              <w:t>ă</w:t>
            </w:r>
            <w:r w:rsidRPr="003C7733">
              <w:t xml:space="preserve"> – 4.00 m, acostamente – 2x0.50 m din care 2x0,50 m banda de încadrare</w:t>
            </w:r>
          </w:p>
          <w:p w14:paraId="736C0924" w14:textId="77777777" w:rsidR="00A4294A" w:rsidRPr="003C7733" w:rsidRDefault="00A4294A" w:rsidP="00A4294A">
            <w:pPr>
              <w:jc w:val="both"/>
            </w:pPr>
            <w:r w:rsidRPr="003C7733">
              <w:rPr>
                <w:i/>
              </w:rPr>
              <w:t>Bretele de acces la noduri rutiere cu dou</w:t>
            </w:r>
            <w:r w:rsidR="00F5505A" w:rsidRPr="003C7733">
              <w:rPr>
                <w:i/>
              </w:rPr>
              <w:t>ă</w:t>
            </w:r>
            <w:r w:rsidRPr="003C7733">
              <w:rPr>
                <w:i/>
              </w:rPr>
              <w:t xml:space="preserve"> benzi de circula</w:t>
            </w:r>
            <w:r w:rsidR="00F5505A" w:rsidRPr="003C7733">
              <w:rPr>
                <w:i/>
              </w:rPr>
              <w:t>ț</w:t>
            </w:r>
            <w:r w:rsidRPr="003C7733">
              <w:rPr>
                <w:i/>
              </w:rPr>
              <w:t>ie, platform</w:t>
            </w:r>
            <w:r w:rsidR="00F5505A" w:rsidRPr="003C7733">
              <w:rPr>
                <w:i/>
              </w:rPr>
              <w:t>ă</w:t>
            </w:r>
            <w:r w:rsidRPr="003C7733">
              <w:rPr>
                <w:i/>
              </w:rPr>
              <w:t xml:space="preserve"> 9.00 m, din care </w:t>
            </w:r>
            <w:r w:rsidRPr="003C7733">
              <w:t>partea carosabil</w:t>
            </w:r>
            <w:r w:rsidR="00F5505A" w:rsidRPr="003C7733">
              <w:t>ă</w:t>
            </w:r>
            <w:r w:rsidRPr="003C7733">
              <w:t xml:space="preserve"> – 7.00 m; acostamente – 2x0.50 m din care 2x0,50 m banda de încadrare.</w:t>
            </w:r>
          </w:p>
          <w:p w14:paraId="12A7AD95" w14:textId="77777777" w:rsidR="00A4294A" w:rsidRPr="003C7733" w:rsidRDefault="008A7FB4" w:rsidP="00A4294A">
            <w:pPr>
              <w:jc w:val="both"/>
              <w:rPr>
                <w:lang w:val="fr-FR"/>
              </w:rPr>
            </w:pPr>
            <w:r w:rsidRPr="003C7733">
              <w:rPr>
                <w:b/>
                <w:i/>
              </w:rPr>
              <w:t xml:space="preserve">        </w:t>
            </w:r>
            <w:r w:rsidR="00A4294A" w:rsidRPr="003C7733">
              <w:rPr>
                <w:b/>
                <w:i/>
              </w:rPr>
              <w:t>Profil longitudinal:</w:t>
            </w:r>
            <w:r w:rsidR="00A4294A" w:rsidRPr="003C7733">
              <w:rPr>
                <w:i/>
              </w:rPr>
              <w:t xml:space="preserve"> </w:t>
            </w:r>
            <w:bookmarkStart w:id="2" w:name="_Hlk154075083"/>
            <w:proofErr w:type="spellStart"/>
            <w:r w:rsidR="00A4294A" w:rsidRPr="003C7733">
              <w:rPr>
                <w:lang w:val="fr-FR"/>
              </w:rPr>
              <w:t>Declivitatea</w:t>
            </w:r>
            <w:proofErr w:type="spellEnd"/>
            <w:r w:rsidR="00A4294A" w:rsidRPr="003C7733">
              <w:rPr>
                <w:lang w:val="fr-FR"/>
              </w:rPr>
              <w:t xml:space="preserve"> </w:t>
            </w:r>
            <w:proofErr w:type="spellStart"/>
            <w:r w:rsidR="00A4294A" w:rsidRPr="003C7733">
              <w:rPr>
                <w:lang w:val="fr-FR"/>
              </w:rPr>
              <w:t>minim</w:t>
            </w:r>
            <w:r w:rsidR="00F5505A" w:rsidRPr="003C7733">
              <w:rPr>
                <w:lang w:val="fr-FR"/>
              </w:rPr>
              <w:t>ă</w:t>
            </w:r>
            <w:proofErr w:type="spellEnd"/>
            <w:r w:rsidR="00A4294A" w:rsidRPr="003C7733">
              <w:rPr>
                <w:lang w:val="fr-FR"/>
              </w:rPr>
              <w:t xml:space="preserve"> </w:t>
            </w:r>
            <w:proofErr w:type="spellStart"/>
            <w:r w:rsidR="00A4294A" w:rsidRPr="003C7733">
              <w:rPr>
                <w:lang w:val="fr-FR"/>
              </w:rPr>
              <w:t>prev</w:t>
            </w:r>
            <w:r w:rsidR="00F5505A" w:rsidRPr="003C7733">
              <w:rPr>
                <w:lang w:val="fr-FR"/>
              </w:rPr>
              <w:t>ă</w:t>
            </w:r>
            <w:r w:rsidR="00A4294A" w:rsidRPr="003C7733">
              <w:rPr>
                <w:lang w:val="fr-FR"/>
              </w:rPr>
              <w:t>zut</w:t>
            </w:r>
            <w:r w:rsidR="00F5505A" w:rsidRPr="003C7733">
              <w:rPr>
                <w:lang w:val="fr-FR"/>
              </w:rPr>
              <w:t>ă</w:t>
            </w:r>
            <w:proofErr w:type="spellEnd"/>
            <w:r w:rsidR="00A4294A" w:rsidRPr="003C7733">
              <w:rPr>
                <w:lang w:val="fr-FR"/>
              </w:rPr>
              <w:t xml:space="preserve"> </w:t>
            </w:r>
            <w:proofErr w:type="spellStart"/>
            <w:r w:rsidR="00A4294A" w:rsidRPr="003C7733">
              <w:rPr>
                <w:lang w:val="fr-FR"/>
              </w:rPr>
              <w:t>este</w:t>
            </w:r>
            <w:proofErr w:type="spellEnd"/>
            <w:r w:rsidR="00A4294A" w:rsidRPr="003C7733">
              <w:rPr>
                <w:lang w:val="fr-FR"/>
              </w:rPr>
              <w:t xml:space="preserve"> de 0,50%,  </w:t>
            </w:r>
            <w:proofErr w:type="spellStart"/>
            <w:r w:rsidR="00A4294A" w:rsidRPr="003C7733">
              <w:rPr>
                <w:lang w:val="fr-FR"/>
              </w:rPr>
              <w:t>respectiv</w:t>
            </w:r>
            <w:proofErr w:type="spellEnd"/>
            <w:r w:rsidR="00A4294A" w:rsidRPr="003C7733">
              <w:rPr>
                <w:lang w:val="fr-FR"/>
              </w:rPr>
              <w:t xml:space="preserve"> </w:t>
            </w:r>
            <w:proofErr w:type="spellStart"/>
            <w:r w:rsidR="00A4294A" w:rsidRPr="003C7733">
              <w:rPr>
                <w:lang w:val="fr-FR"/>
              </w:rPr>
              <w:t>declivitatea</w:t>
            </w:r>
            <w:proofErr w:type="spellEnd"/>
            <w:r w:rsidR="00A4294A" w:rsidRPr="003C7733">
              <w:rPr>
                <w:lang w:val="fr-FR"/>
              </w:rPr>
              <w:t xml:space="preserve"> </w:t>
            </w:r>
            <w:proofErr w:type="spellStart"/>
            <w:r w:rsidR="00A4294A" w:rsidRPr="003C7733">
              <w:rPr>
                <w:lang w:val="fr-FR"/>
              </w:rPr>
              <w:t>maxim</w:t>
            </w:r>
            <w:r w:rsidR="00BA7E98" w:rsidRPr="003C7733">
              <w:rPr>
                <w:lang w:val="fr-FR"/>
              </w:rPr>
              <w:t>ă</w:t>
            </w:r>
            <w:proofErr w:type="spellEnd"/>
            <w:r w:rsidR="00A4294A" w:rsidRPr="003C7733">
              <w:rPr>
                <w:lang w:val="fr-FR"/>
              </w:rPr>
              <w:t xml:space="preserve"> </w:t>
            </w:r>
            <w:proofErr w:type="spellStart"/>
            <w:r w:rsidR="00A4294A" w:rsidRPr="003C7733">
              <w:rPr>
                <w:lang w:val="fr-FR"/>
              </w:rPr>
              <w:t>proiectat</w:t>
            </w:r>
            <w:r w:rsidR="00BA7E98" w:rsidRPr="003C7733">
              <w:rPr>
                <w:lang w:val="fr-FR"/>
              </w:rPr>
              <w:t>ă</w:t>
            </w:r>
            <w:proofErr w:type="spellEnd"/>
            <w:r w:rsidR="00A4294A" w:rsidRPr="003C7733">
              <w:rPr>
                <w:lang w:val="fr-FR"/>
              </w:rPr>
              <w:t xml:space="preserve"> de 8,00% </w:t>
            </w:r>
            <w:proofErr w:type="spellStart"/>
            <w:r w:rsidR="00A4294A" w:rsidRPr="003C7733">
              <w:rPr>
                <w:lang w:val="fr-FR"/>
              </w:rPr>
              <w:t>pe</w:t>
            </w:r>
            <w:proofErr w:type="spellEnd"/>
            <w:r w:rsidR="00A4294A" w:rsidRPr="003C7733">
              <w:rPr>
                <w:lang w:val="fr-FR"/>
              </w:rPr>
              <w:t xml:space="preserve"> o </w:t>
            </w:r>
            <w:proofErr w:type="spellStart"/>
            <w:r w:rsidR="00A4294A" w:rsidRPr="003C7733">
              <w:rPr>
                <w:lang w:val="fr-FR"/>
              </w:rPr>
              <w:t>lungime</w:t>
            </w:r>
            <w:proofErr w:type="spellEnd"/>
            <w:r w:rsidR="00A4294A" w:rsidRPr="003C7733">
              <w:rPr>
                <w:lang w:val="fr-FR"/>
              </w:rPr>
              <w:t xml:space="preserve"> de 2400 m </w:t>
            </w:r>
            <w:proofErr w:type="spellStart"/>
            <w:r w:rsidR="00A4294A" w:rsidRPr="003C7733">
              <w:rPr>
                <w:lang w:val="fr-FR"/>
              </w:rPr>
              <w:t>pentru</w:t>
            </w:r>
            <w:proofErr w:type="spellEnd"/>
            <w:r w:rsidR="00A4294A" w:rsidRPr="003C7733">
              <w:rPr>
                <w:lang w:val="fr-FR"/>
              </w:rPr>
              <w:t xml:space="preserve"> ca a </w:t>
            </w:r>
            <w:proofErr w:type="spellStart"/>
            <w:r w:rsidR="00A4294A" w:rsidRPr="003C7733">
              <w:rPr>
                <w:lang w:val="fr-FR"/>
              </w:rPr>
              <w:t>fost</w:t>
            </w:r>
            <w:proofErr w:type="spellEnd"/>
            <w:r w:rsidR="00A4294A" w:rsidRPr="003C7733">
              <w:rPr>
                <w:lang w:val="fr-FR"/>
              </w:rPr>
              <w:t xml:space="preserve"> </w:t>
            </w:r>
            <w:proofErr w:type="spellStart"/>
            <w:r w:rsidR="00A4294A" w:rsidRPr="003C7733">
              <w:rPr>
                <w:lang w:val="fr-FR"/>
              </w:rPr>
              <w:t>prev</w:t>
            </w:r>
            <w:r w:rsidR="00BA7E98" w:rsidRPr="003C7733">
              <w:rPr>
                <w:lang w:val="fr-FR"/>
              </w:rPr>
              <w:t>ă</w:t>
            </w:r>
            <w:r w:rsidR="00A4294A" w:rsidRPr="003C7733">
              <w:rPr>
                <w:lang w:val="fr-FR"/>
              </w:rPr>
              <w:t>zut</w:t>
            </w:r>
            <w:r w:rsidR="00BA7E98" w:rsidRPr="003C7733">
              <w:rPr>
                <w:lang w:val="fr-FR"/>
              </w:rPr>
              <w:t>ă</w:t>
            </w:r>
            <w:proofErr w:type="spellEnd"/>
            <w:r w:rsidR="00A4294A" w:rsidRPr="003C7733">
              <w:rPr>
                <w:lang w:val="fr-FR"/>
              </w:rPr>
              <w:t xml:space="preserve"> banda de </w:t>
            </w:r>
            <w:proofErr w:type="spellStart"/>
            <w:r w:rsidR="00A4294A" w:rsidRPr="003C7733">
              <w:rPr>
                <w:lang w:val="fr-FR"/>
              </w:rPr>
              <w:t>vehicule</w:t>
            </w:r>
            <w:proofErr w:type="spellEnd"/>
            <w:r w:rsidR="00A4294A" w:rsidRPr="003C7733">
              <w:rPr>
                <w:lang w:val="fr-FR"/>
              </w:rPr>
              <w:t xml:space="preserve"> lente </w:t>
            </w:r>
            <w:proofErr w:type="spellStart"/>
            <w:r w:rsidR="00A4294A" w:rsidRPr="003C7733">
              <w:rPr>
                <w:lang w:val="fr-FR"/>
              </w:rPr>
              <w:t>pe</w:t>
            </w:r>
            <w:proofErr w:type="spellEnd"/>
            <w:r w:rsidR="00A4294A" w:rsidRPr="003C7733">
              <w:rPr>
                <w:lang w:val="fr-FR"/>
              </w:rPr>
              <w:t xml:space="preserve"> </w:t>
            </w:r>
            <w:proofErr w:type="spellStart"/>
            <w:r w:rsidR="00A4294A" w:rsidRPr="003C7733">
              <w:rPr>
                <w:lang w:val="fr-FR"/>
              </w:rPr>
              <w:t>sectoarele</w:t>
            </w:r>
            <w:proofErr w:type="spellEnd"/>
            <w:r w:rsidR="00A4294A" w:rsidRPr="003C7733">
              <w:rPr>
                <w:lang w:val="fr-FR"/>
              </w:rPr>
              <w:t xml:space="preserve"> </w:t>
            </w:r>
            <w:proofErr w:type="spellStart"/>
            <w:r w:rsidR="00A4294A" w:rsidRPr="003C7733">
              <w:rPr>
                <w:lang w:val="fr-FR"/>
              </w:rPr>
              <w:t>cuprinse</w:t>
            </w:r>
            <w:proofErr w:type="spellEnd"/>
            <w:r w:rsidR="00A4294A" w:rsidRPr="003C7733">
              <w:rPr>
                <w:lang w:val="fr-FR"/>
              </w:rPr>
              <w:t xml:space="preserve"> </w:t>
            </w:r>
            <w:proofErr w:type="spellStart"/>
            <w:r w:rsidR="00BA7E98" w:rsidRPr="003C7733">
              <w:rPr>
                <w:lang w:val="fr-FR"/>
              </w:rPr>
              <w:t>î</w:t>
            </w:r>
            <w:r w:rsidR="00A4294A" w:rsidRPr="003C7733">
              <w:rPr>
                <w:lang w:val="fr-FR"/>
              </w:rPr>
              <w:t>ntre</w:t>
            </w:r>
            <w:proofErr w:type="spellEnd"/>
            <w:r w:rsidR="00A4294A" w:rsidRPr="003C7733">
              <w:rPr>
                <w:lang w:val="fr-FR"/>
              </w:rPr>
              <w:t xml:space="preserve"> km 8+600 – km 9+920; km 10+040 – km 11+120. </w:t>
            </w:r>
          </w:p>
          <w:p w14:paraId="45BAD836" w14:textId="77777777" w:rsidR="00A4294A" w:rsidRPr="003C7733" w:rsidRDefault="008A7FB4" w:rsidP="00A4294A">
            <w:pPr>
              <w:jc w:val="both"/>
              <w:rPr>
                <w:rFonts w:eastAsia="Calibri"/>
                <w:b/>
                <w:i/>
              </w:rPr>
            </w:pPr>
            <w:r w:rsidRPr="003C7733">
              <w:rPr>
                <w:rFonts w:eastAsia="Calibri"/>
                <w:b/>
                <w:i/>
              </w:rPr>
              <w:t xml:space="preserve">         </w:t>
            </w:r>
            <w:r w:rsidR="00A4294A" w:rsidRPr="003C7733">
              <w:rPr>
                <w:rFonts w:eastAsia="Calibri"/>
                <w:b/>
                <w:i/>
              </w:rPr>
              <w:t>Intersec</w:t>
            </w:r>
            <w:r w:rsidR="00BA7E98" w:rsidRPr="003C7733">
              <w:rPr>
                <w:rFonts w:eastAsia="Calibri"/>
                <w:b/>
                <w:i/>
              </w:rPr>
              <w:t>ț</w:t>
            </w:r>
            <w:r w:rsidR="00A4294A" w:rsidRPr="003C7733">
              <w:rPr>
                <w:rFonts w:eastAsia="Calibri"/>
                <w:b/>
                <w:i/>
              </w:rPr>
              <w:t xml:space="preserve">ii amenajate la nivel de tip sens giratoriu: </w:t>
            </w:r>
          </w:p>
          <w:p w14:paraId="2C057A77" w14:textId="77777777" w:rsidR="00A4294A" w:rsidRPr="003C7733" w:rsidRDefault="008A7FB4" w:rsidP="008A7FB4">
            <w:pPr>
              <w:jc w:val="both"/>
            </w:pPr>
            <w:r w:rsidRPr="003C7733">
              <w:rPr>
                <w:rFonts w:eastAsia="Calibri"/>
              </w:rPr>
              <w:t xml:space="preserve">         </w:t>
            </w:r>
            <w:r w:rsidR="00A4294A" w:rsidRPr="003C7733">
              <w:rPr>
                <w:rFonts w:eastAsia="Calibri"/>
              </w:rPr>
              <w:t>Principalele elemente ale gira</w:t>
            </w:r>
            <w:r w:rsidR="00BA7E98" w:rsidRPr="003C7733">
              <w:rPr>
                <w:rFonts w:eastAsia="Calibri"/>
              </w:rPr>
              <w:t>ț</w:t>
            </w:r>
            <w:r w:rsidR="00A4294A" w:rsidRPr="003C7733">
              <w:rPr>
                <w:rFonts w:eastAsia="Calibri"/>
              </w:rPr>
              <w:t>iilor prev</w:t>
            </w:r>
            <w:r w:rsidR="00BA7E98" w:rsidRPr="003C7733">
              <w:rPr>
                <w:rFonts w:eastAsia="Calibri"/>
              </w:rPr>
              <w:t>ă</w:t>
            </w:r>
            <w:r w:rsidR="00A4294A" w:rsidRPr="003C7733">
              <w:rPr>
                <w:rFonts w:eastAsia="Calibri"/>
              </w:rPr>
              <w:t>zute la intersec</w:t>
            </w:r>
            <w:r w:rsidR="00BA7E98" w:rsidRPr="003C7733">
              <w:rPr>
                <w:rFonts w:eastAsia="Calibri"/>
              </w:rPr>
              <w:t>ț</w:t>
            </w:r>
            <w:r w:rsidR="00A4294A" w:rsidRPr="003C7733">
              <w:rPr>
                <w:rFonts w:eastAsia="Calibri"/>
              </w:rPr>
              <w:t>ia VO cu</w:t>
            </w:r>
            <w:r w:rsidR="00A4294A" w:rsidRPr="003C7733">
              <w:t xml:space="preserve"> DN 7H - km 0+000 – 3 ramuri ; DJ 106R - km 7+725 – 4 ramuri; DJ 106D – km 13+375 – 4 ramuri: </w:t>
            </w:r>
            <w:r w:rsidR="00A4294A" w:rsidRPr="003C7733">
              <w:rPr>
                <w:lang w:val="fr-FR"/>
              </w:rPr>
              <w:t xml:space="preserve">Raza </w:t>
            </w:r>
            <w:proofErr w:type="spellStart"/>
            <w:r w:rsidR="00A4294A" w:rsidRPr="003C7733">
              <w:rPr>
                <w:lang w:val="fr-FR"/>
              </w:rPr>
              <w:t>insulei</w:t>
            </w:r>
            <w:proofErr w:type="spellEnd"/>
            <w:r w:rsidR="00A4294A" w:rsidRPr="003C7733">
              <w:rPr>
                <w:lang w:val="fr-FR"/>
              </w:rPr>
              <w:t xml:space="preserve"> centrale, R = 9,00; Raza </w:t>
            </w:r>
            <w:proofErr w:type="spellStart"/>
            <w:r w:rsidR="00A4294A" w:rsidRPr="003C7733">
              <w:rPr>
                <w:lang w:val="fr-FR"/>
              </w:rPr>
              <w:t>exterioar</w:t>
            </w:r>
            <w:r w:rsidR="00BA7E98" w:rsidRPr="003C7733">
              <w:rPr>
                <w:lang w:val="fr-FR"/>
              </w:rPr>
              <w:t>ă</w:t>
            </w:r>
            <w:proofErr w:type="spellEnd"/>
            <w:r w:rsidR="00A4294A" w:rsidRPr="003C7733">
              <w:rPr>
                <w:lang w:val="fr-FR"/>
              </w:rPr>
              <w:t xml:space="preserve"> a </w:t>
            </w:r>
            <w:proofErr w:type="spellStart"/>
            <w:r w:rsidR="00A4294A" w:rsidRPr="003C7733">
              <w:rPr>
                <w:lang w:val="fr-FR"/>
              </w:rPr>
              <w:t>girației</w:t>
            </w:r>
            <w:proofErr w:type="spellEnd"/>
            <w:r w:rsidR="00A4294A" w:rsidRPr="003C7733">
              <w:rPr>
                <w:lang w:val="fr-FR"/>
              </w:rPr>
              <w:t xml:space="preserve">, </w:t>
            </w:r>
            <w:proofErr w:type="spellStart"/>
            <w:r w:rsidR="00A4294A" w:rsidRPr="003C7733">
              <w:rPr>
                <w:lang w:val="fr-FR"/>
              </w:rPr>
              <w:t>rază</w:t>
            </w:r>
            <w:proofErr w:type="spellEnd"/>
            <w:r w:rsidR="00A4294A" w:rsidRPr="003C7733">
              <w:rPr>
                <w:lang w:val="fr-FR"/>
              </w:rPr>
              <w:t xml:space="preserve"> de </w:t>
            </w:r>
            <w:proofErr w:type="spellStart"/>
            <w:r w:rsidR="00A4294A" w:rsidRPr="003C7733">
              <w:rPr>
                <w:lang w:val="fr-FR"/>
              </w:rPr>
              <w:t>girație</w:t>
            </w:r>
            <w:proofErr w:type="spellEnd"/>
            <w:r w:rsidR="00A4294A" w:rsidRPr="003C7733">
              <w:rPr>
                <w:lang w:val="fr-FR"/>
              </w:rPr>
              <w:t xml:space="preserve">, </w:t>
            </w:r>
            <w:proofErr w:type="spellStart"/>
            <w:r w:rsidR="00A4294A" w:rsidRPr="003C7733">
              <w:rPr>
                <w:lang w:val="fr-FR"/>
              </w:rPr>
              <w:t>Rg</w:t>
            </w:r>
            <w:proofErr w:type="spellEnd"/>
            <w:r w:rsidR="00A4294A" w:rsidRPr="003C7733">
              <w:rPr>
                <w:lang w:val="fr-FR"/>
              </w:rPr>
              <w:t xml:space="preserve">=18,00 m; </w:t>
            </w:r>
            <w:proofErr w:type="spellStart"/>
            <w:r w:rsidR="00A4294A" w:rsidRPr="003C7733">
              <w:rPr>
                <w:lang w:val="fr-FR"/>
              </w:rPr>
              <w:t>Lățimea</w:t>
            </w:r>
            <w:proofErr w:type="spellEnd"/>
            <w:r w:rsidR="00A4294A" w:rsidRPr="003C7733">
              <w:rPr>
                <w:lang w:val="fr-FR"/>
              </w:rPr>
              <w:t xml:space="preserve"> </w:t>
            </w:r>
            <w:proofErr w:type="spellStart"/>
            <w:r w:rsidR="00A4294A" w:rsidRPr="003C7733">
              <w:rPr>
                <w:lang w:val="fr-FR"/>
              </w:rPr>
              <w:t>căii</w:t>
            </w:r>
            <w:proofErr w:type="spellEnd"/>
            <w:r w:rsidR="00A4294A" w:rsidRPr="003C7733">
              <w:rPr>
                <w:lang w:val="fr-FR"/>
              </w:rPr>
              <w:t xml:space="preserve"> </w:t>
            </w:r>
            <w:proofErr w:type="spellStart"/>
            <w:r w:rsidR="00A4294A" w:rsidRPr="003C7733">
              <w:rPr>
                <w:lang w:val="fr-FR"/>
              </w:rPr>
              <w:t>inelare</w:t>
            </w:r>
            <w:proofErr w:type="spellEnd"/>
            <w:r w:rsidR="00A4294A" w:rsidRPr="003C7733">
              <w:rPr>
                <w:lang w:val="fr-FR"/>
              </w:rPr>
              <w:t xml:space="preserve">, </w:t>
            </w:r>
            <w:proofErr w:type="spellStart"/>
            <w:r w:rsidR="00A4294A" w:rsidRPr="003C7733">
              <w:rPr>
                <w:lang w:val="fr-FR"/>
              </w:rPr>
              <w:t>Lc</w:t>
            </w:r>
            <w:proofErr w:type="spellEnd"/>
            <w:r w:rsidR="00A4294A" w:rsidRPr="003C7733">
              <w:rPr>
                <w:lang w:val="fr-FR"/>
              </w:rPr>
              <w:t xml:space="preserve"> = 7,00m </w:t>
            </w:r>
            <w:proofErr w:type="spellStart"/>
            <w:r w:rsidR="00A4294A" w:rsidRPr="003C7733">
              <w:rPr>
                <w:lang w:val="fr-FR"/>
              </w:rPr>
              <w:t>și</w:t>
            </w:r>
            <w:proofErr w:type="spellEnd"/>
            <w:r w:rsidR="00A4294A" w:rsidRPr="003C7733">
              <w:rPr>
                <w:lang w:val="fr-FR"/>
              </w:rPr>
              <w:t xml:space="preserve"> o </w:t>
            </w:r>
            <w:proofErr w:type="spellStart"/>
            <w:r w:rsidR="00A4294A" w:rsidRPr="003C7733">
              <w:rPr>
                <w:lang w:val="fr-FR"/>
              </w:rPr>
              <w:t>supralărgire</w:t>
            </w:r>
            <w:proofErr w:type="spellEnd"/>
            <w:r w:rsidR="00A4294A" w:rsidRPr="003C7733">
              <w:rPr>
                <w:lang w:val="fr-FR"/>
              </w:rPr>
              <w:t xml:space="preserve"> la </w:t>
            </w:r>
            <w:proofErr w:type="spellStart"/>
            <w:r w:rsidR="00A4294A" w:rsidRPr="003C7733">
              <w:rPr>
                <w:lang w:val="fr-FR"/>
              </w:rPr>
              <w:t>interior</w:t>
            </w:r>
            <w:proofErr w:type="spellEnd"/>
            <w:r w:rsidR="00A4294A" w:rsidRPr="003C7733">
              <w:rPr>
                <w:lang w:val="fr-FR"/>
              </w:rPr>
              <w:t xml:space="preserve"> de 2,00 m; </w:t>
            </w:r>
            <w:proofErr w:type="spellStart"/>
            <w:r w:rsidR="00A4294A" w:rsidRPr="003C7733">
              <w:rPr>
                <w:lang w:val="fr-FR"/>
              </w:rPr>
              <w:t>Lățimea</w:t>
            </w:r>
            <w:proofErr w:type="spellEnd"/>
            <w:r w:rsidR="00A4294A" w:rsidRPr="003C7733">
              <w:rPr>
                <w:lang w:val="fr-FR"/>
              </w:rPr>
              <w:t xml:space="preserve"> </w:t>
            </w:r>
            <w:proofErr w:type="spellStart"/>
            <w:r w:rsidR="00A4294A" w:rsidRPr="003C7733">
              <w:rPr>
                <w:lang w:val="fr-FR"/>
              </w:rPr>
              <w:t>accesului</w:t>
            </w:r>
            <w:proofErr w:type="spellEnd"/>
            <w:r w:rsidR="00A4294A" w:rsidRPr="003C7733">
              <w:rPr>
                <w:lang w:val="fr-FR"/>
              </w:rPr>
              <w:t xml:space="preserve"> de </w:t>
            </w:r>
            <w:proofErr w:type="spellStart"/>
            <w:r w:rsidR="00A4294A" w:rsidRPr="003C7733">
              <w:rPr>
                <w:lang w:val="fr-FR"/>
              </w:rPr>
              <w:t>ieșire</w:t>
            </w:r>
            <w:proofErr w:type="spellEnd"/>
            <w:r w:rsidR="00A4294A" w:rsidRPr="003C7733">
              <w:rPr>
                <w:lang w:val="fr-FR"/>
              </w:rPr>
              <w:t xml:space="preserve"> </w:t>
            </w:r>
            <w:proofErr w:type="spellStart"/>
            <w:r w:rsidR="00A4294A" w:rsidRPr="003C7733">
              <w:rPr>
                <w:lang w:val="fr-FR"/>
              </w:rPr>
              <w:t>din</w:t>
            </w:r>
            <w:proofErr w:type="spellEnd"/>
            <w:r w:rsidR="00A4294A" w:rsidRPr="003C7733">
              <w:rPr>
                <w:lang w:val="fr-FR"/>
              </w:rPr>
              <w:t xml:space="preserve"> </w:t>
            </w:r>
            <w:proofErr w:type="spellStart"/>
            <w:r w:rsidR="00A4294A" w:rsidRPr="003C7733">
              <w:rPr>
                <w:lang w:val="fr-FR"/>
              </w:rPr>
              <w:t>girație</w:t>
            </w:r>
            <w:proofErr w:type="spellEnd"/>
            <w:r w:rsidR="00A4294A" w:rsidRPr="003C7733">
              <w:rPr>
                <w:lang w:val="fr-FR"/>
              </w:rPr>
              <w:t xml:space="preserve"> Le = 4,50 m; </w:t>
            </w:r>
            <w:proofErr w:type="spellStart"/>
            <w:r w:rsidR="00A4294A" w:rsidRPr="003C7733">
              <w:rPr>
                <w:lang w:val="fr-FR"/>
              </w:rPr>
              <w:t>Lățimea</w:t>
            </w:r>
            <w:proofErr w:type="spellEnd"/>
            <w:r w:rsidR="00A4294A" w:rsidRPr="003C7733">
              <w:rPr>
                <w:lang w:val="fr-FR"/>
              </w:rPr>
              <w:t xml:space="preserve"> </w:t>
            </w:r>
            <w:proofErr w:type="spellStart"/>
            <w:r w:rsidR="00A4294A" w:rsidRPr="003C7733">
              <w:rPr>
                <w:lang w:val="fr-FR"/>
              </w:rPr>
              <w:t>accesului</w:t>
            </w:r>
            <w:proofErr w:type="spellEnd"/>
            <w:r w:rsidR="00A4294A" w:rsidRPr="003C7733">
              <w:rPr>
                <w:lang w:val="fr-FR"/>
              </w:rPr>
              <w:t xml:space="preserve"> de </w:t>
            </w:r>
            <w:proofErr w:type="spellStart"/>
            <w:r w:rsidR="00A4294A" w:rsidRPr="003C7733">
              <w:rPr>
                <w:lang w:val="fr-FR"/>
              </w:rPr>
              <w:t>intrare</w:t>
            </w:r>
            <w:proofErr w:type="spellEnd"/>
            <w:r w:rsidR="00A4294A" w:rsidRPr="003C7733">
              <w:rPr>
                <w:lang w:val="fr-FR"/>
              </w:rPr>
              <w:t xml:space="preserve"> </w:t>
            </w:r>
            <w:proofErr w:type="spellStart"/>
            <w:r w:rsidR="00A4294A" w:rsidRPr="003C7733">
              <w:rPr>
                <w:lang w:val="fr-FR"/>
              </w:rPr>
              <w:t>în</w:t>
            </w:r>
            <w:proofErr w:type="spellEnd"/>
            <w:r w:rsidR="00A4294A" w:rsidRPr="003C7733">
              <w:rPr>
                <w:lang w:val="fr-FR"/>
              </w:rPr>
              <w:t xml:space="preserve"> </w:t>
            </w:r>
            <w:proofErr w:type="spellStart"/>
            <w:r w:rsidR="00A4294A" w:rsidRPr="003C7733">
              <w:rPr>
                <w:lang w:val="fr-FR"/>
              </w:rPr>
              <w:t>girație</w:t>
            </w:r>
            <w:proofErr w:type="spellEnd"/>
            <w:r w:rsidR="00A4294A" w:rsidRPr="003C7733">
              <w:rPr>
                <w:lang w:val="fr-FR"/>
              </w:rPr>
              <w:t xml:space="preserve"> Li = 4,00 m. </w:t>
            </w:r>
            <w:proofErr w:type="spellStart"/>
            <w:r w:rsidR="00A4294A" w:rsidRPr="003C7733">
              <w:rPr>
                <w:lang w:val="fr-FR"/>
              </w:rPr>
              <w:t>Drumurile</w:t>
            </w:r>
            <w:proofErr w:type="spellEnd"/>
            <w:r w:rsidR="00A4294A" w:rsidRPr="003C7733">
              <w:rPr>
                <w:lang w:val="fr-FR"/>
              </w:rPr>
              <w:t xml:space="preserve"> au </w:t>
            </w:r>
            <w:proofErr w:type="spellStart"/>
            <w:r w:rsidR="00A4294A" w:rsidRPr="003C7733">
              <w:rPr>
                <w:lang w:val="fr-FR"/>
              </w:rPr>
              <w:t>c</w:t>
            </w:r>
            <w:r w:rsidR="005C1248" w:rsidRPr="003C7733">
              <w:rPr>
                <w:lang w:val="fr-FR"/>
              </w:rPr>
              <w:t>â</w:t>
            </w:r>
            <w:r w:rsidR="00A4294A" w:rsidRPr="003C7733">
              <w:rPr>
                <w:lang w:val="fr-FR"/>
              </w:rPr>
              <w:t>te</w:t>
            </w:r>
            <w:proofErr w:type="spellEnd"/>
            <w:r w:rsidR="00A4294A" w:rsidRPr="003C7733">
              <w:rPr>
                <w:lang w:val="fr-FR"/>
              </w:rPr>
              <w:t xml:space="preserve"> o </w:t>
            </w:r>
            <w:proofErr w:type="spellStart"/>
            <w:r w:rsidR="00A4294A" w:rsidRPr="003C7733">
              <w:rPr>
                <w:lang w:val="fr-FR"/>
              </w:rPr>
              <w:t>band</w:t>
            </w:r>
            <w:r w:rsidR="005C1248" w:rsidRPr="003C7733">
              <w:rPr>
                <w:lang w:val="fr-FR"/>
              </w:rPr>
              <w:t>ă</w:t>
            </w:r>
            <w:proofErr w:type="spellEnd"/>
            <w:r w:rsidR="00A4294A" w:rsidRPr="003C7733">
              <w:rPr>
                <w:lang w:val="fr-FR"/>
              </w:rPr>
              <w:t xml:space="preserve"> pe sens.</w:t>
            </w:r>
          </w:p>
          <w:p w14:paraId="693801D1" w14:textId="77777777" w:rsidR="00A4294A" w:rsidRPr="003C7733" w:rsidRDefault="008A7FB4" w:rsidP="008A7FB4">
            <w:pPr>
              <w:jc w:val="both"/>
              <w:rPr>
                <w:b/>
                <w:i/>
              </w:rPr>
            </w:pPr>
            <w:r w:rsidRPr="003C7733">
              <w:rPr>
                <w:rFonts w:eastAsia="Calibri"/>
              </w:rPr>
              <w:t xml:space="preserve">         </w:t>
            </w:r>
            <w:r w:rsidR="00A4294A" w:rsidRPr="003C7733">
              <w:rPr>
                <w:rFonts w:eastAsia="Calibri"/>
                <w:b/>
                <w:i/>
              </w:rPr>
              <w:t>Principalele elemente ale gira</w:t>
            </w:r>
            <w:r w:rsidR="005C1248" w:rsidRPr="003C7733">
              <w:rPr>
                <w:rFonts w:eastAsia="Calibri"/>
                <w:b/>
                <w:i/>
              </w:rPr>
              <w:t>ț</w:t>
            </w:r>
            <w:r w:rsidR="00A4294A" w:rsidRPr="003C7733">
              <w:rPr>
                <w:rFonts w:eastAsia="Calibri"/>
                <w:b/>
                <w:i/>
              </w:rPr>
              <w:t>iei prev</w:t>
            </w:r>
            <w:r w:rsidR="005C1248" w:rsidRPr="003C7733">
              <w:rPr>
                <w:rFonts w:eastAsia="Calibri"/>
                <w:b/>
                <w:i/>
              </w:rPr>
              <w:t>ă</w:t>
            </w:r>
            <w:r w:rsidR="00A4294A" w:rsidRPr="003C7733">
              <w:rPr>
                <w:rFonts w:eastAsia="Calibri"/>
                <w:b/>
                <w:i/>
              </w:rPr>
              <w:t>zute la intersec</w:t>
            </w:r>
            <w:r w:rsidR="005C1248" w:rsidRPr="003C7733">
              <w:rPr>
                <w:rFonts w:eastAsia="Calibri"/>
                <w:b/>
                <w:i/>
              </w:rPr>
              <w:t>ț</w:t>
            </w:r>
            <w:r w:rsidR="00A4294A" w:rsidRPr="003C7733">
              <w:rPr>
                <w:rFonts w:eastAsia="Calibri"/>
                <w:b/>
                <w:i/>
              </w:rPr>
              <w:t xml:space="preserve">ia VO cu </w:t>
            </w:r>
            <w:r w:rsidR="00A4294A" w:rsidRPr="003C7733">
              <w:rPr>
                <w:b/>
                <w:i/>
              </w:rPr>
              <w:t>DN 1/DN7 – km 21+415</w:t>
            </w:r>
          </w:p>
          <w:p w14:paraId="24AA9FEB" w14:textId="77777777" w:rsidR="00A4294A" w:rsidRPr="003C7733" w:rsidRDefault="008A7FB4" w:rsidP="00A4294A">
            <w:pPr>
              <w:pStyle w:val="ListParagraph"/>
              <w:ind w:left="0" w:firstLine="426"/>
              <w:jc w:val="both"/>
              <w:rPr>
                <w:rFonts w:ascii="Times New Roman" w:hAnsi="Times New Roman"/>
                <w:spacing w:val="-4"/>
                <w:sz w:val="24"/>
                <w:szCs w:val="24"/>
              </w:rPr>
            </w:pPr>
            <w:bookmarkStart w:id="3" w:name="_Hlk154075120"/>
            <w:bookmarkEnd w:id="2"/>
            <w:r w:rsidRPr="003C7733">
              <w:rPr>
                <w:rFonts w:ascii="Times New Roman" w:hAnsi="Times New Roman"/>
                <w:spacing w:val="-4"/>
                <w:sz w:val="24"/>
                <w:szCs w:val="24"/>
              </w:rPr>
              <w:t xml:space="preserve">  </w:t>
            </w:r>
            <w:proofErr w:type="spellStart"/>
            <w:r w:rsidR="00A4294A" w:rsidRPr="003C7733">
              <w:rPr>
                <w:rFonts w:ascii="Times New Roman" w:hAnsi="Times New Roman"/>
                <w:spacing w:val="-4"/>
                <w:sz w:val="24"/>
                <w:szCs w:val="24"/>
              </w:rPr>
              <w:t>Drumul</w:t>
            </w:r>
            <w:proofErr w:type="spellEnd"/>
            <w:r w:rsidR="00A4294A" w:rsidRPr="003C7733">
              <w:rPr>
                <w:rFonts w:ascii="Times New Roman" w:hAnsi="Times New Roman"/>
                <w:spacing w:val="-4"/>
                <w:sz w:val="24"/>
                <w:szCs w:val="24"/>
              </w:rPr>
              <w:t xml:space="preserve"> </w:t>
            </w:r>
            <w:proofErr w:type="spellStart"/>
            <w:r w:rsidR="00A4294A" w:rsidRPr="003C7733">
              <w:rPr>
                <w:rFonts w:ascii="Times New Roman" w:hAnsi="Times New Roman"/>
                <w:spacing w:val="-4"/>
                <w:sz w:val="24"/>
                <w:szCs w:val="24"/>
              </w:rPr>
              <w:t>național</w:t>
            </w:r>
            <w:proofErr w:type="spellEnd"/>
            <w:r w:rsidR="00A4294A" w:rsidRPr="003C7733">
              <w:rPr>
                <w:rFonts w:ascii="Times New Roman" w:hAnsi="Times New Roman"/>
                <w:spacing w:val="-4"/>
                <w:sz w:val="24"/>
                <w:szCs w:val="24"/>
              </w:rPr>
              <w:t xml:space="preserve"> DN 1/DN7 </w:t>
            </w:r>
            <w:proofErr w:type="spellStart"/>
            <w:r w:rsidR="00A4294A" w:rsidRPr="003C7733">
              <w:rPr>
                <w:rFonts w:ascii="Times New Roman" w:hAnsi="Times New Roman"/>
                <w:spacing w:val="-4"/>
                <w:sz w:val="24"/>
                <w:szCs w:val="24"/>
              </w:rPr>
              <w:t>în</w:t>
            </w:r>
            <w:proofErr w:type="spellEnd"/>
            <w:r w:rsidR="00A4294A" w:rsidRPr="003C7733">
              <w:rPr>
                <w:rFonts w:ascii="Times New Roman" w:hAnsi="Times New Roman"/>
                <w:spacing w:val="-4"/>
                <w:sz w:val="24"/>
                <w:szCs w:val="24"/>
              </w:rPr>
              <w:t xml:space="preserve"> zona </w:t>
            </w:r>
            <w:proofErr w:type="spellStart"/>
            <w:r w:rsidR="00A4294A" w:rsidRPr="003C7733">
              <w:rPr>
                <w:rFonts w:ascii="Times New Roman" w:hAnsi="Times New Roman"/>
                <w:spacing w:val="-4"/>
                <w:sz w:val="24"/>
                <w:szCs w:val="24"/>
              </w:rPr>
              <w:t>sensului</w:t>
            </w:r>
            <w:proofErr w:type="spellEnd"/>
            <w:r w:rsidR="00A4294A" w:rsidRPr="003C7733">
              <w:rPr>
                <w:rFonts w:ascii="Times New Roman" w:hAnsi="Times New Roman"/>
                <w:spacing w:val="-4"/>
                <w:sz w:val="24"/>
                <w:szCs w:val="24"/>
              </w:rPr>
              <w:t xml:space="preserve"> </w:t>
            </w:r>
            <w:proofErr w:type="spellStart"/>
            <w:r w:rsidR="00A4294A" w:rsidRPr="003C7733">
              <w:rPr>
                <w:rFonts w:ascii="Times New Roman" w:hAnsi="Times New Roman"/>
                <w:spacing w:val="-4"/>
                <w:sz w:val="24"/>
                <w:szCs w:val="24"/>
              </w:rPr>
              <w:t>giratoriu</w:t>
            </w:r>
            <w:proofErr w:type="spellEnd"/>
            <w:r w:rsidR="00A4294A" w:rsidRPr="003C7733">
              <w:rPr>
                <w:rFonts w:ascii="Times New Roman" w:hAnsi="Times New Roman"/>
                <w:spacing w:val="-4"/>
                <w:sz w:val="24"/>
                <w:szCs w:val="24"/>
              </w:rPr>
              <w:t xml:space="preserve"> are </w:t>
            </w:r>
            <w:proofErr w:type="spellStart"/>
            <w:r w:rsidR="00A4294A" w:rsidRPr="003C7733">
              <w:rPr>
                <w:rFonts w:ascii="Times New Roman" w:hAnsi="Times New Roman"/>
                <w:spacing w:val="-4"/>
                <w:sz w:val="24"/>
                <w:szCs w:val="24"/>
              </w:rPr>
              <w:t>două</w:t>
            </w:r>
            <w:proofErr w:type="spellEnd"/>
            <w:r w:rsidR="00A4294A" w:rsidRPr="003C7733">
              <w:rPr>
                <w:rFonts w:ascii="Times New Roman" w:hAnsi="Times New Roman"/>
                <w:spacing w:val="-4"/>
                <w:sz w:val="24"/>
                <w:szCs w:val="24"/>
              </w:rPr>
              <w:t xml:space="preserve"> </w:t>
            </w:r>
            <w:proofErr w:type="spellStart"/>
            <w:r w:rsidR="00A4294A" w:rsidRPr="003C7733">
              <w:rPr>
                <w:rFonts w:ascii="Times New Roman" w:hAnsi="Times New Roman"/>
                <w:spacing w:val="-4"/>
                <w:sz w:val="24"/>
                <w:szCs w:val="24"/>
              </w:rPr>
              <w:t>benzi</w:t>
            </w:r>
            <w:proofErr w:type="spellEnd"/>
            <w:r w:rsidR="00A4294A" w:rsidRPr="003C7733">
              <w:rPr>
                <w:rFonts w:ascii="Times New Roman" w:hAnsi="Times New Roman"/>
                <w:spacing w:val="-4"/>
                <w:sz w:val="24"/>
                <w:szCs w:val="24"/>
              </w:rPr>
              <w:t xml:space="preserve"> de </w:t>
            </w:r>
            <w:proofErr w:type="spellStart"/>
            <w:r w:rsidR="00A4294A" w:rsidRPr="003C7733">
              <w:rPr>
                <w:rFonts w:ascii="Times New Roman" w:hAnsi="Times New Roman"/>
                <w:spacing w:val="-4"/>
                <w:sz w:val="24"/>
                <w:szCs w:val="24"/>
              </w:rPr>
              <w:t>circulație</w:t>
            </w:r>
            <w:proofErr w:type="spellEnd"/>
            <w:r w:rsidR="00A4294A" w:rsidRPr="003C7733">
              <w:rPr>
                <w:rFonts w:ascii="Times New Roman" w:hAnsi="Times New Roman"/>
                <w:spacing w:val="-4"/>
                <w:sz w:val="24"/>
                <w:szCs w:val="24"/>
              </w:rPr>
              <w:t xml:space="preserve"> pe </w:t>
            </w:r>
            <w:proofErr w:type="spellStart"/>
            <w:r w:rsidR="00A4294A" w:rsidRPr="003C7733">
              <w:rPr>
                <w:rFonts w:ascii="Times New Roman" w:hAnsi="Times New Roman"/>
                <w:spacing w:val="-4"/>
                <w:sz w:val="24"/>
                <w:szCs w:val="24"/>
              </w:rPr>
              <w:t>sens</w:t>
            </w:r>
            <w:proofErr w:type="spellEnd"/>
            <w:r w:rsidR="00A4294A" w:rsidRPr="003C7733">
              <w:rPr>
                <w:rFonts w:ascii="Times New Roman" w:hAnsi="Times New Roman"/>
                <w:spacing w:val="-4"/>
                <w:sz w:val="24"/>
                <w:szCs w:val="24"/>
              </w:rPr>
              <w:t xml:space="preserve"> </w:t>
            </w:r>
            <w:proofErr w:type="spellStart"/>
            <w:r w:rsidR="00A4294A" w:rsidRPr="003C7733">
              <w:rPr>
                <w:rFonts w:ascii="Times New Roman" w:hAnsi="Times New Roman"/>
                <w:spacing w:val="-4"/>
                <w:sz w:val="24"/>
                <w:szCs w:val="24"/>
              </w:rPr>
              <w:t>în</w:t>
            </w:r>
            <w:proofErr w:type="spellEnd"/>
            <w:r w:rsidR="00A4294A" w:rsidRPr="003C7733">
              <w:rPr>
                <w:rFonts w:ascii="Times New Roman" w:hAnsi="Times New Roman"/>
                <w:spacing w:val="-4"/>
                <w:sz w:val="24"/>
                <w:szCs w:val="24"/>
              </w:rPr>
              <w:t xml:space="preserve"> </w:t>
            </w:r>
            <w:proofErr w:type="spellStart"/>
            <w:r w:rsidR="00A4294A" w:rsidRPr="003C7733">
              <w:rPr>
                <w:rFonts w:ascii="Times New Roman" w:hAnsi="Times New Roman"/>
                <w:spacing w:val="-4"/>
                <w:sz w:val="24"/>
                <w:szCs w:val="24"/>
              </w:rPr>
              <w:t>timp</w:t>
            </w:r>
            <w:proofErr w:type="spellEnd"/>
            <w:r w:rsidR="00A4294A" w:rsidRPr="003C7733">
              <w:rPr>
                <w:rFonts w:ascii="Times New Roman" w:hAnsi="Times New Roman"/>
                <w:spacing w:val="-4"/>
                <w:sz w:val="24"/>
                <w:szCs w:val="24"/>
              </w:rPr>
              <w:t xml:space="preserve"> </w:t>
            </w:r>
            <w:proofErr w:type="spellStart"/>
            <w:r w:rsidR="00A4294A" w:rsidRPr="003C7733">
              <w:rPr>
                <w:rFonts w:ascii="Times New Roman" w:hAnsi="Times New Roman"/>
                <w:spacing w:val="-4"/>
                <w:sz w:val="24"/>
                <w:szCs w:val="24"/>
              </w:rPr>
              <w:t>ce</w:t>
            </w:r>
            <w:proofErr w:type="spellEnd"/>
            <w:r w:rsidR="00A4294A" w:rsidRPr="003C7733">
              <w:rPr>
                <w:rFonts w:ascii="Times New Roman" w:hAnsi="Times New Roman"/>
                <w:spacing w:val="-4"/>
                <w:sz w:val="24"/>
                <w:szCs w:val="24"/>
              </w:rPr>
              <w:t xml:space="preserve"> VO Sibiu Sud are </w:t>
            </w:r>
            <w:proofErr w:type="spellStart"/>
            <w:r w:rsidR="00A4294A" w:rsidRPr="003C7733">
              <w:rPr>
                <w:rFonts w:ascii="Times New Roman" w:hAnsi="Times New Roman"/>
                <w:spacing w:val="-4"/>
                <w:sz w:val="24"/>
                <w:szCs w:val="24"/>
              </w:rPr>
              <w:t>în</w:t>
            </w:r>
            <w:proofErr w:type="spellEnd"/>
            <w:r w:rsidR="00A4294A" w:rsidRPr="003C7733">
              <w:rPr>
                <w:rFonts w:ascii="Times New Roman" w:hAnsi="Times New Roman"/>
                <w:spacing w:val="-4"/>
                <w:sz w:val="24"/>
                <w:szCs w:val="24"/>
              </w:rPr>
              <w:t xml:space="preserve"> </w:t>
            </w:r>
            <w:proofErr w:type="spellStart"/>
            <w:r w:rsidR="00A4294A" w:rsidRPr="003C7733">
              <w:rPr>
                <w:rFonts w:ascii="Times New Roman" w:hAnsi="Times New Roman"/>
                <w:spacing w:val="-4"/>
                <w:sz w:val="24"/>
                <w:szCs w:val="24"/>
              </w:rPr>
              <w:t>alcătuire</w:t>
            </w:r>
            <w:proofErr w:type="spellEnd"/>
            <w:r w:rsidR="00A4294A" w:rsidRPr="003C7733">
              <w:rPr>
                <w:rFonts w:ascii="Times New Roman" w:hAnsi="Times New Roman"/>
                <w:spacing w:val="-4"/>
                <w:sz w:val="24"/>
                <w:szCs w:val="24"/>
              </w:rPr>
              <w:t xml:space="preserve"> cate o </w:t>
            </w:r>
            <w:proofErr w:type="spellStart"/>
            <w:r w:rsidR="00A4294A" w:rsidRPr="003C7733">
              <w:rPr>
                <w:rFonts w:ascii="Times New Roman" w:hAnsi="Times New Roman"/>
                <w:spacing w:val="-4"/>
                <w:sz w:val="24"/>
                <w:szCs w:val="24"/>
              </w:rPr>
              <w:t>banda</w:t>
            </w:r>
            <w:proofErr w:type="spellEnd"/>
            <w:r w:rsidR="00A4294A" w:rsidRPr="003C7733">
              <w:rPr>
                <w:rFonts w:ascii="Times New Roman" w:hAnsi="Times New Roman"/>
                <w:spacing w:val="-4"/>
                <w:sz w:val="24"/>
                <w:szCs w:val="24"/>
              </w:rPr>
              <w:t xml:space="preserve"> de </w:t>
            </w:r>
            <w:proofErr w:type="spellStart"/>
            <w:r w:rsidR="00A4294A" w:rsidRPr="003C7733">
              <w:rPr>
                <w:rFonts w:ascii="Times New Roman" w:hAnsi="Times New Roman"/>
                <w:spacing w:val="-4"/>
                <w:sz w:val="24"/>
                <w:szCs w:val="24"/>
              </w:rPr>
              <w:t>circulație</w:t>
            </w:r>
            <w:proofErr w:type="spellEnd"/>
            <w:r w:rsidR="00A4294A" w:rsidRPr="003C7733">
              <w:rPr>
                <w:rFonts w:ascii="Times New Roman" w:hAnsi="Times New Roman"/>
                <w:spacing w:val="-4"/>
                <w:sz w:val="24"/>
                <w:szCs w:val="24"/>
              </w:rPr>
              <w:t xml:space="preserve"> pe </w:t>
            </w:r>
            <w:proofErr w:type="spellStart"/>
            <w:r w:rsidR="00A4294A" w:rsidRPr="003C7733">
              <w:rPr>
                <w:rFonts w:ascii="Times New Roman" w:hAnsi="Times New Roman"/>
                <w:spacing w:val="-4"/>
                <w:sz w:val="24"/>
                <w:szCs w:val="24"/>
              </w:rPr>
              <w:t>sens.</w:t>
            </w:r>
            <w:proofErr w:type="spellEnd"/>
            <w:r w:rsidR="00A4294A" w:rsidRPr="003C7733">
              <w:rPr>
                <w:rFonts w:ascii="Times New Roman" w:hAnsi="Times New Roman"/>
                <w:spacing w:val="-4"/>
                <w:sz w:val="24"/>
                <w:szCs w:val="24"/>
              </w:rPr>
              <w:t xml:space="preserve"> </w:t>
            </w:r>
            <w:proofErr w:type="spellStart"/>
            <w:r w:rsidR="00A4294A" w:rsidRPr="003C7733">
              <w:rPr>
                <w:rFonts w:ascii="Times New Roman" w:hAnsi="Times New Roman"/>
                <w:spacing w:val="-4"/>
                <w:sz w:val="24"/>
                <w:szCs w:val="24"/>
              </w:rPr>
              <w:t>Caracteristicile</w:t>
            </w:r>
            <w:proofErr w:type="spellEnd"/>
            <w:r w:rsidR="00A4294A" w:rsidRPr="003C7733">
              <w:rPr>
                <w:rFonts w:ascii="Times New Roman" w:hAnsi="Times New Roman"/>
                <w:spacing w:val="-4"/>
                <w:sz w:val="24"/>
                <w:szCs w:val="24"/>
              </w:rPr>
              <w:t xml:space="preserve"> </w:t>
            </w:r>
            <w:proofErr w:type="spellStart"/>
            <w:r w:rsidR="00A4294A" w:rsidRPr="003C7733">
              <w:rPr>
                <w:rFonts w:ascii="Times New Roman" w:hAnsi="Times New Roman"/>
                <w:spacing w:val="-4"/>
                <w:sz w:val="24"/>
                <w:szCs w:val="24"/>
              </w:rPr>
              <w:t>giratiei</w:t>
            </w:r>
            <w:proofErr w:type="spellEnd"/>
            <w:r w:rsidR="00A4294A" w:rsidRPr="003C7733">
              <w:rPr>
                <w:rFonts w:ascii="Times New Roman" w:hAnsi="Times New Roman"/>
                <w:spacing w:val="-4"/>
                <w:sz w:val="24"/>
                <w:szCs w:val="24"/>
              </w:rPr>
              <w:t xml:space="preserve"> cu 4 </w:t>
            </w:r>
            <w:proofErr w:type="spellStart"/>
            <w:r w:rsidR="00A4294A" w:rsidRPr="003C7733">
              <w:rPr>
                <w:rFonts w:ascii="Times New Roman" w:hAnsi="Times New Roman"/>
                <w:spacing w:val="-4"/>
                <w:sz w:val="24"/>
                <w:szCs w:val="24"/>
              </w:rPr>
              <w:t>ramuri</w:t>
            </w:r>
            <w:proofErr w:type="spellEnd"/>
            <w:r w:rsidR="00A4294A" w:rsidRPr="003C7733">
              <w:rPr>
                <w:rFonts w:ascii="Times New Roman" w:hAnsi="Times New Roman"/>
                <w:spacing w:val="-4"/>
                <w:sz w:val="24"/>
                <w:szCs w:val="24"/>
              </w:rPr>
              <w:t xml:space="preserve">: Raza </w:t>
            </w:r>
            <w:proofErr w:type="spellStart"/>
            <w:r w:rsidR="00A4294A" w:rsidRPr="003C7733">
              <w:rPr>
                <w:rFonts w:ascii="Times New Roman" w:hAnsi="Times New Roman"/>
                <w:spacing w:val="-4"/>
                <w:sz w:val="24"/>
                <w:szCs w:val="24"/>
              </w:rPr>
              <w:t>insulei</w:t>
            </w:r>
            <w:proofErr w:type="spellEnd"/>
            <w:r w:rsidR="00A4294A" w:rsidRPr="003C7733">
              <w:rPr>
                <w:rFonts w:ascii="Times New Roman" w:hAnsi="Times New Roman"/>
                <w:spacing w:val="-4"/>
                <w:sz w:val="24"/>
                <w:szCs w:val="24"/>
              </w:rPr>
              <w:t xml:space="preserve"> centrale, R = 9,50 m; Raza </w:t>
            </w:r>
            <w:proofErr w:type="spellStart"/>
            <w:r w:rsidR="00A4294A" w:rsidRPr="003C7733">
              <w:rPr>
                <w:rFonts w:ascii="Times New Roman" w:hAnsi="Times New Roman"/>
                <w:spacing w:val="-4"/>
                <w:sz w:val="24"/>
                <w:szCs w:val="24"/>
              </w:rPr>
              <w:t>exterioar</w:t>
            </w:r>
            <w:r w:rsidR="005C1248" w:rsidRPr="003C7733">
              <w:rPr>
                <w:rFonts w:ascii="Times New Roman" w:hAnsi="Times New Roman"/>
                <w:spacing w:val="-4"/>
                <w:sz w:val="24"/>
                <w:szCs w:val="24"/>
              </w:rPr>
              <w:t>ă</w:t>
            </w:r>
            <w:proofErr w:type="spellEnd"/>
            <w:r w:rsidR="00A4294A" w:rsidRPr="003C7733">
              <w:rPr>
                <w:rFonts w:ascii="Times New Roman" w:hAnsi="Times New Roman"/>
                <w:spacing w:val="-4"/>
                <w:sz w:val="24"/>
                <w:szCs w:val="24"/>
              </w:rPr>
              <w:t xml:space="preserve"> a </w:t>
            </w:r>
            <w:proofErr w:type="spellStart"/>
            <w:r w:rsidR="00A4294A" w:rsidRPr="003C7733">
              <w:rPr>
                <w:rFonts w:ascii="Times New Roman" w:hAnsi="Times New Roman"/>
                <w:spacing w:val="-4"/>
                <w:sz w:val="24"/>
                <w:szCs w:val="24"/>
              </w:rPr>
              <w:t>girației</w:t>
            </w:r>
            <w:proofErr w:type="spellEnd"/>
            <w:r w:rsidR="00A4294A" w:rsidRPr="003C7733">
              <w:rPr>
                <w:rFonts w:ascii="Times New Roman" w:hAnsi="Times New Roman"/>
                <w:spacing w:val="-4"/>
                <w:sz w:val="24"/>
                <w:szCs w:val="24"/>
              </w:rPr>
              <w:t xml:space="preserve">, raza de </w:t>
            </w:r>
            <w:proofErr w:type="spellStart"/>
            <w:r w:rsidR="00A4294A" w:rsidRPr="003C7733">
              <w:rPr>
                <w:rFonts w:ascii="Times New Roman" w:hAnsi="Times New Roman"/>
                <w:spacing w:val="-4"/>
                <w:sz w:val="24"/>
                <w:szCs w:val="24"/>
              </w:rPr>
              <w:t>girație</w:t>
            </w:r>
            <w:proofErr w:type="spellEnd"/>
            <w:r w:rsidR="00A4294A" w:rsidRPr="003C7733">
              <w:rPr>
                <w:rFonts w:ascii="Times New Roman" w:hAnsi="Times New Roman"/>
                <w:spacing w:val="-4"/>
                <w:sz w:val="24"/>
                <w:szCs w:val="24"/>
              </w:rPr>
              <w:t xml:space="preserve">, </w:t>
            </w:r>
            <w:proofErr w:type="spellStart"/>
            <w:r w:rsidR="00A4294A" w:rsidRPr="003C7733">
              <w:rPr>
                <w:rFonts w:ascii="Times New Roman" w:hAnsi="Times New Roman"/>
                <w:spacing w:val="-4"/>
                <w:sz w:val="24"/>
                <w:szCs w:val="24"/>
              </w:rPr>
              <w:t>Rg</w:t>
            </w:r>
            <w:proofErr w:type="spellEnd"/>
            <w:r w:rsidR="00A4294A" w:rsidRPr="003C7733">
              <w:rPr>
                <w:rFonts w:ascii="Times New Roman" w:hAnsi="Times New Roman"/>
                <w:spacing w:val="-4"/>
                <w:sz w:val="24"/>
                <w:szCs w:val="24"/>
              </w:rPr>
              <w:t xml:space="preserve"> = 22,50 m; </w:t>
            </w:r>
            <w:proofErr w:type="spellStart"/>
            <w:r w:rsidR="00A4294A" w:rsidRPr="003C7733">
              <w:rPr>
                <w:rFonts w:ascii="Times New Roman" w:hAnsi="Times New Roman"/>
                <w:spacing w:val="-4"/>
                <w:sz w:val="24"/>
                <w:szCs w:val="24"/>
              </w:rPr>
              <w:t>Lățimea</w:t>
            </w:r>
            <w:proofErr w:type="spellEnd"/>
            <w:r w:rsidR="00A4294A" w:rsidRPr="003C7733">
              <w:rPr>
                <w:rFonts w:ascii="Times New Roman" w:hAnsi="Times New Roman"/>
                <w:spacing w:val="-4"/>
                <w:sz w:val="24"/>
                <w:szCs w:val="24"/>
              </w:rPr>
              <w:t xml:space="preserve"> </w:t>
            </w:r>
            <w:proofErr w:type="spellStart"/>
            <w:r w:rsidR="00A4294A" w:rsidRPr="003C7733">
              <w:rPr>
                <w:rFonts w:ascii="Times New Roman" w:hAnsi="Times New Roman"/>
                <w:spacing w:val="-4"/>
                <w:sz w:val="24"/>
                <w:szCs w:val="24"/>
              </w:rPr>
              <w:t>căii</w:t>
            </w:r>
            <w:proofErr w:type="spellEnd"/>
            <w:r w:rsidR="00A4294A" w:rsidRPr="003C7733">
              <w:rPr>
                <w:rFonts w:ascii="Times New Roman" w:hAnsi="Times New Roman"/>
                <w:spacing w:val="-4"/>
                <w:sz w:val="24"/>
                <w:szCs w:val="24"/>
              </w:rPr>
              <w:t xml:space="preserve"> </w:t>
            </w:r>
            <w:proofErr w:type="spellStart"/>
            <w:r w:rsidR="00A4294A" w:rsidRPr="003C7733">
              <w:rPr>
                <w:rFonts w:ascii="Times New Roman" w:hAnsi="Times New Roman"/>
                <w:spacing w:val="-4"/>
                <w:sz w:val="24"/>
                <w:szCs w:val="24"/>
              </w:rPr>
              <w:t>inelare</w:t>
            </w:r>
            <w:proofErr w:type="spellEnd"/>
            <w:r w:rsidR="00A4294A" w:rsidRPr="003C7733">
              <w:rPr>
                <w:rFonts w:ascii="Times New Roman" w:hAnsi="Times New Roman"/>
                <w:spacing w:val="-4"/>
                <w:sz w:val="24"/>
                <w:szCs w:val="24"/>
              </w:rPr>
              <w:t xml:space="preserve"> Lc = 11,00 m; </w:t>
            </w:r>
            <w:proofErr w:type="spellStart"/>
            <w:r w:rsidR="00A4294A" w:rsidRPr="003C7733">
              <w:rPr>
                <w:rFonts w:ascii="Times New Roman" w:hAnsi="Times New Roman"/>
                <w:spacing w:val="-4"/>
                <w:sz w:val="24"/>
                <w:szCs w:val="24"/>
              </w:rPr>
              <w:t>Lățimea</w:t>
            </w:r>
            <w:proofErr w:type="spellEnd"/>
            <w:r w:rsidR="00A4294A" w:rsidRPr="003C7733">
              <w:rPr>
                <w:rFonts w:ascii="Times New Roman" w:hAnsi="Times New Roman"/>
                <w:spacing w:val="-4"/>
                <w:sz w:val="24"/>
                <w:szCs w:val="24"/>
              </w:rPr>
              <w:t xml:space="preserve"> </w:t>
            </w:r>
            <w:proofErr w:type="spellStart"/>
            <w:r w:rsidR="00A4294A" w:rsidRPr="003C7733">
              <w:rPr>
                <w:rFonts w:ascii="Times New Roman" w:hAnsi="Times New Roman"/>
                <w:spacing w:val="-4"/>
                <w:sz w:val="24"/>
                <w:szCs w:val="24"/>
              </w:rPr>
              <w:t>accesului</w:t>
            </w:r>
            <w:proofErr w:type="spellEnd"/>
            <w:r w:rsidR="00A4294A" w:rsidRPr="003C7733">
              <w:rPr>
                <w:rFonts w:ascii="Times New Roman" w:hAnsi="Times New Roman"/>
                <w:spacing w:val="-4"/>
                <w:sz w:val="24"/>
                <w:szCs w:val="24"/>
              </w:rPr>
              <w:t xml:space="preserve"> de </w:t>
            </w:r>
            <w:proofErr w:type="spellStart"/>
            <w:r w:rsidR="00A4294A" w:rsidRPr="003C7733">
              <w:rPr>
                <w:rFonts w:ascii="Times New Roman" w:hAnsi="Times New Roman"/>
                <w:spacing w:val="-4"/>
                <w:sz w:val="24"/>
                <w:szCs w:val="24"/>
              </w:rPr>
              <w:t>ieșire</w:t>
            </w:r>
            <w:proofErr w:type="spellEnd"/>
            <w:r w:rsidR="00A4294A" w:rsidRPr="003C7733">
              <w:rPr>
                <w:rFonts w:ascii="Times New Roman" w:hAnsi="Times New Roman"/>
                <w:spacing w:val="-4"/>
                <w:sz w:val="24"/>
                <w:szCs w:val="24"/>
              </w:rPr>
              <w:t xml:space="preserve"> din </w:t>
            </w:r>
            <w:proofErr w:type="spellStart"/>
            <w:r w:rsidR="00A4294A" w:rsidRPr="003C7733">
              <w:rPr>
                <w:rFonts w:ascii="Times New Roman" w:hAnsi="Times New Roman"/>
                <w:spacing w:val="-4"/>
                <w:sz w:val="24"/>
                <w:szCs w:val="24"/>
              </w:rPr>
              <w:t>girație</w:t>
            </w:r>
            <w:proofErr w:type="spellEnd"/>
            <w:r w:rsidR="00A4294A" w:rsidRPr="003C7733">
              <w:rPr>
                <w:rFonts w:ascii="Times New Roman" w:hAnsi="Times New Roman"/>
                <w:spacing w:val="-4"/>
                <w:sz w:val="24"/>
                <w:szCs w:val="24"/>
              </w:rPr>
              <w:t xml:space="preserve"> Le = 4,00 m– 4,75 m; </w:t>
            </w:r>
            <w:proofErr w:type="spellStart"/>
            <w:r w:rsidR="00A4294A" w:rsidRPr="003C7733">
              <w:rPr>
                <w:rFonts w:ascii="Times New Roman" w:hAnsi="Times New Roman"/>
                <w:spacing w:val="-4"/>
                <w:sz w:val="24"/>
                <w:szCs w:val="24"/>
              </w:rPr>
              <w:t>Lățimea</w:t>
            </w:r>
            <w:proofErr w:type="spellEnd"/>
            <w:r w:rsidR="00A4294A" w:rsidRPr="003C7733">
              <w:rPr>
                <w:rFonts w:ascii="Times New Roman" w:hAnsi="Times New Roman"/>
                <w:spacing w:val="-4"/>
                <w:sz w:val="24"/>
                <w:szCs w:val="24"/>
              </w:rPr>
              <w:t xml:space="preserve"> </w:t>
            </w:r>
            <w:proofErr w:type="spellStart"/>
            <w:r w:rsidR="00A4294A" w:rsidRPr="003C7733">
              <w:rPr>
                <w:rFonts w:ascii="Times New Roman" w:hAnsi="Times New Roman"/>
                <w:spacing w:val="-4"/>
                <w:sz w:val="24"/>
                <w:szCs w:val="24"/>
              </w:rPr>
              <w:t>accesului</w:t>
            </w:r>
            <w:proofErr w:type="spellEnd"/>
            <w:r w:rsidR="00A4294A" w:rsidRPr="003C7733">
              <w:rPr>
                <w:rFonts w:ascii="Times New Roman" w:hAnsi="Times New Roman"/>
                <w:spacing w:val="-4"/>
                <w:sz w:val="24"/>
                <w:szCs w:val="24"/>
              </w:rPr>
              <w:t xml:space="preserve"> de </w:t>
            </w:r>
            <w:proofErr w:type="spellStart"/>
            <w:r w:rsidR="00A4294A" w:rsidRPr="003C7733">
              <w:rPr>
                <w:rFonts w:ascii="Times New Roman" w:hAnsi="Times New Roman"/>
                <w:spacing w:val="-4"/>
                <w:sz w:val="24"/>
                <w:szCs w:val="24"/>
              </w:rPr>
              <w:t>intrare</w:t>
            </w:r>
            <w:proofErr w:type="spellEnd"/>
            <w:r w:rsidR="00A4294A" w:rsidRPr="003C7733">
              <w:rPr>
                <w:rFonts w:ascii="Times New Roman" w:hAnsi="Times New Roman"/>
                <w:spacing w:val="-4"/>
                <w:sz w:val="24"/>
                <w:szCs w:val="24"/>
              </w:rPr>
              <w:t xml:space="preserve"> </w:t>
            </w:r>
            <w:proofErr w:type="spellStart"/>
            <w:r w:rsidR="00A4294A" w:rsidRPr="003C7733">
              <w:rPr>
                <w:rFonts w:ascii="Times New Roman" w:hAnsi="Times New Roman"/>
                <w:spacing w:val="-4"/>
                <w:sz w:val="24"/>
                <w:szCs w:val="24"/>
              </w:rPr>
              <w:t>în</w:t>
            </w:r>
            <w:proofErr w:type="spellEnd"/>
            <w:r w:rsidR="00A4294A" w:rsidRPr="003C7733">
              <w:rPr>
                <w:rFonts w:ascii="Times New Roman" w:hAnsi="Times New Roman"/>
                <w:spacing w:val="-4"/>
                <w:sz w:val="24"/>
                <w:szCs w:val="24"/>
              </w:rPr>
              <w:t xml:space="preserve"> </w:t>
            </w:r>
            <w:proofErr w:type="spellStart"/>
            <w:r w:rsidR="00A4294A" w:rsidRPr="003C7733">
              <w:rPr>
                <w:rFonts w:ascii="Times New Roman" w:hAnsi="Times New Roman"/>
                <w:spacing w:val="-4"/>
                <w:sz w:val="24"/>
                <w:szCs w:val="24"/>
              </w:rPr>
              <w:t>girație</w:t>
            </w:r>
            <w:proofErr w:type="spellEnd"/>
            <w:r w:rsidR="00A4294A" w:rsidRPr="003C7733">
              <w:rPr>
                <w:rFonts w:ascii="Times New Roman" w:hAnsi="Times New Roman"/>
                <w:spacing w:val="-4"/>
                <w:sz w:val="24"/>
                <w:szCs w:val="24"/>
              </w:rPr>
              <w:t xml:space="preserve"> Li = 3,50 m – 4,00 m.</w:t>
            </w:r>
          </w:p>
          <w:p w14:paraId="40C5D0EA" w14:textId="77777777" w:rsidR="00A4294A" w:rsidRPr="003C7733" w:rsidRDefault="008A7FB4" w:rsidP="00A4294A">
            <w:pPr>
              <w:jc w:val="both"/>
              <w:rPr>
                <w:rFonts w:eastAsia="Calibri"/>
                <w:b/>
                <w:i/>
              </w:rPr>
            </w:pPr>
            <w:r w:rsidRPr="003C7733">
              <w:rPr>
                <w:rFonts w:eastAsia="Calibri"/>
                <w:b/>
                <w:i/>
              </w:rPr>
              <w:t xml:space="preserve">        </w:t>
            </w:r>
            <w:r w:rsidR="00A4294A" w:rsidRPr="003C7733">
              <w:rPr>
                <w:rFonts w:eastAsia="Calibri"/>
                <w:b/>
                <w:i/>
              </w:rPr>
              <w:t>Intersec</w:t>
            </w:r>
            <w:r w:rsidRPr="003C7733">
              <w:rPr>
                <w:rFonts w:eastAsia="Calibri"/>
                <w:b/>
                <w:i/>
              </w:rPr>
              <w:t>ț</w:t>
            </w:r>
            <w:r w:rsidR="00A4294A" w:rsidRPr="003C7733">
              <w:rPr>
                <w:rFonts w:eastAsia="Calibri"/>
                <w:b/>
                <w:i/>
              </w:rPr>
              <w:t>iile denivelate cu racord</w:t>
            </w:r>
            <w:r w:rsidR="005E7372" w:rsidRPr="003C7733">
              <w:rPr>
                <w:rFonts w:eastAsia="Calibri"/>
                <w:b/>
                <w:i/>
              </w:rPr>
              <w:t>ă</w:t>
            </w:r>
            <w:r w:rsidR="00A4294A" w:rsidRPr="003C7733">
              <w:rPr>
                <w:rFonts w:eastAsia="Calibri"/>
                <w:b/>
                <w:i/>
              </w:rPr>
              <w:t xml:space="preserve">ri la nivelul drumurilor traversate (noduri rutiere): </w:t>
            </w:r>
          </w:p>
          <w:p w14:paraId="7FEC72FA" w14:textId="77777777" w:rsidR="00A4294A" w:rsidRPr="003C7733" w:rsidRDefault="00A4294A" w:rsidP="00A4294A">
            <w:pPr>
              <w:jc w:val="both"/>
              <w:rPr>
                <w:spacing w:val="-4"/>
              </w:rPr>
            </w:pPr>
            <w:r w:rsidRPr="003C7733">
              <w:rPr>
                <w:i/>
                <w:spacing w:val="-4"/>
              </w:rPr>
              <w:t xml:space="preserve">1. </w:t>
            </w:r>
            <w:r w:rsidRPr="003C7733">
              <w:rPr>
                <w:i/>
                <w:spacing w:val="-4"/>
              </w:rPr>
              <w:tab/>
              <w:t>Intersecția cu DN1 km317+050/DN7 - km 2+750 pe V</w:t>
            </w:r>
            <w:r w:rsidR="008A7FB4" w:rsidRPr="003C7733">
              <w:rPr>
                <w:i/>
                <w:spacing w:val="-4"/>
              </w:rPr>
              <w:t xml:space="preserve">arianta </w:t>
            </w:r>
            <w:r w:rsidRPr="003C7733">
              <w:rPr>
                <w:i/>
                <w:spacing w:val="-4"/>
              </w:rPr>
              <w:t>O</w:t>
            </w:r>
            <w:r w:rsidR="008A7FB4" w:rsidRPr="003C7733">
              <w:rPr>
                <w:i/>
                <w:spacing w:val="-4"/>
              </w:rPr>
              <w:t xml:space="preserve">colitoare - </w:t>
            </w:r>
            <w:r w:rsidRPr="003C7733">
              <w:rPr>
                <w:i/>
                <w:spacing w:val="-4"/>
              </w:rPr>
              <w:t xml:space="preserve"> </w:t>
            </w:r>
            <w:r w:rsidR="005E7372" w:rsidRPr="003C7733">
              <w:rPr>
                <w:spacing w:val="-4"/>
              </w:rPr>
              <w:t>î</w:t>
            </w:r>
            <w:r w:rsidRPr="003C7733">
              <w:rPr>
                <w:spacing w:val="-4"/>
              </w:rPr>
              <w:t>n zona de referin</w:t>
            </w:r>
            <w:r w:rsidR="005E7372" w:rsidRPr="003C7733">
              <w:rPr>
                <w:spacing w:val="-4"/>
              </w:rPr>
              <w:t>ță</w:t>
            </w:r>
            <w:r w:rsidRPr="003C7733">
              <w:rPr>
                <w:spacing w:val="-4"/>
              </w:rPr>
              <w:t xml:space="preserve"> DN 1 are trei benzi de circula</w:t>
            </w:r>
            <w:r w:rsidR="005E7372" w:rsidRPr="003C7733">
              <w:rPr>
                <w:spacing w:val="-4"/>
              </w:rPr>
              <w:t>ț</w:t>
            </w:r>
            <w:r w:rsidRPr="003C7733">
              <w:rPr>
                <w:spacing w:val="-4"/>
              </w:rPr>
              <w:t>ie, dou</w:t>
            </w:r>
            <w:r w:rsidR="005E7372" w:rsidRPr="003C7733">
              <w:rPr>
                <w:spacing w:val="-4"/>
              </w:rPr>
              <w:t>ă</w:t>
            </w:r>
            <w:r w:rsidRPr="003C7733">
              <w:rPr>
                <w:spacing w:val="-4"/>
              </w:rPr>
              <w:t xml:space="preserve"> pe un sens </w:t>
            </w:r>
            <w:r w:rsidR="005E7372" w:rsidRPr="003C7733">
              <w:rPr>
                <w:spacing w:val="-4"/>
              </w:rPr>
              <w:t>ș</w:t>
            </w:r>
            <w:r w:rsidRPr="003C7733">
              <w:rPr>
                <w:spacing w:val="-4"/>
              </w:rPr>
              <w:t xml:space="preserve">i una pe </w:t>
            </w:r>
            <w:proofErr w:type="spellStart"/>
            <w:r w:rsidRPr="003C7733">
              <w:rPr>
                <w:spacing w:val="-4"/>
              </w:rPr>
              <w:t>cel</w:t>
            </w:r>
            <w:r w:rsidR="005E7372" w:rsidRPr="003C7733">
              <w:rPr>
                <w:spacing w:val="-4"/>
              </w:rPr>
              <w:t>ă</w:t>
            </w:r>
            <w:r w:rsidRPr="003C7733">
              <w:rPr>
                <w:spacing w:val="-4"/>
              </w:rPr>
              <w:t>lat</w:t>
            </w:r>
            <w:proofErr w:type="spellEnd"/>
            <w:r w:rsidRPr="003C7733">
              <w:rPr>
                <w:spacing w:val="-4"/>
              </w:rPr>
              <w:t xml:space="preserve"> sens iar VO c</w:t>
            </w:r>
            <w:r w:rsidR="005E7372" w:rsidRPr="003C7733">
              <w:rPr>
                <w:spacing w:val="-4"/>
              </w:rPr>
              <w:t>â</w:t>
            </w:r>
            <w:r w:rsidRPr="003C7733">
              <w:rPr>
                <w:spacing w:val="-4"/>
              </w:rPr>
              <w:t>te o band</w:t>
            </w:r>
            <w:r w:rsidR="005E7372" w:rsidRPr="003C7733">
              <w:rPr>
                <w:spacing w:val="-4"/>
              </w:rPr>
              <w:t>ă</w:t>
            </w:r>
            <w:r w:rsidRPr="003C7733">
              <w:rPr>
                <w:spacing w:val="-4"/>
              </w:rPr>
              <w:t xml:space="preserve"> de circula</w:t>
            </w:r>
            <w:r w:rsidR="005E7372" w:rsidRPr="003C7733">
              <w:rPr>
                <w:spacing w:val="-4"/>
              </w:rPr>
              <w:t>ț</w:t>
            </w:r>
            <w:r w:rsidRPr="003C7733">
              <w:rPr>
                <w:spacing w:val="-4"/>
              </w:rPr>
              <w:t>ie pe sens.</w:t>
            </w:r>
            <w:r w:rsidRPr="003C7733">
              <w:rPr>
                <w:i/>
                <w:spacing w:val="-4"/>
              </w:rPr>
              <w:t xml:space="preserve"> </w:t>
            </w:r>
            <w:r w:rsidRPr="003C7733">
              <w:rPr>
                <w:spacing w:val="-4"/>
              </w:rPr>
              <w:t xml:space="preserve"> Intersecția se amenajeaz</w:t>
            </w:r>
            <w:r w:rsidR="005E7372" w:rsidRPr="003C7733">
              <w:rPr>
                <w:spacing w:val="-4"/>
              </w:rPr>
              <w:t>ă</w:t>
            </w:r>
            <w:r w:rsidRPr="003C7733">
              <w:rPr>
                <w:spacing w:val="-4"/>
              </w:rPr>
              <w:t xml:space="preserve"> denivelat cu pasaj superior. Raza minim</w:t>
            </w:r>
            <w:r w:rsidR="00330825" w:rsidRPr="003C7733">
              <w:rPr>
                <w:spacing w:val="-4"/>
              </w:rPr>
              <w:t>ă</w:t>
            </w:r>
            <w:r w:rsidRPr="003C7733">
              <w:rPr>
                <w:spacing w:val="-4"/>
              </w:rPr>
              <w:t xml:space="preserve"> pe curba circular</w:t>
            </w:r>
            <w:r w:rsidR="00330825" w:rsidRPr="003C7733">
              <w:rPr>
                <w:spacing w:val="-4"/>
              </w:rPr>
              <w:t>ă</w:t>
            </w:r>
            <w:r w:rsidRPr="003C7733">
              <w:rPr>
                <w:spacing w:val="-4"/>
              </w:rPr>
              <w:t xml:space="preserve"> a bretelelor de racordare ale V</w:t>
            </w:r>
            <w:r w:rsidR="008A7FB4" w:rsidRPr="003C7733">
              <w:rPr>
                <w:spacing w:val="-4"/>
              </w:rPr>
              <w:t>arianta ocolitoare</w:t>
            </w:r>
            <w:r w:rsidRPr="003C7733">
              <w:rPr>
                <w:spacing w:val="-4"/>
              </w:rPr>
              <w:t xml:space="preserve"> cu DN1/DN7 este de 25.00 m. Toate bretelele se amenajeaz</w:t>
            </w:r>
            <w:r w:rsidR="00330825" w:rsidRPr="003C7733">
              <w:rPr>
                <w:spacing w:val="-4"/>
              </w:rPr>
              <w:t>ă</w:t>
            </w:r>
            <w:r w:rsidRPr="003C7733">
              <w:rPr>
                <w:spacing w:val="-4"/>
              </w:rPr>
              <w:t xml:space="preserve"> cu viraj la stânga. Pentru schimbarea direcției de mers participan</w:t>
            </w:r>
            <w:r w:rsidR="00330825" w:rsidRPr="003C7733">
              <w:rPr>
                <w:spacing w:val="-4"/>
              </w:rPr>
              <w:t>ț</w:t>
            </w:r>
            <w:r w:rsidRPr="003C7733">
              <w:rPr>
                <w:spacing w:val="-4"/>
              </w:rPr>
              <w:t>ii la trafic vor avea la dispoziție sensul giratoriu de la intersecția DN1 cu DN7H care se afl</w:t>
            </w:r>
            <w:r w:rsidR="00330825" w:rsidRPr="003C7733">
              <w:rPr>
                <w:spacing w:val="-4"/>
              </w:rPr>
              <w:t>ă</w:t>
            </w:r>
            <w:r w:rsidRPr="003C7733">
              <w:rPr>
                <w:spacing w:val="-4"/>
              </w:rPr>
              <w:t xml:space="preserve"> la 1,4 km spre Sibiu și sensul giratoriu de la intrarea în localitatea Cristian prev</w:t>
            </w:r>
            <w:r w:rsidR="00330825" w:rsidRPr="003C7733">
              <w:rPr>
                <w:spacing w:val="-4"/>
              </w:rPr>
              <w:t>ă</w:t>
            </w:r>
            <w:r w:rsidRPr="003C7733">
              <w:rPr>
                <w:spacing w:val="-4"/>
              </w:rPr>
              <w:t>zut a se realiza prin PUZ aprobat la aproximativ 650 m.</w:t>
            </w:r>
          </w:p>
          <w:p w14:paraId="2D03D616" w14:textId="77777777" w:rsidR="00A4294A" w:rsidRPr="003C7733" w:rsidRDefault="00A4294A" w:rsidP="00A4294A">
            <w:pPr>
              <w:pStyle w:val="ListParagraph"/>
              <w:widowControl w:val="0"/>
              <w:numPr>
                <w:ilvl w:val="0"/>
                <w:numId w:val="81"/>
              </w:numPr>
              <w:autoSpaceDE w:val="0"/>
              <w:autoSpaceDN w:val="0"/>
              <w:spacing w:after="0" w:line="240" w:lineRule="auto"/>
              <w:ind w:left="0" w:firstLine="0"/>
              <w:jc w:val="both"/>
              <w:rPr>
                <w:rFonts w:ascii="Times New Roman" w:hAnsi="Times New Roman"/>
                <w:spacing w:val="-4"/>
                <w:sz w:val="24"/>
                <w:szCs w:val="24"/>
              </w:rPr>
            </w:pPr>
            <w:proofErr w:type="spellStart"/>
            <w:r w:rsidRPr="003C7733">
              <w:rPr>
                <w:rFonts w:ascii="Times New Roman" w:hAnsi="Times New Roman"/>
                <w:i/>
                <w:spacing w:val="-4"/>
                <w:sz w:val="24"/>
                <w:szCs w:val="24"/>
              </w:rPr>
              <w:t>Intersecția</w:t>
            </w:r>
            <w:proofErr w:type="spellEnd"/>
            <w:r w:rsidRPr="003C7733">
              <w:rPr>
                <w:rFonts w:ascii="Times New Roman" w:hAnsi="Times New Roman"/>
                <w:i/>
                <w:spacing w:val="-4"/>
                <w:sz w:val="24"/>
                <w:szCs w:val="24"/>
              </w:rPr>
              <w:t xml:space="preserve"> cu DJ 106 A, km 11+350 pe </w:t>
            </w:r>
            <w:proofErr w:type="spellStart"/>
            <w:r w:rsidRPr="003C7733">
              <w:rPr>
                <w:rFonts w:ascii="Times New Roman" w:hAnsi="Times New Roman"/>
                <w:i/>
                <w:spacing w:val="-4"/>
                <w:sz w:val="24"/>
                <w:szCs w:val="24"/>
              </w:rPr>
              <w:t>V</w:t>
            </w:r>
            <w:r w:rsidR="0070679B" w:rsidRPr="003C7733">
              <w:rPr>
                <w:rFonts w:ascii="Times New Roman" w:hAnsi="Times New Roman"/>
                <w:i/>
                <w:spacing w:val="-4"/>
                <w:sz w:val="24"/>
                <w:szCs w:val="24"/>
              </w:rPr>
              <w:t>arianta</w:t>
            </w:r>
            <w:proofErr w:type="spellEnd"/>
            <w:r w:rsidR="0070679B" w:rsidRPr="003C7733">
              <w:rPr>
                <w:rFonts w:ascii="Times New Roman" w:hAnsi="Times New Roman"/>
                <w:i/>
                <w:spacing w:val="-4"/>
                <w:sz w:val="24"/>
                <w:szCs w:val="24"/>
              </w:rPr>
              <w:t xml:space="preserve"> </w:t>
            </w:r>
            <w:proofErr w:type="spellStart"/>
            <w:r w:rsidR="0070679B" w:rsidRPr="003C7733">
              <w:rPr>
                <w:rFonts w:ascii="Times New Roman" w:hAnsi="Times New Roman"/>
                <w:i/>
                <w:spacing w:val="-4"/>
                <w:sz w:val="24"/>
                <w:szCs w:val="24"/>
              </w:rPr>
              <w:t>ocolitoare</w:t>
            </w:r>
            <w:proofErr w:type="spellEnd"/>
            <w:r w:rsidRPr="003C7733">
              <w:rPr>
                <w:rFonts w:ascii="Times New Roman" w:hAnsi="Times New Roman"/>
                <w:i/>
                <w:spacing w:val="-4"/>
                <w:sz w:val="24"/>
                <w:szCs w:val="24"/>
              </w:rPr>
              <w:t xml:space="preserve"> – </w:t>
            </w:r>
            <w:proofErr w:type="spellStart"/>
            <w:r w:rsidRPr="003C7733">
              <w:rPr>
                <w:rFonts w:ascii="Times New Roman" w:hAnsi="Times New Roman"/>
                <w:spacing w:val="-4"/>
                <w:sz w:val="24"/>
                <w:szCs w:val="24"/>
              </w:rPr>
              <w:t>Ambele</w:t>
            </w:r>
            <w:proofErr w:type="spellEnd"/>
            <w:r w:rsidRPr="003C7733">
              <w:rPr>
                <w:rFonts w:ascii="Times New Roman" w:hAnsi="Times New Roman"/>
                <w:spacing w:val="-4"/>
                <w:sz w:val="24"/>
                <w:szCs w:val="24"/>
              </w:rPr>
              <w:t xml:space="preserve"> </w:t>
            </w:r>
            <w:proofErr w:type="spellStart"/>
            <w:r w:rsidRPr="003C7733">
              <w:rPr>
                <w:rFonts w:ascii="Times New Roman" w:hAnsi="Times New Roman"/>
                <w:spacing w:val="-4"/>
                <w:sz w:val="24"/>
                <w:szCs w:val="24"/>
              </w:rPr>
              <w:t>drumuri</w:t>
            </w:r>
            <w:proofErr w:type="spellEnd"/>
            <w:r w:rsidRPr="003C7733">
              <w:rPr>
                <w:rFonts w:ascii="Times New Roman" w:hAnsi="Times New Roman"/>
                <w:spacing w:val="-4"/>
                <w:sz w:val="24"/>
                <w:szCs w:val="24"/>
              </w:rPr>
              <w:t xml:space="preserve"> </w:t>
            </w:r>
            <w:r w:rsidRPr="003C7733">
              <w:rPr>
                <w:rFonts w:ascii="Times New Roman" w:hAnsi="Times New Roman"/>
                <w:spacing w:val="-4"/>
                <w:sz w:val="24"/>
                <w:szCs w:val="24"/>
              </w:rPr>
              <w:lastRenderedPageBreak/>
              <w:t xml:space="preserve">au </w:t>
            </w:r>
            <w:proofErr w:type="spellStart"/>
            <w:r w:rsidRPr="003C7733">
              <w:rPr>
                <w:rFonts w:ascii="Times New Roman" w:hAnsi="Times New Roman"/>
                <w:spacing w:val="-4"/>
                <w:sz w:val="24"/>
                <w:szCs w:val="24"/>
              </w:rPr>
              <w:t>c</w:t>
            </w:r>
            <w:r w:rsidR="00330825" w:rsidRPr="003C7733">
              <w:rPr>
                <w:rFonts w:ascii="Times New Roman" w:hAnsi="Times New Roman"/>
                <w:spacing w:val="-4"/>
                <w:sz w:val="24"/>
                <w:szCs w:val="24"/>
              </w:rPr>
              <w:t>â</w:t>
            </w:r>
            <w:r w:rsidRPr="003C7733">
              <w:rPr>
                <w:rFonts w:ascii="Times New Roman" w:hAnsi="Times New Roman"/>
                <w:spacing w:val="-4"/>
                <w:sz w:val="24"/>
                <w:szCs w:val="24"/>
              </w:rPr>
              <w:t>te</w:t>
            </w:r>
            <w:proofErr w:type="spellEnd"/>
            <w:r w:rsidRPr="003C7733">
              <w:rPr>
                <w:rFonts w:ascii="Times New Roman" w:hAnsi="Times New Roman"/>
                <w:spacing w:val="-4"/>
                <w:sz w:val="24"/>
                <w:szCs w:val="24"/>
              </w:rPr>
              <w:t xml:space="preserve"> o </w:t>
            </w:r>
            <w:proofErr w:type="spellStart"/>
            <w:r w:rsidRPr="003C7733">
              <w:rPr>
                <w:rFonts w:ascii="Times New Roman" w:hAnsi="Times New Roman"/>
                <w:spacing w:val="-4"/>
                <w:sz w:val="24"/>
                <w:szCs w:val="24"/>
              </w:rPr>
              <w:t>band</w:t>
            </w:r>
            <w:r w:rsidR="00330825" w:rsidRPr="003C7733">
              <w:rPr>
                <w:rFonts w:ascii="Times New Roman" w:hAnsi="Times New Roman"/>
                <w:spacing w:val="-4"/>
                <w:sz w:val="24"/>
                <w:szCs w:val="24"/>
              </w:rPr>
              <w:t>ă</w:t>
            </w:r>
            <w:proofErr w:type="spellEnd"/>
            <w:r w:rsidRPr="003C7733">
              <w:rPr>
                <w:rFonts w:ascii="Times New Roman" w:hAnsi="Times New Roman"/>
                <w:spacing w:val="-4"/>
                <w:sz w:val="24"/>
                <w:szCs w:val="24"/>
              </w:rPr>
              <w:t xml:space="preserve"> de </w:t>
            </w:r>
            <w:proofErr w:type="spellStart"/>
            <w:r w:rsidRPr="003C7733">
              <w:rPr>
                <w:rFonts w:ascii="Times New Roman" w:hAnsi="Times New Roman"/>
                <w:spacing w:val="-4"/>
                <w:sz w:val="24"/>
                <w:szCs w:val="24"/>
              </w:rPr>
              <w:t>circula</w:t>
            </w:r>
            <w:r w:rsidR="00DD1DCC" w:rsidRPr="003C7733">
              <w:rPr>
                <w:rFonts w:ascii="Times New Roman" w:hAnsi="Times New Roman"/>
                <w:spacing w:val="-4"/>
                <w:sz w:val="24"/>
                <w:szCs w:val="24"/>
              </w:rPr>
              <w:t>ț</w:t>
            </w:r>
            <w:r w:rsidRPr="003C7733">
              <w:rPr>
                <w:rFonts w:ascii="Times New Roman" w:hAnsi="Times New Roman"/>
                <w:spacing w:val="-4"/>
                <w:sz w:val="24"/>
                <w:szCs w:val="24"/>
              </w:rPr>
              <w:t>ie</w:t>
            </w:r>
            <w:proofErr w:type="spellEnd"/>
            <w:r w:rsidRPr="003C7733">
              <w:rPr>
                <w:rFonts w:ascii="Times New Roman" w:hAnsi="Times New Roman"/>
                <w:spacing w:val="-4"/>
                <w:sz w:val="24"/>
                <w:szCs w:val="24"/>
              </w:rPr>
              <w:t xml:space="preserve"> pe </w:t>
            </w:r>
            <w:proofErr w:type="spellStart"/>
            <w:r w:rsidRPr="003C7733">
              <w:rPr>
                <w:rFonts w:ascii="Times New Roman" w:hAnsi="Times New Roman"/>
                <w:spacing w:val="-4"/>
                <w:sz w:val="24"/>
                <w:szCs w:val="24"/>
              </w:rPr>
              <w:t>sens.</w:t>
            </w:r>
            <w:proofErr w:type="spellEnd"/>
            <w:r w:rsidRPr="003C7733">
              <w:rPr>
                <w:rFonts w:ascii="Times New Roman" w:hAnsi="Times New Roman"/>
                <w:spacing w:val="-4"/>
                <w:sz w:val="24"/>
                <w:szCs w:val="24"/>
              </w:rPr>
              <w:t xml:space="preserve"> </w:t>
            </w:r>
            <w:proofErr w:type="spellStart"/>
            <w:r w:rsidRPr="003C7733">
              <w:rPr>
                <w:rFonts w:ascii="Times New Roman" w:hAnsi="Times New Roman"/>
                <w:spacing w:val="-4"/>
                <w:sz w:val="24"/>
                <w:szCs w:val="24"/>
              </w:rPr>
              <w:t>Intersecția</w:t>
            </w:r>
            <w:proofErr w:type="spellEnd"/>
            <w:r w:rsidRPr="003C7733">
              <w:rPr>
                <w:rFonts w:ascii="Times New Roman" w:hAnsi="Times New Roman"/>
                <w:spacing w:val="-4"/>
                <w:sz w:val="24"/>
                <w:szCs w:val="24"/>
              </w:rPr>
              <w:t xml:space="preserve"> se </w:t>
            </w:r>
            <w:proofErr w:type="spellStart"/>
            <w:r w:rsidRPr="003C7733">
              <w:rPr>
                <w:rFonts w:ascii="Times New Roman" w:hAnsi="Times New Roman"/>
                <w:spacing w:val="-4"/>
                <w:sz w:val="24"/>
                <w:szCs w:val="24"/>
              </w:rPr>
              <w:t>amenajeaz</w:t>
            </w:r>
            <w:r w:rsidR="00DD1DCC" w:rsidRPr="003C7733">
              <w:rPr>
                <w:rFonts w:ascii="Times New Roman" w:hAnsi="Times New Roman"/>
                <w:spacing w:val="-4"/>
                <w:sz w:val="24"/>
                <w:szCs w:val="24"/>
              </w:rPr>
              <w:t>ă</w:t>
            </w:r>
            <w:proofErr w:type="spellEnd"/>
            <w:r w:rsidRPr="003C7733">
              <w:rPr>
                <w:rFonts w:ascii="Times New Roman" w:hAnsi="Times New Roman"/>
                <w:spacing w:val="-4"/>
                <w:sz w:val="24"/>
                <w:szCs w:val="24"/>
              </w:rPr>
              <w:t xml:space="preserve"> </w:t>
            </w:r>
            <w:proofErr w:type="spellStart"/>
            <w:r w:rsidRPr="003C7733">
              <w:rPr>
                <w:rFonts w:ascii="Times New Roman" w:hAnsi="Times New Roman"/>
                <w:spacing w:val="-4"/>
                <w:sz w:val="24"/>
                <w:szCs w:val="24"/>
              </w:rPr>
              <w:t>denivelat</w:t>
            </w:r>
            <w:proofErr w:type="spellEnd"/>
            <w:r w:rsidRPr="003C7733">
              <w:rPr>
                <w:rFonts w:ascii="Times New Roman" w:hAnsi="Times New Roman"/>
                <w:spacing w:val="-4"/>
                <w:sz w:val="24"/>
                <w:szCs w:val="24"/>
              </w:rPr>
              <w:t xml:space="preserve"> cu </w:t>
            </w:r>
            <w:proofErr w:type="spellStart"/>
            <w:r w:rsidRPr="003C7733">
              <w:rPr>
                <w:rFonts w:ascii="Times New Roman" w:hAnsi="Times New Roman"/>
                <w:spacing w:val="-4"/>
                <w:sz w:val="24"/>
                <w:szCs w:val="24"/>
              </w:rPr>
              <w:t>pasaj</w:t>
            </w:r>
            <w:proofErr w:type="spellEnd"/>
            <w:r w:rsidRPr="003C7733">
              <w:rPr>
                <w:rFonts w:ascii="Times New Roman" w:hAnsi="Times New Roman"/>
                <w:spacing w:val="-4"/>
                <w:sz w:val="24"/>
                <w:szCs w:val="24"/>
              </w:rPr>
              <w:t xml:space="preserve"> superior. </w:t>
            </w:r>
            <w:proofErr w:type="spellStart"/>
            <w:r w:rsidRPr="003C7733">
              <w:rPr>
                <w:rFonts w:ascii="Times New Roman" w:hAnsi="Times New Roman"/>
                <w:spacing w:val="-4"/>
                <w:sz w:val="24"/>
                <w:szCs w:val="24"/>
              </w:rPr>
              <w:t>Legătura</w:t>
            </w:r>
            <w:proofErr w:type="spellEnd"/>
            <w:r w:rsidRPr="003C7733">
              <w:rPr>
                <w:rFonts w:ascii="Times New Roman" w:hAnsi="Times New Roman"/>
                <w:spacing w:val="-4"/>
                <w:sz w:val="24"/>
                <w:szCs w:val="24"/>
              </w:rPr>
              <w:t xml:space="preserve"> </w:t>
            </w:r>
            <w:proofErr w:type="spellStart"/>
            <w:r w:rsidRPr="003C7733">
              <w:rPr>
                <w:rFonts w:ascii="Times New Roman" w:hAnsi="Times New Roman"/>
                <w:spacing w:val="-4"/>
                <w:sz w:val="24"/>
                <w:szCs w:val="24"/>
              </w:rPr>
              <w:t>V</w:t>
            </w:r>
            <w:r w:rsidR="0070679B" w:rsidRPr="003C7733">
              <w:rPr>
                <w:rFonts w:ascii="Times New Roman" w:hAnsi="Times New Roman"/>
                <w:spacing w:val="-4"/>
                <w:sz w:val="24"/>
                <w:szCs w:val="24"/>
              </w:rPr>
              <w:t>arianta</w:t>
            </w:r>
            <w:proofErr w:type="spellEnd"/>
            <w:r w:rsidR="0070679B" w:rsidRPr="003C7733">
              <w:rPr>
                <w:rFonts w:ascii="Times New Roman" w:hAnsi="Times New Roman"/>
                <w:spacing w:val="-4"/>
                <w:sz w:val="24"/>
                <w:szCs w:val="24"/>
              </w:rPr>
              <w:t xml:space="preserve"> </w:t>
            </w:r>
            <w:proofErr w:type="spellStart"/>
            <w:r w:rsidR="0070679B" w:rsidRPr="003C7733">
              <w:rPr>
                <w:rFonts w:ascii="Times New Roman" w:hAnsi="Times New Roman"/>
                <w:spacing w:val="-4"/>
                <w:sz w:val="24"/>
                <w:szCs w:val="24"/>
              </w:rPr>
              <w:t>ocolitoare</w:t>
            </w:r>
            <w:proofErr w:type="spellEnd"/>
            <w:r w:rsidRPr="003C7733">
              <w:rPr>
                <w:rFonts w:ascii="Times New Roman" w:hAnsi="Times New Roman"/>
                <w:spacing w:val="-4"/>
                <w:sz w:val="24"/>
                <w:szCs w:val="24"/>
              </w:rPr>
              <w:t xml:space="preserve"> Sibiu Sud cu </w:t>
            </w:r>
            <w:proofErr w:type="spellStart"/>
            <w:r w:rsidRPr="003C7733">
              <w:rPr>
                <w:rFonts w:ascii="Times New Roman" w:hAnsi="Times New Roman"/>
                <w:spacing w:val="-4"/>
                <w:sz w:val="24"/>
                <w:szCs w:val="24"/>
              </w:rPr>
              <w:t>drumul</w:t>
            </w:r>
            <w:proofErr w:type="spellEnd"/>
            <w:r w:rsidRPr="003C7733">
              <w:rPr>
                <w:rFonts w:ascii="Times New Roman" w:hAnsi="Times New Roman"/>
                <w:spacing w:val="-4"/>
                <w:sz w:val="24"/>
                <w:szCs w:val="24"/>
              </w:rPr>
              <w:t xml:space="preserve"> </w:t>
            </w:r>
            <w:proofErr w:type="spellStart"/>
            <w:r w:rsidRPr="003C7733">
              <w:rPr>
                <w:rFonts w:ascii="Times New Roman" w:hAnsi="Times New Roman"/>
                <w:spacing w:val="-4"/>
                <w:sz w:val="24"/>
                <w:szCs w:val="24"/>
              </w:rPr>
              <w:t>județean</w:t>
            </w:r>
            <w:proofErr w:type="spellEnd"/>
            <w:r w:rsidRPr="003C7733">
              <w:rPr>
                <w:rFonts w:ascii="Times New Roman" w:hAnsi="Times New Roman"/>
                <w:spacing w:val="-4"/>
                <w:sz w:val="24"/>
                <w:szCs w:val="24"/>
              </w:rPr>
              <w:t xml:space="preserve"> se </w:t>
            </w:r>
            <w:proofErr w:type="spellStart"/>
            <w:r w:rsidRPr="003C7733">
              <w:rPr>
                <w:rFonts w:ascii="Times New Roman" w:hAnsi="Times New Roman"/>
                <w:spacing w:val="-4"/>
                <w:sz w:val="24"/>
                <w:szCs w:val="24"/>
              </w:rPr>
              <w:t>realizează</w:t>
            </w:r>
            <w:proofErr w:type="spellEnd"/>
            <w:r w:rsidRPr="003C7733">
              <w:rPr>
                <w:rFonts w:ascii="Times New Roman" w:hAnsi="Times New Roman"/>
                <w:spacing w:val="-4"/>
                <w:sz w:val="24"/>
                <w:szCs w:val="24"/>
              </w:rPr>
              <w:t xml:space="preserve"> </w:t>
            </w:r>
            <w:proofErr w:type="spellStart"/>
            <w:r w:rsidRPr="003C7733">
              <w:rPr>
                <w:rFonts w:ascii="Times New Roman" w:hAnsi="Times New Roman"/>
                <w:spacing w:val="-4"/>
                <w:sz w:val="24"/>
                <w:szCs w:val="24"/>
              </w:rPr>
              <w:t>printr</w:t>
            </w:r>
            <w:proofErr w:type="spellEnd"/>
            <w:r w:rsidRPr="003C7733">
              <w:rPr>
                <w:rFonts w:ascii="Times New Roman" w:hAnsi="Times New Roman"/>
                <w:spacing w:val="-4"/>
                <w:sz w:val="24"/>
                <w:szCs w:val="24"/>
              </w:rPr>
              <w:t xml:space="preserve">-o </w:t>
            </w:r>
            <w:proofErr w:type="spellStart"/>
            <w:r w:rsidRPr="003C7733">
              <w:rPr>
                <w:rFonts w:ascii="Times New Roman" w:hAnsi="Times New Roman"/>
                <w:spacing w:val="-4"/>
                <w:sz w:val="24"/>
                <w:szCs w:val="24"/>
              </w:rPr>
              <w:t>bretea</w:t>
            </w:r>
            <w:proofErr w:type="spellEnd"/>
            <w:r w:rsidRPr="003C7733">
              <w:rPr>
                <w:rFonts w:ascii="Times New Roman" w:hAnsi="Times New Roman"/>
                <w:spacing w:val="-4"/>
                <w:sz w:val="24"/>
                <w:szCs w:val="24"/>
              </w:rPr>
              <w:t xml:space="preserve"> </w:t>
            </w:r>
            <w:proofErr w:type="spellStart"/>
            <w:r w:rsidRPr="003C7733">
              <w:rPr>
                <w:rFonts w:ascii="Times New Roman" w:hAnsi="Times New Roman"/>
                <w:spacing w:val="-4"/>
                <w:sz w:val="24"/>
                <w:szCs w:val="24"/>
              </w:rPr>
              <w:t>bidirecțională</w:t>
            </w:r>
            <w:proofErr w:type="spellEnd"/>
            <w:r w:rsidRPr="003C7733">
              <w:rPr>
                <w:rFonts w:ascii="Times New Roman" w:hAnsi="Times New Roman"/>
                <w:spacing w:val="-4"/>
                <w:sz w:val="24"/>
                <w:szCs w:val="24"/>
              </w:rPr>
              <w:t xml:space="preserve"> care </w:t>
            </w:r>
            <w:proofErr w:type="spellStart"/>
            <w:r w:rsidRPr="003C7733">
              <w:rPr>
                <w:rFonts w:ascii="Times New Roman" w:hAnsi="Times New Roman"/>
                <w:spacing w:val="-4"/>
                <w:sz w:val="24"/>
                <w:szCs w:val="24"/>
              </w:rPr>
              <w:t>pornește</w:t>
            </w:r>
            <w:proofErr w:type="spellEnd"/>
            <w:r w:rsidRPr="003C7733">
              <w:rPr>
                <w:rFonts w:ascii="Times New Roman" w:hAnsi="Times New Roman"/>
                <w:spacing w:val="-4"/>
                <w:sz w:val="24"/>
                <w:szCs w:val="24"/>
              </w:rPr>
              <w:t xml:space="preserve"> din </w:t>
            </w:r>
            <w:proofErr w:type="spellStart"/>
            <w:r w:rsidRPr="003C7733">
              <w:rPr>
                <w:rFonts w:ascii="Times New Roman" w:hAnsi="Times New Roman"/>
                <w:spacing w:val="-4"/>
                <w:sz w:val="24"/>
                <w:szCs w:val="24"/>
              </w:rPr>
              <w:t>sensul</w:t>
            </w:r>
            <w:proofErr w:type="spellEnd"/>
            <w:r w:rsidRPr="003C7733">
              <w:rPr>
                <w:rFonts w:ascii="Times New Roman" w:hAnsi="Times New Roman"/>
                <w:spacing w:val="-4"/>
                <w:sz w:val="24"/>
                <w:szCs w:val="24"/>
              </w:rPr>
              <w:t xml:space="preserve"> </w:t>
            </w:r>
            <w:proofErr w:type="spellStart"/>
            <w:r w:rsidRPr="003C7733">
              <w:rPr>
                <w:rFonts w:ascii="Times New Roman" w:hAnsi="Times New Roman"/>
                <w:spacing w:val="-4"/>
                <w:sz w:val="24"/>
                <w:szCs w:val="24"/>
              </w:rPr>
              <w:t>giratoriu</w:t>
            </w:r>
            <w:proofErr w:type="spellEnd"/>
            <w:r w:rsidRPr="003C7733">
              <w:rPr>
                <w:rFonts w:ascii="Times New Roman" w:hAnsi="Times New Roman"/>
                <w:spacing w:val="-4"/>
                <w:sz w:val="24"/>
                <w:szCs w:val="24"/>
              </w:rPr>
              <w:t xml:space="preserve"> </w:t>
            </w:r>
            <w:proofErr w:type="spellStart"/>
            <w:r w:rsidRPr="003C7733">
              <w:rPr>
                <w:rFonts w:ascii="Times New Roman" w:hAnsi="Times New Roman"/>
                <w:spacing w:val="-4"/>
                <w:sz w:val="24"/>
                <w:szCs w:val="24"/>
              </w:rPr>
              <w:t>amenajat</w:t>
            </w:r>
            <w:proofErr w:type="spellEnd"/>
            <w:r w:rsidRPr="003C7733">
              <w:rPr>
                <w:rFonts w:ascii="Times New Roman" w:hAnsi="Times New Roman"/>
                <w:spacing w:val="-4"/>
                <w:sz w:val="24"/>
                <w:szCs w:val="24"/>
              </w:rPr>
              <w:t xml:space="preserve"> la </w:t>
            </w:r>
            <w:proofErr w:type="spellStart"/>
            <w:r w:rsidRPr="003C7733">
              <w:rPr>
                <w:rFonts w:ascii="Times New Roman" w:hAnsi="Times New Roman"/>
                <w:spacing w:val="-4"/>
                <w:sz w:val="24"/>
                <w:szCs w:val="24"/>
              </w:rPr>
              <w:t>intersecția</w:t>
            </w:r>
            <w:proofErr w:type="spellEnd"/>
            <w:r w:rsidRPr="003C7733">
              <w:rPr>
                <w:rFonts w:ascii="Times New Roman" w:hAnsi="Times New Roman"/>
                <w:spacing w:val="-4"/>
                <w:sz w:val="24"/>
                <w:szCs w:val="24"/>
              </w:rPr>
              <w:t xml:space="preserve"> cu </w:t>
            </w:r>
            <w:proofErr w:type="spellStart"/>
            <w:r w:rsidRPr="003C7733">
              <w:rPr>
                <w:rFonts w:ascii="Times New Roman" w:hAnsi="Times New Roman"/>
                <w:spacing w:val="-4"/>
                <w:sz w:val="24"/>
                <w:szCs w:val="24"/>
              </w:rPr>
              <w:t>drumul</w:t>
            </w:r>
            <w:proofErr w:type="spellEnd"/>
            <w:r w:rsidRPr="003C7733">
              <w:rPr>
                <w:rFonts w:ascii="Times New Roman" w:hAnsi="Times New Roman"/>
                <w:spacing w:val="-4"/>
                <w:sz w:val="24"/>
                <w:szCs w:val="24"/>
              </w:rPr>
              <w:t xml:space="preserve"> </w:t>
            </w:r>
            <w:proofErr w:type="spellStart"/>
            <w:r w:rsidRPr="003C7733">
              <w:rPr>
                <w:rFonts w:ascii="Times New Roman" w:hAnsi="Times New Roman"/>
                <w:spacing w:val="-4"/>
                <w:sz w:val="24"/>
                <w:szCs w:val="24"/>
              </w:rPr>
              <w:t>județean</w:t>
            </w:r>
            <w:proofErr w:type="spellEnd"/>
            <w:r w:rsidRPr="003C7733">
              <w:rPr>
                <w:rFonts w:ascii="Times New Roman" w:hAnsi="Times New Roman"/>
                <w:spacing w:val="-4"/>
                <w:sz w:val="24"/>
                <w:szCs w:val="24"/>
              </w:rPr>
              <w:t>.</w:t>
            </w:r>
          </w:p>
          <w:p w14:paraId="2856246C" w14:textId="4CD1A06B" w:rsidR="00A4294A" w:rsidRPr="00E343E4" w:rsidRDefault="00A4294A" w:rsidP="00A4294A">
            <w:pPr>
              <w:pStyle w:val="ListParagraph"/>
              <w:widowControl w:val="0"/>
              <w:numPr>
                <w:ilvl w:val="0"/>
                <w:numId w:val="81"/>
              </w:numPr>
              <w:autoSpaceDE w:val="0"/>
              <w:autoSpaceDN w:val="0"/>
              <w:spacing w:after="0" w:line="240" w:lineRule="auto"/>
              <w:ind w:left="0" w:firstLine="0"/>
              <w:jc w:val="both"/>
              <w:rPr>
                <w:rFonts w:ascii="Times New Roman" w:hAnsi="Times New Roman"/>
                <w:sz w:val="24"/>
                <w:szCs w:val="24"/>
              </w:rPr>
            </w:pPr>
            <w:proofErr w:type="spellStart"/>
            <w:r w:rsidRPr="003C7733">
              <w:rPr>
                <w:rFonts w:ascii="Times New Roman" w:hAnsi="Times New Roman"/>
                <w:i/>
                <w:spacing w:val="-4"/>
                <w:sz w:val="24"/>
                <w:szCs w:val="24"/>
              </w:rPr>
              <w:t>Intersecția</w:t>
            </w:r>
            <w:proofErr w:type="spellEnd"/>
            <w:r w:rsidRPr="003C7733">
              <w:rPr>
                <w:rFonts w:ascii="Times New Roman" w:hAnsi="Times New Roman"/>
                <w:i/>
                <w:spacing w:val="-4"/>
                <w:sz w:val="24"/>
                <w:szCs w:val="24"/>
              </w:rPr>
              <w:t xml:space="preserve"> cu DJ 106 C (Strada </w:t>
            </w:r>
            <w:proofErr w:type="spellStart"/>
            <w:r w:rsidRPr="003C7733">
              <w:rPr>
                <w:rFonts w:ascii="Times New Roman" w:hAnsi="Times New Roman"/>
                <w:i/>
                <w:spacing w:val="-4"/>
                <w:sz w:val="24"/>
                <w:szCs w:val="24"/>
              </w:rPr>
              <w:t>Sibiului</w:t>
            </w:r>
            <w:proofErr w:type="spellEnd"/>
            <w:r w:rsidRPr="003C7733">
              <w:rPr>
                <w:rFonts w:ascii="Times New Roman" w:hAnsi="Times New Roman"/>
                <w:i/>
                <w:spacing w:val="-4"/>
                <w:sz w:val="24"/>
                <w:szCs w:val="24"/>
              </w:rPr>
              <w:t xml:space="preserve">), km 16+650 pe </w:t>
            </w:r>
            <w:proofErr w:type="spellStart"/>
            <w:r w:rsidRPr="003C7733">
              <w:rPr>
                <w:rFonts w:ascii="Times New Roman" w:hAnsi="Times New Roman"/>
                <w:i/>
                <w:spacing w:val="-4"/>
                <w:sz w:val="24"/>
                <w:szCs w:val="24"/>
              </w:rPr>
              <w:t>V</w:t>
            </w:r>
            <w:r w:rsidR="0070679B" w:rsidRPr="003C7733">
              <w:rPr>
                <w:rFonts w:ascii="Times New Roman" w:hAnsi="Times New Roman"/>
                <w:i/>
                <w:spacing w:val="-4"/>
                <w:sz w:val="24"/>
                <w:szCs w:val="24"/>
              </w:rPr>
              <w:t>arianta</w:t>
            </w:r>
            <w:proofErr w:type="spellEnd"/>
            <w:r w:rsidR="0070679B" w:rsidRPr="003C7733">
              <w:rPr>
                <w:rFonts w:ascii="Times New Roman" w:hAnsi="Times New Roman"/>
                <w:i/>
                <w:spacing w:val="-4"/>
                <w:sz w:val="24"/>
                <w:szCs w:val="24"/>
              </w:rPr>
              <w:t xml:space="preserve"> </w:t>
            </w:r>
            <w:proofErr w:type="spellStart"/>
            <w:r w:rsidR="0070679B" w:rsidRPr="003C7733">
              <w:rPr>
                <w:rFonts w:ascii="Times New Roman" w:hAnsi="Times New Roman"/>
                <w:i/>
                <w:spacing w:val="-4"/>
                <w:sz w:val="24"/>
                <w:szCs w:val="24"/>
              </w:rPr>
              <w:t>ocolitoare</w:t>
            </w:r>
            <w:proofErr w:type="spellEnd"/>
            <w:r w:rsidRPr="003C7733">
              <w:rPr>
                <w:rFonts w:ascii="Times New Roman" w:hAnsi="Times New Roman"/>
                <w:i/>
                <w:spacing w:val="-4"/>
                <w:sz w:val="24"/>
                <w:szCs w:val="24"/>
              </w:rPr>
              <w:t xml:space="preserve"> - </w:t>
            </w:r>
            <w:proofErr w:type="spellStart"/>
            <w:r w:rsidRPr="003C7733">
              <w:rPr>
                <w:rFonts w:ascii="Times New Roman" w:hAnsi="Times New Roman"/>
                <w:spacing w:val="-4"/>
                <w:sz w:val="24"/>
                <w:szCs w:val="24"/>
              </w:rPr>
              <w:t>Ambele</w:t>
            </w:r>
            <w:proofErr w:type="spellEnd"/>
            <w:r w:rsidRPr="003C7733">
              <w:rPr>
                <w:rFonts w:ascii="Times New Roman" w:hAnsi="Times New Roman"/>
                <w:spacing w:val="-4"/>
                <w:sz w:val="24"/>
                <w:szCs w:val="24"/>
              </w:rPr>
              <w:t xml:space="preserve"> </w:t>
            </w:r>
            <w:proofErr w:type="spellStart"/>
            <w:r w:rsidRPr="003C7733">
              <w:rPr>
                <w:rFonts w:ascii="Times New Roman" w:hAnsi="Times New Roman"/>
                <w:spacing w:val="-4"/>
                <w:sz w:val="24"/>
                <w:szCs w:val="24"/>
              </w:rPr>
              <w:t>drumuri</w:t>
            </w:r>
            <w:proofErr w:type="spellEnd"/>
            <w:r w:rsidRPr="003C7733">
              <w:rPr>
                <w:rFonts w:ascii="Times New Roman" w:hAnsi="Times New Roman"/>
                <w:spacing w:val="-4"/>
                <w:sz w:val="24"/>
                <w:szCs w:val="24"/>
              </w:rPr>
              <w:t xml:space="preserve"> au </w:t>
            </w:r>
            <w:proofErr w:type="spellStart"/>
            <w:r w:rsidRPr="003C7733">
              <w:rPr>
                <w:rFonts w:ascii="Times New Roman" w:hAnsi="Times New Roman"/>
                <w:spacing w:val="-4"/>
                <w:sz w:val="24"/>
                <w:szCs w:val="24"/>
              </w:rPr>
              <w:t>c</w:t>
            </w:r>
            <w:r w:rsidR="00DD1DCC" w:rsidRPr="003C7733">
              <w:rPr>
                <w:rFonts w:ascii="Times New Roman" w:hAnsi="Times New Roman"/>
                <w:spacing w:val="-4"/>
                <w:sz w:val="24"/>
                <w:szCs w:val="24"/>
              </w:rPr>
              <w:t>â</w:t>
            </w:r>
            <w:r w:rsidRPr="003C7733">
              <w:rPr>
                <w:rFonts w:ascii="Times New Roman" w:hAnsi="Times New Roman"/>
                <w:spacing w:val="-4"/>
                <w:sz w:val="24"/>
                <w:szCs w:val="24"/>
              </w:rPr>
              <w:t>te</w:t>
            </w:r>
            <w:proofErr w:type="spellEnd"/>
            <w:r w:rsidRPr="003C7733">
              <w:rPr>
                <w:rFonts w:ascii="Times New Roman" w:hAnsi="Times New Roman"/>
                <w:spacing w:val="-4"/>
                <w:sz w:val="24"/>
                <w:szCs w:val="24"/>
              </w:rPr>
              <w:t xml:space="preserve"> o </w:t>
            </w:r>
            <w:proofErr w:type="spellStart"/>
            <w:r w:rsidRPr="003C7733">
              <w:rPr>
                <w:rFonts w:ascii="Times New Roman" w:hAnsi="Times New Roman"/>
                <w:spacing w:val="-4"/>
                <w:sz w:val="24"/>
                <w:szCs w:val="24"/>
              </w:rPr>
              <w:t>band</w:t>
            </w:r>
            <w:r w:rsidR="00DD1DCC" w:rsidRPr="003C7733">
              <w:rPr>
                <w:rFonts w:ascii="Times New Roman" w:hAnsi="Times New Roman"/>
                <w:spacing w:val="-4"/>
                <w:sz w:val="24"/>
                <w:szCs w:val="24"/>
              </w:rPr>
              <w:t>ă</w:t>
            </w:r>
            <w:proofErr w:type="spellEnd"/>
            <w:r w:rsidRPr="003C7733">
              <w:rPr>
                <w:rFonts w:ascii="Times New Roman" w:hAnsi="Times New Roman"/>
                <w:spacing w:val="-4"/>
                <w:sz w:val="24"/>
                <w:szCs w:val="24"/>
              </w:rPr>
              <w:t xml:space="preserve"> de </w:t>
            </w:r>
            <w:proofErr w:type="spellStart"/>
            <w:r w:rsidRPr="003C7733">
              <w:rPr>
                <w:rFonts w:ascii="Times New Roman" w:hAnsi="Times New Roman"/>
                <w:spacing w:val="-4"/>
                <w:sz w:val="24"/>
                <w:szCs w:val="24"/>
              </w:rPr>
              <w:t>circula</w:t>
            </w:r>
            <w:r w:rsidR="00DD1DCC" w:rsidRPr="003C7733">
              <w:rPr>
                <w:rFonts w:ascii="Times New Roman" w:hAnsi="Times New Roman"/>
                <w:spacing w:val="-4"/>
                <w:sz w:val="24"/>
                <w:szCs w:val="24"/>
              </w:rPr>
              <w:t>ț</w:t>
            </w:r>
            <w:r w:rsidRPr="003C7733">
              <w:rPr>
                <w:rFonts w:ascii="Times New Roman" w:hAnsi="Times New Roman"/>
                <w:spacing w:val="-4"/>
                <w:sz w:val="24"/>
                <w:szCs w:val="24"/>
              </w:rPr>
              <w:t>ie</w:t>
            </w:r>
            <w:proofErr w:type="spellEnd"/>
            <w:r w:rsidRPr="003C7733">
              <w:rPr>
                <w:rFonts w:ascii="Times New Roman" w:hAnsi="Times New Roman"/>
                <w:spacing w:val="-4"/>
                <w:sz w:val="24"/>
                <w:szCs w:val="24"/>
              </w:rPr>
              <w:t xml:space="preserve"> pe </w:t>
            </w:r>
            <w:proofErr w:type="spellStart"/>
            <w:r w:rsidRPr="003C7733">
              <w:rPr>
                <w:rFonts w:ascii="Times New Roman" w:hAnsi="Times New Roman"/>
                <w:spacing w:val="-4"/>
                <w:sz w:val="24"/>
                <w:szCs w:val="24"/>
              </w:rPr>
              <w:t>sens.</w:t>
            </w:r>
            <w:proofErr w:type="spellEnd"/>
            <w:r w:rsidRPr="003C7733">
              <w:rPr>
                <w:rFonts w:ascii="Times New Roman" w:hAnsi="Times New Roman"/>
                <w:spacing w:val="-4"/>
                <w:sz w:val="24"/>
                <w:szCs w:val="24"/>
              </w:rPr>
              <w:t xml:space="preserve"> </w:t>
            </w:r>
            <w:proofErr w:type="spellStart"/>
            <w:r w:rsidRPr="003C7733">
              <w:rPr>
                <w:rFonts w:ascii="Times New Roman" w:hAnsi="Times New Roman"/>
                <w:spacing w:val="-4"/>
                <w:sz w:val="24"/>
                <w:szCs w:val="24"/>
              </w:rPr>
              <w:t>Intersecția</w:t>
            </w:r>
            <w:proofErr w:type="spellEnd"/>
            <w:r w:rsidRPr="003C7733">
              <w:rPr>
                <w:rFonts w:ascii="Times New Roman" w:hAnsi="Times New Roman"/>
                <w:spacing w:val="-4"/>
                <w:sz w:val="24"/>
                <w:szCs w:val="24"/>
              </w:rPr>
              <w:t xml:space="preserve"> se </w:t>
            </w:r>
            <w:proofErr w:type="spellStart"/>
            <w:r w:rsidRPr="003C7733">
              <w:rPr>
                <w:rFonts w:ascii="Times New Roman" w:hAnsi="Times New Roman"/>
                <w:spacing w:val="-4"/>
                <w:sz w:val="24"/>
                <w:szCs w:val="24"/>
              </w:rPr>
              <w:t>amenajeaz</w:t>
            </w:r>
            <w:r w:rsidR="00DD1DCC" w:rsidRPr="003C7733">
              <w:rPr>
                <w:rFonts w:ascii="Times New Roman" w:hAnsi="Times New Roman"/>
                <w:spacing w:val="-4"/>
                <w:sz w:val="24"/>
                <w:szCs w:val="24"/>
              </w:rPr>
              <w:t>ă</w:t>
            </w:r>
            <w:proofErr w:type="spellEnd"/>
            <w:r w:rsidRPr="003C7733">
              <w:rPr>
                <w:rFonts w:ascii="Times New Roman" w:hAnsi="Times New Roman"/>
                <w:spacing w:val="-4"/>
                <w:sz w:val="24"/>
                <w:szCs w:val="24"/>
              </w:rPr>
              <w:t xml:space="preserve"> </w:t>
            </w:r>
            <w:proofErr w:type="spellStart"/>
            <w:r w:rsidRPr="003C7733">
              <w:rPr>
                <w:rFonts w:ascii="Times New Roman" w:hAnsi="Times New Roman"/>
                <w:spacing w:val="-4"/>
                <w:sz w:val="24"/>
                <w:szCs w:val="24"/>
              </w:rPr>
              <w:t>denivelat</w:t>
            </w:r>
            <w:proofErr w:type="spellEnd"/>
            <w:r w:rsidR="004A4852" w:rsidRPr="003C7733">
              <w:rPr>
                <w:rFonts w:ascii="Times New Roman" w:hAnsi="Times New Roman"/>
                <w:spacing w:val="-4"/>
                <w:sz w:val="24"/>
                <w:szCs w:val="24"/>
              </w:rPr>
              <w:t xml:space="preserve"> </w:t>
            </w:r>
            <w:r w:rsidRPr="003C7733">
              <w:rPr>
                <w:rFonts w:ascii="Times New Roman" w:hAnsi="Times New Roman"/>
                <w:spacing w:val="-4"/>
                <w:sz w:val="24"/>
                <w:szCs w:val="24"/>
              </w:rPr>
              <w:t xml:space="preserve">cu </w:t>
            </w:r>
            <w:proofErr w:type="spellStart"/>
            <w:r w:rsidRPr="003C7733">
              <w:rPr>
                <w:rFonts w:ascii="Times New Roman" w:hAnsi="Times New Roman"/>
                <w:spacing w:val="-4"/>
                <w:sz w:val="24"/>
                <w:szCs w:val="24"/>
              </w:rPr>
              <w:t>pasaj</w:t>
            </w:r>
            <w:proofErr w:type="spellEnd"/>
            <w:r w:rsidRPr="003C7733">
              <w:rPr>
                <w:rFonts w:ascii="Times New Roman" w:hAnsi="Times New Roman"/>
                <w:spacing w:val="-4"/>
                <w:sz w:val="24"/>
                <w:szCs w:val="24"/>
              </w:rPr>
              <w:t xml:space="preserve"> superior. </w:t>
            </w:r>
            <w:proofErr w:type="spellStart"/>
            <w:r w:rsidRPr="003C7733">
              <w:rPr>
                <w:rFonts w:ascii="Times New Roman" w:hAnsi="Times New Roman"/>
                <w:sz w:val="24"/>
                <w:szCs w:val="24"/>
              </w:rPr>
              <w:t>Legătura</w:t>
            </w:r>
            <w:proofErr w:type="spellEnd"/>
            <w:r w:rsidRPr="003C7733">
              <w:rPr>
                <w:rFonts w:ascii="Times New Roman" w:hAnsi="Times New Roman"/>
                <w:sz w:val="24"/>
                <w:szCs w:val="24"/>
              </w:rPr>
              <w:t xml:space="preserve"> </w:t>
            </w:r>
            <w:proofErr w:type="spellStart"/>
            <w:r w:rsidRPr="003C7733">
              <w:rPr>
                <w:rFonts w:ascii="Times New Roman" w:hAnsi="Times New Roman"/>
                <w:sz w:val="24"/>
                <w:szCs w:val="24"/>
              </w:rPr>
              <w:t>V</w:t>
            </w:r>
            <w:r w:rsidR="0070679B" w:rsidRPr="003C7733">
              <w:rPr>
                <w:rFonts w:ascii="Times New Roman" w:hAnsi="Times New Roman"/>
                <w:sz w:val="24"/>
                <w:szCs w:val="24"/>
              </w:rPr>
              <w:t>arianta</w:t>
            </w:r>
            <w:proofErr w:type="spellEnd"/>
            <w:r w:rsidR="0070679B" w:rsidRPr="003C7733">
              <w:rPr>
                <w:rFonts w:ascii="Times New Roman" w:hAnsi="Times New Roman"/>
                <w:sz w:val="24"/>
                <w:szCs w:val="24"/>
              </w:rPr>
              <w:t xml:space="preserve"> </w:t>
            </w:r>
            <w:proofErr w:type="spellStart"/>
            <w:r w:rsidR="0070679B" w:rsidRPr="003C7733">
              <w:rPr>
                <w:rFonts w:ascii="Times New Roman" w:hAnsi="Times New Roman"/>
                <w:sz w:val="24"/>
                <w:szCs w:val="24"/>
              </w:rPr>
              <w:t>ocolitoare</w:t>
            </w:r>
            <w:proofErr w:type="spellEnd"/>
            <w:r w:rsidR="00DD1DCC" w:rsidRPr="003C7733">
              <w:rPr>
                <w:rFonts w:ascii="Times New Roman" w:hAnsi="Times New Roman"/>
                <w:sz w:val="24"/>
                <w:szCs w:val="24"/>
              </w:rPr>
              <w:t xml:space="preserve"> </w:t>
            </w:r>
            <w:r w:rsidRPr="003C7733">
              <w:rPr>
                <w:rFonts w:ascii="Times New Roman" w:hAnsi="Times New Roman"/>
                <w:sz w:val="24"/>
                <w:szCs w:val="24"/>
              </w:rPr>
              <w:t xml:space="preserve">Sibiu Sud cu </w:t>
            </w:r>
            <w:proofErr w:type="spellStart"/>
            <w:r w:rsidRPr="003C7733">
              <w:rPr>
                <w:rFonts w:ascii="Times New Roman" w:hAnsi="Times New Roman"/>
                <w:sz w:val="24"/>
                <w:szCs w:val="24"/>
              </w:rPr>
              <w:t>drumul</w:t>
            </w:r>
            <w:proofErr w:type="spellEnd"/>
            <w:r w:rsidRPr="003C7733">
              <w:rPr>
                <w:rFonts w:ascii="Times New Roman" w:hAnsi="Times New Roman"/>
                <w:sz w:val="24"/>
                <w:szCs w:val="24"/>
              </w:rPr>
              <w:t xml:space="preserve"> </w:t>
            </w:r>
            <w:proofErr w:type="spellStart"/>
            <w:r w:rsidRPr="003C7733">
              <w:rPr>
                <w:rFonts w:ascii="Times New Roman" w:hAnsi="Times New Roman"/>
                <w:sz w:val="24"/>
                <w:szCs w:val="24"/>
              </w:rPr>
              <w:t>județean</w:t>
            </w:r>
            <w:proofErr w:type="spellEnd"/>
            <w:r w:rsidRPr="003C7733">
              <w:rPr>
                <w:rFonts w:ascii="Times New Roman" w:hAnsi="Times New Roman"/>
                <w:sz w:val="24"/>
                <w:szCs w:val="24"/>
              </w:rPr>
              <w:t xml:space="preserve"> se </w:t>
            </w:r>
            <w:proofErr w:type="spellStart"/>
            <w:r w:rsidRPr="003C7733">
              <w:rPr>
                <w:rFonts w:ascii="Times New Roman" w:hAnsi="Times New Roman"/>
                <w:sz w:val="24"/>
                <w:szCs w:val="24"/>
              </w:rPr>
              <w:t>realizează</w:t>
            </w:r>
            <w:proofErr w:type="spellEnd"/>
            <w:r w:rsidRPr="003C7733">
              <w:rPr>
                <w:rFonts w:ascii="Times New Roman" w:hAnsi="Times New Roman"/>
                <w:sz w:val="24"/>
                <w:szCs w:val="24"/>
              </w:rPr>
              <w:t xml:space="preserve"> </w:t>
            </w:r>
            <w:proofErr w:type="spellStart"/>
            <w:r w:rsidRPr="003C7733">
              <w:rPr>
                <w:rFonts w:ascii="Times New Roman" w:hAnsi="Times New Roman"/>
                <w:sz w:val="24"/>
                <w:szCs w:val="24"/>
              </w:rPr>
              <w:t>printr</w:t>
            </w:r>
            <w:proofErr w:type="spellEnd"/>
            <w:r w:rsidRPr="003C7733">
              <w:rPr>
                <w:rFonts w:ascii="Times New Roman" w:hAnsi="Times New Roman"/>
                <w:sz w:val="24"/>
                <w:szCs w:val="24"/>
              </w:rPr>
              <w:t xml:space="preserve">-o </w:t>
            </w:r>
            <w:proofErr w:type="spellStart"/>
            <w:r w:rsidRPr="003C7733">
              <w:rPr>
                <w:rFonts w:ascii="Times New Roman" w:hAnsi="Times New Roman"/>
                <w:sz w:val="24"/>
                <w:szCs w:val="24"/>
              </w:rPr>
              <w:t>bretea</w:t>
            </w:r>
            <w:proofErr w:type="spellEnd"/>
            <w:r w:rsidRPr="003C7733">
              <w:rPr>
                <w:rFonts w:ascii="Times New Roman" w:hAnsi="Times New Roman"/>
                <w:sz w:val="24"/>
                <w:szCs w:val="24"/>
              </w:rPr>
              <w:t xml:space="preserve"> </w:t>
            </w:r>
            <w:proofErr w:type="spellStart"/>
            <w:r w:rsidRPr="003C7733">
              <w:rPr>
                <w:rFonts w:ascii="Times New Roman" w:hAnsi="Times New Roman"/>
                <w:sz w:val="24"/>
                <w:szCs w:val="24"/>
              </w:rPr>
              <w:t>bidirecțională</w:t>
            </w:r>
            <w:proofErr w:type="spellEnd"/>
            <w:r w:rsidRPr="003C7733">
              <w:rPr>
                <w:rFonts w:ascii="Times New Roman" w:hAnsi="Times New Roman"/>
                <w:sz w:val="24"/>
                <w:szCs w:val="24"/>
              </w:rPr>
              <w:t xml:space="preserve"> </w:t>
            </w:r>
            <w:proofErr w:type="spellStart"/>
            <w:r w:rsidRPr="003C7733">
              <w:rPr>
                <w:rFonts w:ascii="Times New Roman" w:hAnsi="Times New Roman"/>
                <w:sz w:val="24"/>
                <w:szCs w:val="24"/>
              </w:rPr>
              <w:t>amenajata</w:t>
            </w:r>
            <w:proofErr w:type="spellEnd"/>
            <w:r w:rsidRPr="003C7733">
              <w:rPr>
                <w:rFonts w:ascii="Times New Roman" w:hAnsi="Times New Roman"/>
                <w:sz w:val="24"/>
                <w:szCs w:val="24"/>
              </w:rPr>
              <w:t xml:space="preserve"> sub forma </w:t>
            </w:r>
            <w:proofErr w:type="spellStart"/>
            <w:r w:rsidRPr="003C7733">
              <w:rPr>
                <w:rFonts w:ascii="Times New Roman" w:hAnsi="Times New Roman"/>
                <w:sz w:val="24"/>
                <w:szCs w:val="24"/>
              </w:rPr>
              <w:t>unei</w:t>
            </w:r>
            <w:proofErr w:type="spellEnd"/>
            <w:r w:rsidRPr="003C7733">
              <w:rPr>
                <w:rFonts w:ascii="Times New Roman" w:hAnsi="Times New Roman"/>
                <w:sz w:val="24"/>
                <w:szCs w:val="24"/>
              </w:rPr>
              <w:t xml:space="preserve"> </w:t>
            </w:r>
            <w:proofErr w:type="spellStart"/>
            <w:r w:rsidRPr="003C7733">
              <w:rPr>
                <w:rFonts w:ascii="Times New Roman" w:hAnsi="Times New Roman"/>
                <w:sz w:val="24"/>
                <w:szCs w:val="24"/>
              </w:rPr>
              <w:t>intersecții</w:t>
            </w:r>
            <w:proofErr w:type="spellEnd"/>
            <w:r w:rsidRPr="003C7733">
              <w:rPr>
                <w:rFonts w:ascii="Times New Roman" w:hAnsi="Times New Roman"/>
                <w:sz w:val="24"/>
                <w:szCs w:val="24"/>
              </w:rPr>
              <w:t xml:space="preserve"> tip T.</w:t>
            </w:r>
          </w:p>
          <w:p w14:paraId="0BBFFD02" w14:textId="77777777" w:rsidR="00A4294A" w:rsidRPr="003C7733" w:rsidRDefault="0070679B" w:rsidP="00A4294A">
            <w:pPr>
              <w:jc w:val="both"/>
              <w:rPr>
                <w:rFonts w:eastAsia="Calibri"/>
                <w:b/>
                <w:i/>
              </w:rPr>
            </w:pPr>
            <w:r w:rsidRPr="003C7733">
              <w:rPr>
                <w:rFonts w:eastAsia="Calibri"/>
                <w:b/>
                <w:i/>
              </w:rPr>
              <w:t xml:space="preserve">           </w:t>
            </w:r>
            <w:r w:rsidR="00A4294A" w:rsidRPr="003C7733">
              <w:rPr>
                <w:rFonts w:eastAsia="Calibri"/>
                <w:b/>
                <w:i/>
              </w:rPr>
              <w:t>Lucr</w:t>
            </w:r>
            <w:r w:rsidR="00DD1DCC" w:rsidRPr="003C7733">
              <w:rPr>
                <w:rFonts w:eastAsia="Calibri"/>
                <w:b/>
                <w:i/>
              </w:rPr>
              <w:t>ă</w:t>
            </w:r>
            <w:r w:rsidR="00A4294A" w:rsidRPr="003C7733">
              <w:rPr>
                <w:rFonts w:eastAsia="Calibri"/>
                <w:b/>
                <w:i/>
              </w:rPr>
              <w:t>ri de consolidare:</w:t>
            </w:r>
          </w:p>
          <w:p w14:paraId="5F59EAED" w14:textId="77777777" w:rsidR="00A4294A" w:rsidRPr="003C7733" w:rsidRDefault="0070679B" w:rsidP="00A4294A">
            <w:pPr>
              <w:jc w:val="both"/>
              <w:rPr>
                <w:rFonts w:eastAsia="Calibri"/>
              </w:rPr>
            </w:pPr>
            <w:bookmarkStart w:id="4" w:name="_Toc204167183"/>
            <w:r w:rsidRPr="003C7733">
              <w:rPr>
                <w:i/>
              </w:rPr>
              <w:t xml:space="preserve">          </w:t>
            </w:r>
            <w:r w:rsidR="00A4294A" w:rsidRPr="003C7733">
              <w:rPr>
                <w:i/>
              </w:rPr>
              <w:t>Lucr</w:t>
            </w:r>
            <w:r w:rsidR="00DD1DCC" w:rsidRPr="003C7733">
              <w:rPr>
                <w:i/>
              </w:rPr>
              <w:t>ă</w:t>
            </w:r>
            <w:r w:rsidR="00A4294A" w:rsidRPr="003C7733">
              <w:rPr>
                <w:i/>
              </w:rPr>
              <w:t>ri de protec</w:t>
            </w:r>
            <w:r w:rsidR="005B3449" w:rsidRPr="003C7733">
              <w:rPr>
                <w:i/>
              </w:rPr>
              <w:t>ț</w:t>
            </w:r>
            <w:r w:rsidR="00A4294A" w:rsidRPr="003C7733">
              <w:rPr>
                <w:i/>
              </w:rPr>
              <w:t>ie a taluzurilor</w:t>
            </w:r>
            <w:bookmarkEnd w:id="4"/>
            <w:r w:rsidR="00A4294A" w:rsidRPr="003C7733">
              <w:rPr>
                <w:i/>
              </w:rPr>
              <w:t xml:space="preserve"> </w:t>
            </w:r>
            <w:r w:rsidRPr="003C7733">
              <w:rPr>
                <w:i/>
              </w:rPr>
              <w:t>-</w:t>
            </w:r>
            <w:r w:rsidR="00A4294A" w:rsidRPr="003C7733">
              <w:rPr>
                <w:rFonts w:eastAsia="Calibri"/>
              </w:rPr>
              <w:t xml:space="preserve"> se aplică taluzurilor de rambleu prin dispunerea unor </w:t>
            </w:r>
            <w:proofErr w:type="spellStart"/>
            <w:r w:rsidR="00A4294A" w:rsidRPr="003C7733">
              <w:rPr>
                <w:rFonts w:eastAsia="Calibri"/>
              </w:rPr>
              <w:t>geosintetice</w:t>
            </w:r>
            <w:proofErr w:type="spellEnd"/>
            <w:r w:rsidR="00A4294A" w:rsidRPr="003C7733">
              <w:rPr>
                <w:rFonts w:eastAsia="Calibri"/>
              </w:rPr>
              <w:t xml:space="preserve"> cu rol de protecț</w:t>
            </w:r>
            <w:r w:rsidR="005B3449" w:rsidRPr="003C7733">
              <w:rPr>
                <w:rFonts w:eastAsia="Calibri"/>
              </w:rPr>
              <w:t>i</w:t>
            </w:r>
            <w:r w:rsidR="00A4294A" w:rsidRPr="003C7733">
              <w:rPr>
                <w:rFonts w:eastAsia="Calibri"/>
              </w:rPr>
              <w:t>e împotriva eroziunii/</w:t>
            </w:r>
            <w:proofErr w:type="spellStart"/>
            <w:r w:rsidR="00A4294A" w:rsidRPr="003C7733">
              <w:rPr>
                <w:rFonts w:eastAsia="Calibri"/>
              </w:rPr>
              <w:t>ravinărilor</w:t>
            </w:r>
            <w:proofErr w:type="spellEnd"/>
            <w:r w:rsidR="00A4294A" w:rsidRPr="003C7733">
              <w:rPr>
                <w:rFonts w:eastAsia="Calibri"/>
              </w:rPr>
              <w:t>. Toate taluzurile vor fi protejate cu pământ vegetal în grosime de 20.00 cm, pământ vegetal ce se va înierba.</w:t>
            </w:r>
          </w:p>
          <w:p w14:paraId="17965E97" w14:textId="77777777" w:rsidR="00A4294A" w:rsidRPr="003C7733" w:rsidRDefault="00A4294A" w:rsidP="00A4294A">
            <w:pPr>
              <w:widowControl w:val="0"/>
              <w:autoSpaceDE w:val="0"/>
              <w:autoSpaceDN w:val="0"/>
              <w:adjustRightInd w:val="0"/>
              <w:ind w:firstLine="709"/>
              <w:jc w:val="both"/>
              <w:rPr>
                <w:rFonts w:eastAsia="Calibri"/>
              </w:rPr>
            </w:pPr>
            <w:r w:rsidRPr="003C7733">
              <w:rPr>
                <w:rFonts w:eastAsia="Calibri"/>
              </w:rPr>
              <w:t>Pantele taluzurilor de rambleu s-au adoptat 2:3 pe primii 6 m măsurați de la platforma drumului, bancheta de 3 m lățime și taluz de 1:2 de la nivelul banchetei intermediare p</w:t>
            </w:r>
            <w:r w:rsidR="005B3449" w:rsidRPr="003C7733">
              <w:rPr>
                <w:rFonts w:eastAsia="Calibri"/>
              </w:rPr>
              <w:t>â</w:t>
            </w:r>
            <w:r w:rsidRPr="003C7733">
              <w:rPr>
                <w:rFonts w:eastAsia="Calibri"/>
              </w:rPr>
              <w:t>n</w:t>
            </w:r>
            <w:r w:rsidR="005B3449" w:rsidRPr="003C7733">
              <w:rPr>
                <w:rFonts w:eastAsia="Calibri"/>
              </w:rPr>
              <w:t>ă</w:t>
            </w:r>
            <w:r w:rsidRPr="003C7733">
              <w:rPr>
                <w:rFonts w:eastAsia="Calibri"/>
              </w:rPr>
              <w:t xml:space="preserve"> la terenul natural. </w:t>
            </w:r>
          </w:p>
          <w:p w14:paraId="7EB78E2F" w14:textId="77777777" w:rsidR="00A4294A" w:rsidRPr="003C7733" w:rsidRDefault="00A4294A" w:rsidP="00A4294A">
            <w:pPr>
              <w:jc w:val="both"/>
              <w:rPr>
                <w:rFonts w:eastAsia="Calibri"/>
              </w:rPr>
            </w:pPr>
            <w:r w:rsidRPr="003C7733">
              <w:rPr>
                <w:i/>
              </w:rPr>
              <w:t>Rambleu din pământ armat cu parament vertical prefabricat</w:t>
            </w:r>
            <w:r w:rsidR="0070679B" w:rsidRPr="003C7733">
              <w:rPr>
                <w:i/>
              </w:rPr>
              <w:t xml:space="preserve"> -</w:t>
            </w:r>
            <w:r w:rsidRPr="003C7733">
              <w:rPr>
                <w:i/>
              </w:rPr>
              <w:t xml:space="preserve"> </w:t>
            </w:r>
            <w:r w:rsidRPr="003C7733">
              <w:t>prev</w:t>
            </w:r>
            <w:r w:rsidR="005B3449" w:rsidRPr="003C7733">
              <w:t>ă</w:t>
            </w:r>
            <w:r w:rsidRPr="003C7733">
              <w:t>zut pentru reducerea</w:t>
            </w:r>
            <w:r w:rsidRPr="003C7733">
              <w:rPr>
                <w:i/>
              </w:rPr>
              <w:t xml:space="preserve"> </w:t>
            </w:r>
            <w:r w:rsidRPr="003C7733">
              <w:rPr>
                <w:rFonts w:eastAsia="Calibri"/>
              </w:rPr>
              <w:t>amprizei în zonele bretelelor nodurilor rutiere cu pasaje denivelate, rampele pasajelor se execut</w:t>
            </w:r>
            <w:r w:rsidR="00AA02BF" w:rsidRPr="003C7733">
              <w:rPr>
                <w:rFonts w:eastAsia="Calibri"/>
              </w:rPr>
              <w:t>ă</w:t>
            </w:r>
            <w:r w:rsidRPr="003C7733">
              <w:rPr>
                <w:rFonts w:eastAsia="Calibri"/>
              </w:rPr>
              <w:t xml:space="preserve"> din ramblee de pământ armat cu parament vertical din elemente prefabricate.</w:t>
            </w:r>
          </w:p>
          <w:p w14:paraId="62D69E47" w14:textId="77777777" w:rsidR="00A4294A" w:rsidRPr="003C7733" w:rsidRDefault="00A4294A" w:rsidP="00A4294A">
            <w:pPr>
              <w:widowControl w:val="0"/>
              <w:autoSpaceDE w:val="0"/>
              <w:autoSpaceDN w:val="0"/>
              <w:adjustRightInd w:val="0"/>
              <w:ind w:firstLine="709"/>
              <w:jc w:val="both"/>
              <w:rPr>
                <w:rFonts w:eastAsia="Calibri"/>
              </w:rPr>
            </w:pPr>
            <w:r w:rsidRPr="003C7733">
              <w:rPr>
                <w:rFonts w:eastAsia="Calibri"/>
              </w:rPr>
              <w:t>Profilul transversal tip pe rampele din pământ armat:</w:t>
            </w:r>
          </w:p>
          <w:p w14:paraId="5E82F7B6" w14:textId="77777777" w:rsidR="00A4294A" w:rsidRPr="003C7733" w:rsidRDefault="00A4294A" w:rsidP="00A4294A">
            <w:pPr>
              <w:numPr>
                <w:ilvl w:val="0"/>
                <w:numId w:val="80"/>
              </w:numPr>
              <w:ind w:left="284" w:hanging="284"/>
              <w:jc w:val="both"/>
            </w:pPr>
            <w:r w:rsidRPr="003C7733">
              <w:t>L</w:t>
            </w:r>
            <w:r w:rsidR="00AA02BF" w:rsidRPr="003C7733">
              <w:t>ăț</w:t>
            </w:r>
            <w:r w:rsidRPr="003C7733">
              <w:t>ime total</w:t>
            </w:r>
            <w:r w:rsidR="00AA02BF" w:rsidRPr="003C7733">
              <w:t>ă</w:t>
            </w:r>
            <w:r w:rsidRPr="003C7733">
              <w:t xml:space="preserve"> – 11,30 m din care:</w:t>
            </w:r>
          </w:p>
          <w:p w14:paraId="6165ECDD" w14:textId="77777777" w:rsidR="00A4294A" w:rsidRPr="003C7733" w:rsidRDefault="00A4294A" w:rsidP="00A4294A">
            <w:pPr>
              <w:numPr>
                <w:ilvl w:val="0"/>
                <w:numId w:val="80"/>
              </w:numPr>
              <w:ind w:left="284" w:hanging="284"/>
              <w:jc w:val="both"/>
            </w:pPr>
            <w:r w:rsidRPr="003C7733">
              <w:t xml:space="preserve">Platforma drumului 7,80 m, </w:t>
            </w:r>
            <w:r w:rsidR="00AA02BF" w:rsidRPr="003C7733">
              <w:t>î</w:t>
            </w:r>
            <w:r w:rsidRPr="003C7733">
              <w:t xml:space="preserve">ntre </w:t>
            </w:r>
            <w:proofErr w:type="spellStart"/>
            <w:r w:rsidRPr="003C7733">
              <w:t>parape</w:t>
            </w:r>
            <w:r w:rsidR="00AA02BF" w:rsidRPr="003C7733">
              <w:t>ț</w:t>
            </w:r>
            <w:r w:rsidRPr="003C7733">
              <w:t>ii</w:t>
            </w:r>
            <w:proofErr w:type="spellEnd"/>
            <w:r w:rsidRPr="003C7733">
              <w:t xml:space="preserve"> de siguran</w:t>
            </w:r>
            <w:r w:rsidR="00AA02BF" w:rsidRPr="003C7733">
              <w:t>ță</w:t>
            </w:r>
            <w:r w:rsidRPr="003C7733">
              <w:t xml:space="preserve">; </w:t>
            </w:r>
          </w:p>
          <w:p w14:paraId="1E3CBBC5" w14:textId="77777777" w:rsidR="00A4294A" w:rsidRPr="003C7733" w:rsidRDefault="00A4294A" w:rsidP="00A4294A">
            <w:pPr>
              <w:numPr>
                <w:ilvl w:val="0"/>
                <w:numId w:val="80"/>
              </w:numPr>
              <w:ind w:left="284" w:hanging="284"/>
              <w:jc w:val="both"/>
            </w:pPr>
            <w:r w:rsidRPr="003C7733">
              <w:t>Partea carosabil</w:t>
            </w:r>
            <w:r w:rsidR="00AA02BF" w:rsidRPr="003C7733">
              <w:t>ă</w:t>
            </w:r>
            <w:r w:rsidRPr="003C7733">
              <w:t xml:space="preserve"> – 2 x 3,50 m + 2 x 0,40 m;</w:t>
            </w:r>
          </w:p>
          <w:p w14:paraId="1AFC341C" w14:textId="77777777" w:rsidR="00A4294A" w:rsidRPr="003C7733" w:rsidRDefault="00A4294A" w:rsidP="00A4294A">
            <w:pPr>
              <w:numPr>
                <w:ilvl w:val="0"/>
                <w:numId w:val="80"/>
              </w:numPr>
              <w:ind w:left="284" w:hanging="284"/>
              <w:jc w:val="both"/>
            </w:pPr>
            <w:r w:rsidRPr="003C7733">
              <w:t>Trotuare –2 x 1,50 din care 2 x 0,50m spa</w:t>
            </w:r>
            <w:r w:rsidR="00AA02BF" w:rsidRPr="003C7733">
              <w:t>ț</w:t>
            </w:r>
            <w:r w:rsidRPr="003C7733">
              <w:t>iu parapete;</w:t>
            </w:r>
          </w:p>
          <w:p w14:paraId="5867CAD8" w14:textId="77777777" w:rsidR="00A4294A" w:rsidRPr="003C7733" w:rsidRDefault="00A4294A" w:rsidP="00A4294A">
            <w:pPr>
              <w:numPr>
                <w:ilvl w:val="0"/>
                <w:numId w:val="80"/>
              </w:numPr>
              <w:ind w:left="284" w:hanging="284"/>
              <w:jc w:val="both"/>
            </w:pPr>
            <w:r w:rsidRPr="003C7733">
              <w:t>Lise parapete pietonale –2 x 0,25 m;</w:t>
            </w:r>
          </w:p>
          <w:p w14:paraId="20DDB4E9" w14:textId="77777777" w:rsidR="00A4294A" w:rsidRPr="003C7733" w:rsidRDefault="00A4294A" w:rsidP="00A4294A">
            <w:pPr>
              <w:numPr>
                <w:ilvl w:val="0"/>
                <w:numId w:val="80"/>
              </w:numPr>
              <w:ind w:left="284" w:hanging="284"/>
              <w:jc w:val="both"/>
            </w:pPr>
            <w:r w:rsidRPr="003C7733">
              <w:t>Panta transversal</w:t>
            </w:r>
            <w:r w:rsidR="00AA02BF" w:rsidRPr="003C7733">
              <w:t>ă</w:t>
            </w:r>
            <w:r w:rsidRPr="003C7733">
              <w:t xml:space="preserve"> – 2,5 % pentru partea carosabil</w:t>
            </w:r>
            <w:r w:rsidR="00AA02BF" w:rsidRPr="003C7733">
              <w:t>ă</w:t>
            </w:r>
            <w:r w:rsidRPr="003C7733">
              <w:t>; - 2,0 % pentru trotuar</w:t>
            </w:r>
            <w:r w:rsidR="0070679B" w:rsidRPr="003C7733">
              <w:t>.</w:t>
            </w:r>
          </w:p>
          <w:p w14:paraId="74720C75" w14:textId="77777777" w:rsidR="00A4294A" w:rsidRPr="003C7733" w:rsidRDefault="00A4294A" w:rsidP="00A4294A">
            <w:pPr>
              <w:widowControl w:val="0"/>
              <w:autoSpaceDE w:val="0"/>
              <w:autoSpaceDN w:val="0"/>
              <w:adjustRightInd w:val="0"/>
              <w:ind w:firstLine="709"/>
              <w:jc w:val="both"/>
              <w:rPr>
                <w:rFonts w:eastAsia="Calibri"/>
              </w:rPr>
            </w:pPr>
            <w:r w:rsidRPr="003C7733">
              <w:rPr>
                <w:rFonts w:eastAsia="Calibri"/>
              </w:rPr>
              <w:t>Umplutura este susținut</w:t>
            </w:r>
            <w:r w:rsidR="00AA02BF" w:rsidRPr="003C7733">
              <w:rPr>
                <w:rFonts w:eastAsia="Calibri"/>
              </w:rPr>
              <w:t>ă</w:t>
            </w:r>
            <w:r w:rsidRPr="003C7733">
              <w:rPr>
                <w:rFonts w:eastAsia="Calibri"/>
              </w:rPr>
              <w:t xml:space="preserve"> lateral de elementele prefabricate ale paramentului vertical, ancorate în masivul rambleului.  Pentru drenarea umpluturii este prev</w:t>
            </w:r>
            <w:r w:rsidR="007C4244" w:rsidRPr="003C7733">
              <w:rPr>
                <w:rFonts w:eastAsia="Calibri"/>
              </w:rPr>
              <w:t>ă</w:t>
            </w:r>
            <w:r w:rsidRPr="003C7733">
              <w:rPr>
                <w:rFonts w:eastAsia="Calibri"/>
              </w:rPr>
              <w:t>zut la nivelul fundației un tub de dren DN80</w:t>
            </w:r>
            <w:r w:rsidR="0070679B" w:rsidRPr="003C7733">
              <w:rPr>
                <w:rFonts w:eastAsia="Calibri"/>
              </w:rPr>
              <w:t xml:space="preserve"> </w:t>
            </w:r>
            <w:r w:rsidRPr="003C7733">
              <w:rPr>
                <w:rFonts w:eastAsia="Calibri"/>
              </w:rPr>
              <w:t>mm cu evacuare prin barbacane.</w:t>
            </w:r>
          </w:p>
          <w:p w14:paraId="5654DF16" w14:textId="77777777" w:rsidR="00A4294A" w:rsidRPr="003C7733" w:rsidRDefault="00A4294A" w:rsidP="00A4294A">
            <w:pPr>
              <w:widowControl w:val="0"/>
              <w:autoSpaceDE w:val="0"/>
              <w:autoSpaceDN w:val="0"/>
              <w:adjustRightInd w:val="0"/>
              <w:ind w:firstLine="709"/>
              <w:jc w:val="both"/>
              <w:rPr>
                <w:rFonts w:eastAsia="Calibri"/>
              </w:rPr>
            </w:pPr>
            <w:r w:rsidRPr="003C7733">
              <w:rPr>
                <w:rFonts w:eastAsia="Calibri"/>
              </w:rPr>
              <w:t>Pe coronamentul paramentului prefabricat este prev</w:t>
            </w:r>
            <w:r w:rsidR="007C4244" w:rsidRPr="003C7733">
              <w:rPr>
                <w:rFonts w:eastAsia="Calibri"/>
              </w:rPr>
              <w:t>ă</w:t>
            </w:r>
            <w:r w:rsidRPr="003C7733">
              <w:rPr>
                <w:rFonts w:eastAsia="Calibri"/>
              </w:rPr>
              <w:t>zut</w:t>
            </w:r>
            <w:r w:rsidR="007C4244" w:rsidRPr="003C7733">
              <w:rPr>
                <w:rFonts w:eastAsia="Calibri"/>
              </w:rPr>
              <w:t>ă</w:t>
            </w:r>
            <w:r w:rsidRPr="003C7733">
              <w:rPr>
                <w:rFonts w:eastAsia="Calibri"/>
              </w:rPr>
              <w:t xml:space="preserve"> o dală din beton armat pentru amenajarea trotuarului. Pe dala se montează parapetul de siguranț</w:t>
            </w:r>
            <w:r w:rsidR="007C4244" w:rsidRPr="003C7733">
              <w:rPr>
                <w:rFonts w:eastAsia="Calibri"/>
              </w:rPr>
              <w:t>ă</w:t>
            </w:r>
            <w:r w:rsidRPr="003C7733">
              <w:rPr>
                <w:rFonts w:eastAsia="Calibri"/>
              </w:rPr>
              <w:t xml:space="preserve"> la limita benzilor de </w:t>
            </w:r>
            <w:r w:rsidR="007C4244" w:rsidRPr="003C7733">
              <w:rPr>
                <w:rFonts w:eastAsia="Calibri"/>
              </w:rPr>
              <w:t>î</w:t>
            </w:r>
            <w:r w:rsidRPr="003C7733">
              <w:rPr>
                <w:rFonts w:eastAsia="Calibri"/>
              </w:rPr>
              <w:t>ncadrare, parapetul pietonal din elemente metalice laminate deschise și, după caz, stâlpii panourilor antifonice.</w:t>
            </w:r>
          </w:p>
          <w:p w14:paraId="10FF2F21" w14:textId="77777777" w:rsidR="00A4294A" w:rsidRPr="003C7733" w:rsidRDefault="00A4294A" w:rsidP="00A4294A">
            <w:pPr>
              <w:widowControl w:val="0"/>
              <w:autoSpaceDE w:val="0"/>
              <w:autoSpaceDN w:val="0"/>
              <w:adjustRightInd w:val="0"/>
              <w:ind w:firstLine="709"/>
              <w:jc w:val="both"/>
              <w:rPr>
                <w:rFonts w:eastAsia="Calibri"/>
              </w:rPr>
            </w:pPr>
            <w:r w:rsidRPr="003C7733">
              <w:rPr>
                <w:rFonts w:eastAsia="Calibri"/>
              </w:rPr>
              <w:t>Evacuarea apelor pluviale de pe platforma rambleului se realizează prin guri de scurgere amplasate la 60 m pe fiecare parte a c</w:t>
            </w:r>
            <w:r w:rsidR="007C4244" w:rsidRPr="003C7733">
              <w:rPr>
                <w:rFonts w:eastAsia="Calibri"/>
              </w:rPr>
              <w:t>ă</w:t>
            </w:r>
            <w:r w:rsidRPr="003C7733">
              <w:rPr>
                <w:rFonts w:eastAsia="Calibri"/>
              </w:rPr>
              <w:t>ii și burlane din tuburi PVC DN200</w:t>
            </w:r>
            <w:r w:rsidR="0070679B" w:rsidRPr="003C7733">
              <w:rPr>
                <w:rFonts w:eastAsia="Calibri"/>
              </w:rPr>
              <w:t xml:space="preserve"> </w:t>
            </w:r>
            <w:r w:rsidRPr="003C7733">
              <w:rPr>
                <w:rFonts w:eastAsia="Calibri"/>
              </w:rPr>
              <w:t>mm montate pe fa</w:t>
            </w:r>
            <w:r w:rsidR="0045778A" w:rsidRPr="003C7733">
              <w:rPr>
                <w:rFonts w:eastAsia="Calibri"/>
              </w:rPr>
              <w:t>ț</w:t>
            </w:r>
            <w:r w:rsidRPr="003C7733">
              <w:rPr>
                <w:rFonts w:eastAsia="Calibri"/>
              </w:rPr>
              <w:t>ada paramentului.</w:t>
            </w:r>
          </w:p>
          <w:p w14:paraId="28BFBA30" w14:textId="77777777" w:rsidR="00A4294A" w:rsidRPr="003C7733" w:rsidRDefault="00A4294A" w:rsidP="00A4294A">
            <w:pPr>
              <w:widowControl w:val="0"/>
              <w:autoSpaceDE w:val="0"/>
              <w:autoSpaceDN w:val="0"/>
              <w:adjustRightInd w:val="0"/>
              <w:ind w:firstLine="709"/>
              <w:jc w:val="both"/>
              <w:rPr>
                <w:rFonts w:eastAsia="Calibri"/>
              </w:rPr>
            </w:pPr>
            <w:r w:rsidRPr="003C7733">
              <w:rPr>
                <w:rFonts w:eastAsia="Calibri"/>
              </w:rPr>
              <w:t>Sus</w:t>
            </w:r>
            <w:r w:rsidR="0045778A" w:rsidRPr="003C7733">
              <w:rPr>
                <w:rFonts w:eastAsia="Calibri"/>
              </w:rPr>
              <w:t>ț</w:t>
            </w:r>
            <w:r w:rsidRPr="003C7733">
              <w:rPr>
                <w:rFonts w:eastAsia="Calibri"/>
              </w:rPr>
              <w:t>inere a terasamentului cu p</w:t>
            </w:r>
            <w:r w:rsidR="0045778A" w:rsidRPr="003C7733">
              <w:rPr>
                <w:rFonts w:eastAsia="Calibri"/>
              </w:rPr>
              <w:t>ă</w:t>
            </w:r>
            <w:r w:rsidRPr="003C7733">
              <w:rPr>
                <w:rFonts w:eastAsia="Calibri"/>
              </w:rPr>
              <w:t>m</w:t>
            </w:r>
            <w:r w:rsidR="0045778A" w:rsidRPr="003C7733">
              <w:rPr>
                <w:rFonts w:eastAsia="Calibri"/>
              </w:rPr>
              <w:t>â</w:t>
            </w:r>
            <w:r w:rsidRPr="003C7733">
              <w:rPr>
                <w:rFonts w:eastAsia="Calibri"/>
              </w:rPr>
              <w:t xml:space="preserve">nt armat s-a aplicat </w:t>
            </w:r>
            <w:r w:rsidR="0045778A" w:rsidRPr="003C7733">
              <w:rPr>
                <w:rFonts w:eastAsia="Calibri"/>
              </w:rPr>
              <w:t>ș</w:t>
            </w:r>
            <w:r w:rsidRPr="003C7733">
              <w:rPr>
                <w:rFonts w:eastAsia="Calibri"/>
              </w:rPr>
              <w:t>i la unele dintre culee</w:t>
            </w:r>
            <w:r w:rsidR="0045778A" w:rsidRPr="003C7733">
              <w:rPr>
                <w:rFonts w:eastAsia="Calibri"/>
              </w:rPr>
              <w:t>le</w:t>
            </w:r>
            <w:r w:rsidRPr="003C7733">
              <w:rPr>
                <w:rFonts w:eastAsia="Calibri"/>
              </w:rPr>
              <w:t xml:space="preserve"> podurilor </w:t>
            </w:r>
            <w:r w:rsidR="0045778A" w:rsidRPr="003C7733">
              <w:rPr>
                <w:rFonts w:eastAsia="Calibri"/>
              </w:rPr>
              <w:t>ș</w:t>
            </w:r>
            <w:r w:rsidRPr="003C7733">
              <w:rPr>
                <w:rFonts w:eastAsia="Calibri"/>
              </w:rPr>
              <w:t>i pasajelor pentru deli</w:t>
            </w:r>
            <w:r w:rsidR="0045778A" w:rsidRPr="003C7733">
              <w:rPr>
                <w:rFonts w:eastAsia="Calibri"/>
              </w:rPr>
              <w:t>m</w:t>
            </w:r>
            <w:r w:rsidRPr="003C7733">
              <w:rPr>
                <w:rFonts w:eastAsia="Calibri"/>
              </w:rPr>
              <w:t xml:space="preserve">itarea structurii de terasamentul rampelor, precum </w:t>
            </w:r>
            <w:r w:rsidR="0045778A" w:rsidRPr="003C7733">
              <w:rPr>
                <w:rFonts w:eastAsia="Calibri"/>
              </w:rPr>
              <w:t>ș</w:t>
            </w:r>
            <w:r w:rsidRPr="003C7733">
              <w:rPr>
                <w:rFonts w:eastAsia="Calibri"/>
              </w:rPr>
              <w:t>i la unele racord</w:t>
            </w:r>
            <w:r w:rsidR="0045778A" w:rsidRPr="003C7733">
              <w:rPr>
                <w:rFonts w:eastAsia="Calibri"/>
              </w:rPr>
              <w:t>ă</w:t>
            </w:r>
            <w:r w:rsidRPr="003C7733">
              <w:rPr>
                <w:rFonts w:eastAsia="Calibri"/>
              </w:rPr>
              <w:t>ri ale rampelor la culee prin aripi de p</w:t>
            </w:r>
            <w:r w:rsidR="0045778A" w:rsidRPr="003C7733">
              <w:rPr>
                <w:rFonts w:eastAsia="Calibri"/>
              </w:rPr>
              <w:t>ă</w:t>
            </w:r>
            <w:r w:rsidRPr="003C7733">
              <w:rPr>
                <w:rFonts w:eastAsia="Calibri"/>
              </w:rPr>
              <w:t>m</w:t>
            </w:r>
            <w:r w:rsidR="0045778A" w:rsidRPr="003C7733">
              <w:rPr>
                <w:rFonts w:eastAsia="Calibri"/>
              </w:rPr>
              <w:t>â</w:t>
            </w:r>
            <w:r w:rsidRPr="003C7733">
              <w:rPr>
                <w:rFonts w:eastAsia="Calibri"/>
              </w:rPr>
              <w:t>nt armat.</w:t>
            </w:r>
          </w:p>
          <w:p w14:paraId="3BA8C0CB" w14:textId="43927A15" w:rsidR="00270074" w:rsidRPr="003C7733" w:rsidRDefault="0070679B" w:rsidP="00A4294A">
            <w:pPr>
              <w:widowControl w:val="0"/>
              <w:autoSpaceDE w:val="0"/>
              <w:autoSpaceDN w:val="0"/>
              <w:adjustRightInd w:val="0"/>
              <w:jc w:val="both"/>
              <w:rPr>
                <w:rFonts w:eastAsia="Calibri"/>
              </w:rPr>
            </w:pPr>
            <w:r w:rsidRPr="003C7733">
              <w:rPr>
                <w:rFonts w:eastAsia="Calibri"/>
                <w:b/>
                <w:i/>
              </w:rPr>
              <w:t xml:space="preserve">            </w:t>
            </w:r>
            <w:r w:rsidR="00A4294A" w:rsidRPr="003C7733">
              <w:rPr>
                <w:rFonts w:eastAsia="Calibri"/>
                <w:b/>
                <w:i/>
              </w:rPr>
              <w:t>Lucr</w:t>
            </w:r>
            <w:r w:rsidR="00421FFE" w:rsidRPr="003C7733">
              <w:rPr>
                <w:rFonts w:eastAsia="Calibri"/>
                <w:b/>
                <w:i/>
              </w:rPr>
              <w:t>ă</w:t>
            </w:r>
            <w:r w:rsidR="00A4294A" w:rsidRPr="003C7733">
              <w:rPr>
                <w:rFonts w:eastAsia="Calibri"/>
                <w:b/>
                <w:i/>
              </w:rPr>
              <w:t>ri de art</w:t>
            </w:r>
            <w:r w:rsidR="00421FFE" w:rsidRPr="003C7733">
              <w:rPr>
                <w:rFonts w:eastAsia="Calibri"/>
                <w:b/>
                <w:i/>
              </w:rPr>
              <w:t>ă</w:t>
            </w:r>
            <w:r w:rsidR="00A4294A" w:rsidRPr="003C7733">
              <w:rPr>
                <w:rFonts w:eastAsia="Calibri"/>
                <w:b/>
                <w:i/>
              </w:rPr>
              <w:t xml:space="preserve"> – </w:t>
            </w:r>
            <w:r w:rsidR="00A4294A" w:rsidRPr="003C7733">
              <w:rPr>
                <w:rFonts w:eastAsia="Calibri"/>
              </w:rPr>
              <w:t>pentru poduri/pasaje s-au studiat variante de solu</w:t>
            </w:r>
            <w:r w:rsidR="00421FFE" w:rsidRPr="003C7733">
              <w:rPr>
                <w:rFonts w:eastAsia="Calibri"/>
              </w:rPr>
              <w:t>ț</w:t>
            </w:r>
            <w:r w:rsidR="00A4294A" w:rsidRPr="003C7733">
              <w:rPr>
                <w:rFonts w:eastAsia="Calibri"/>
              </w:rPr>
              <w:t>ii pentru amenajarea suprastructurilor:</w:t>
            </w:r>
          </w:p>
          <w:p w14:paraId="53F90296" w14:textId="77777777" w:rsidR="00270074" w:rsidRPr="003C7733" w:rsidRDefault="00270074" w:rsidP="00270074">
            <w:pPr>
              <w:widowControl w:val="0"/>
              <w:autoSpaceDE w:val="0"/>
              <w:autoSpaceDN w:val="0"/>
              <w:adjustRightInd w:val="0"/>
              <w:jc w:val="both"/>
              <w:rPr>
                <w:rFonts w:eastAsia="Calibri"/>
                <w:lang w:val="en-US"/>
              </w:rPr>
            </w:pPr>
            <w:r w:rsidRPr="003C7733">
              <w:rPr>
                <w:rFonts w:eastAsia="Calibri"/>
              </w:rPr>
              <w:t>1.  0+850 pasaj peste drum local</w:t>
            </w:r>
            <w:r w:rsidR="00F24D96" w:rsidRPr="003C7733">
              <w:rPr>
                <w:rFonts w:eastAsia="Calibri"/>
                <w:lang w:val="en-US"/>
              </w:rPr>
              <w:t>;</w:t>
            </w:r>
          </w:p>
          <w:p w14:paraId="12E52257" w14:textId="77777777" w:rsidR="00270074" w:rsidRPr="003C7733" w:rsidRDefault="00270074" w:rsidP="00270074">
            <w:pPr>
              <w:widowControl w:val="0"/>
              <w:autoSpaceDE w:val="0"/>
              <w:autoSpaceDN w:val="0"/>
              <w:adjustRightInd w:val="0"/>
              <w:jc w:val="both"/>
              <w:rPr>
                <w:rFonts w:eastAsia="Calibri"/>
              </w:rPr>
            </w:pPr>
            <w:r w:rsidRPr="003C7733">
              <w:rPr>
                <w:rFonts w:eastAsia="Calibri"/>
              </w:rPr>
              <w:t>2.  2+730 pasaj peste DN 1, canal Cristian, r</w:t>
            </w:r>
            <w:r w:rsidR="00D718C8" w:rsidRPr="003C7733">
              <w:rPr>
                <w:rFonts w:eastAsia="Calibri"/>
              </w:rPr>
              <w:t>â</w:t>
            </w:r>
            <w:r w:rsidRPr="003C7733">
              <w:rPr>
                <w:rFonts w:eastAsia="Calibri"/>
              </w:rPr>
              <w:t xml:space="preserve">ul Cibin </w:t>
            </w:r>
            <w:r w:rsidR="00D718C8" w:rsidRPr="003C7733">
              <w:rPr>
                <w:rFonts w:eastAsia="Calibri"/>
              </w:rPr>
              <w:t>ș</w:t>
            </w:r>
            <w:r w:rsidRPr="003C7733">
              <w:rPr>
                <w:rFonts w:eastAsia="Calibri"/>
              </w:rPr>
              <w:t>i drum de exploatare</w:t>
            </w:r>
            <w:r w:rsidR="00F24D96" w:rsidRPr="003C7733">
              <w:rPr>
                <w:rFonts w:eastAsia="Calibri"/>
              </w:rPr>
              <w:t>;</w:t>
            </w:r>
            <w:r w:rsidRPr="003C7733">
              <w:rPr>
                <w:rFonts w:eastAsia="Calibri"/>
              </w:rPr>
              <w:t xml:space="preserve"> </w:t>
            </w:r>
          </w:p>
          <w:p w14:paraId="7B632204" w14:textId="77777777" w:rsidR="00270074" w:rsidRPr="003C7733" w:rsidRDefault="00270074" w:rsidP="00270074">
            <w:pPr>
              <w:widowControl w:val="0"/>
              <w:autoSpaceDE w:val="0"/>
              <w:autoSpaceDN w:val="0"/>
              <w:adjustRightInd w:val="0"/>
              <w:jc w:val="both"/>
              <w:rPr>
                <w:rFonts w:eastAsia="Calibri"/>
              </w:rPr>
            </w:pPr>
            <w:r w:rsidRPr="003C7733">
              <w:rPr>
                <w:rFonts w:eastAsia="Calibri"/>
              </w:rPr>
              <w:t>3</w:t>
            </w:r>
            <w:r w:rsidR="00F24D96" w:rsidRPr="003C7733">
              <w:rPr>
                <w:rFonts w:eastAsia="Calibri"/>
              </w:rPr>
              <w:t xml:space="preserve">.  </w:t>
            </w:r>
            <w:r w:rsidRPr="003C7733">
              <w:rPr>
                <w:rFonts w:eastAsia="Calibri"/>
              </w:rPr>
              <w:t>4+142</w:t>
            </w:r>
            <w:r w:rsidR="00F24D96" w:rsidRPr="003C7733">
              <w:rPr>
                <w:rFonts w:eastAsia="Calibri"/>
              </w:rPr>
              <w:t xml:space="preserve"> </w:t>
            </w:r>
            <w:r w:rsidRPr="003C7733">
              <w:rPr>
                <w:rFonts w:eastAsia="Calibri"/>
              </w:rPr>
              <w:t>Pod peste r</w:t>
            </w:r>
            <w:r w:rsidR="00D718C8" w:rsidRPr="003C7733">
              <w:rPr>
                <w:rFonts w:eastAsia="Calibri"/>
              </w:rPr>
              <w:t>âul</w:t>
            </w:r>
            <w:r w:rsidRPr="003C7733">
              <w:rPr>
                <w:rFonts w:eastAsia="Calibri"/>
              </w:rPr>
              <w:t xml:space="preserve"> Cibin</w:t>
            </w:r>
            <w:r w:rsidR="00F24D96" w:rsidRPr="003C7733">
              <w:rPr>
                <w:rFonts w:eastAsia="Calibri"/>
              </w:rPr>
              <w:t>;</w:t>
            </w:r>
          </w:p>
          <w:p w14:paraId="251CFF6C" w14:textId="77777777" w:rsidR="00270074" w:rsidRPr="003C7733" w:rsidRDefault="00270074" w:rsidP="00270074">
            <w:pPr>
              <w:widowControl w:val="0"/>
              <w:autoSpaceDE w:val="0"/>
              <w:autoSpaceDN w:val="0"/>
              <w:adjustRightInd w:val="0"/>
              <w:jc w:val="both"/>
              <w:rPr>
                <w:rFonts w:eastAsia="Calibri"/>
              </w:rPr>
            </w:pPr>
            <w:r w:rsidRPr="003C7733">
              <w:rPr>
                <w:rFonts w:eastAsia="Calibri"/>
              </w:rPr>
              <w:t>4</w:t>
            </w:r>
            <w:r w:rsidR="00F24D96" w:rsidRPr="003C7733">
              <w:rPr>
                <w:rFonts w:eastAsia="Calibri"/>
              </w:rPr>
              <w:t xml:space="preserve">.  </w:t>
            </w:r>
            <w:r w:rsidRPr="003C7733">
              <w:rPr>
                <w:rFonts w:eastAsia="Calibri"/>
              </w:rPr>
              <w:t>4+415</w:t>
            </w:r>
            <w:r w:rsidR="00F24D96" w:rsidRPr="003C7733">
              <w:rPr>
                <w:rFonts w:eastAsia="Calibri"/>
              </w:rPr>
              <w:t xml:space="preserve"> </w:t>
            </w:r>
            <w:r w:rsidRPr="003C7733">
              <w:rPr>
                <w:rFonts w:eastAsia="Calibri"/>
              </w:rPr>
              <w:t>Pasaj peste linia cf 200</w:t>
            </w:r>
            <w:r w:rsidR="00F24D96" w:rsidRPr="003C7733">
              <w:rPr>
                <w:rFonts w:eastAsia="Calibri"/>
              </w:rPr>
              <w:t>;</w:t>
            </w:r>
            <w:r w:rsidRPr="003C7733">
              <w:rPr>
                <w:rFonts w:eastAsia="Calibri"/>
              </w:rPr>
              <w:t xml:space="preserve"> </w:t>
            </w:r>
          </w:p>
          <w:p w14:paraId="647F9166" w14:textId="77777777" w:rsidR="00270074" w:rsidRPr="003C7733" w:rsidRDefault="00270074" w:rsidP="00270074">
            <w:pPr>
              <w:widowControl w:val="0"/>
              <w:autoSpaceDE w:val="0"/>
              <w:autoSpaceDN w:val="0"/>
              <w:adjustRightInd w:val="0"/>
              <w:jc w:val="both"/>
              <w:rPr>
                <w:rFonts w:eastAsia="Calibri"/>
              </w:rPr>
            </w:pPr>
            <w:r w:rsidRPr="003C7733">
              <w:rPr>
                <w:rFonts w:eastAsia="Calibri"/>
              </w:rPr>
              <w:t>5</w:t>
            </w:r>
            <w:r w:rsidR="00F24D96" w:rsidRPr="003C7733">
              <w:rPr>
                <w:rFonts w:eastAsia="Calibri"/>
              </w:rPr>
              <w:t xml:space="preserve">.  </w:t>
            </w:r>
            <w:r w:rsidRPr="003C7733">
              <w:rPr>
                <w:rFonts w:eastAsia="Calibri"/>
              </w:rPr>
              <w:t>5+420</w:t>
            </w:r>
            <w:r w:rsidR="00F24D96" w:rsidRPr="003C7733">
              <w:rPr>
                <w:rFonts w:eastAsia="Calibri"/>
              </w:rPr>
              <w:t xml:space="preserve"> </w:t>
            </w:r>
            <w:r w:rsidRPr="003C7733">
              <w:rPr>
                <w:rFonts w:eastAsia="Calibri"/>
              </w:rPr>
              <w:t>Pod peste Valea Lupului</w:t>
            </w:r>
            <w:r w:rsidR="00F24D96" w:rsidRPr="003C7733">
              <w:rPr>
                <w:rFonts w:eastAsia="Calibri"/>
              </w:rPr>
              <w:t>;</w:t>
            </w:r>
          </w:p>
          <w:p w14:paraId="0CF9D49E" w14:textId="77777777" w:rsidR="00270074" w:rsidRPr="003C7733" w:rsidRDefault="00270074" w:rsidP="00270074">
            <w:pPr>
              <w:widowControl w:val="0"/>
              <w:autoSpaceDE w:val="0"/>
              <w:autoSpaceDN w:val="0"/>
              <w:adjustRightInd w:val="0"/>
              <w:jc w:val="both"/>
              <w:rPr>
                <w:rFonts w:eastAsia="Calibri"/>
              </w:rPr>
            </w:pPr>
            <w:r w:rsidRPr="003C7733">
              <w:rPr>
                <w:rFonts w:eastAsia="Calibri"/>
              </w:rPr>
              <w:t>6</w:t>
            </w:r>
            <w:r w:rsidR="00F24D96" w:rsidRPr="003C7733">
              <w:rPr>
                <w:rFonts w:eastAsia="Calibri"/>
              </w:rPr>
              <w:t xml:space="preserve">.  </w:t>
            </w:r>
            <w:r w:rsidRPr="003C7733">
              <w:rPr>
                <w:rFonts w:eastAsia="Calibri"/>
              </w:rPr>
              <w:t>5+886</w:t>
            </w:r>
            <w:r w:rsidR="005D6206" w:rsidRPr="003C7733">
              <w:rPr>
                <w:rFonts w:eastAsia="Calibri"/>
              </w:rPr>
              <w:t xml:space="preserve"> </w:t>
            </w:r>
            <w:r w:rsidRPr="003C7733">
              <w:rPr>
                <w:rFonts w:eastAsia="Calibri"/>
              </w:rPr>
              <w:t>Pode</w:t>
            </w:r>
            <w:r w:rsidR="00D14FA9" w:rsidRPr="003C7733">
              <w:rPr>
                <w:rFonts w:eastAsia="Calibri"/>
              </w:rPr>
              <w:t>ț</w:t>
            </w:r>
            <w:r w:rsidRPr="003C7733">
              <w:rPr>
                <w:rFonts w:eastAsia="Calibri"/>
              </w:rPr>
              <w:t xml:space="preserve"> peste </w:t>
            </w:r>
            <w:r w:rsidR="00D14FA9" w:rsidRPr="003C7733">
              <w:rPr>
                <w:rFonts w:eastAsia="Calibri"/>
              </w:rPr>
              <w:t>Valea</w:t>
            </w:r>
            <w:r w:rsidRPr="003C7733">
              <w:rPr>
                <w:rFonts w:eastAsia="Calibri"/>
              </w:rPr>
              <w:t xml:space="preserve"> </w:t>
            </w:r>
            <w:proofErr w:type="spellStart"/>
            <w:r w:rsidRPr="003C7733">
              <w:rPr>
                <w:rFonts w:eastAsia="Calibri"/>
              </w:rPr>
              <w:t>Poplacii</w:t>
            </w:r>
            <w:proofErr w:type="spellEnd"/>
            <w:r w:rsidR="005D6206" w:rsidRPr="003C7733">
              <w:rPr>
                <w:rFonts w:eastAsia="Calibri"/>
              </w:rPr>
              <w:t>;</w:t>
            </w:r>
          </w:p>
          <w:p w14:paraId="675E6DB7" w14:textId="77777777" w:rsidR="00270074" w:rsidRPr="003C7733" w:rsidRDefault="00270074" w:rsidP="00270074">
            <w:pPr>
              <w:widowControl w:val="0"/>
              <w:autoSpaceDE w:val="0"/>
              <w:autoSpaceDN w:val="0"/>
              <w:adjustRightInd w:val="0"/>
              <w:jc w:val="both"/>
              <w:rPr>
                <w:rFonts w:eastAsia="Calibri"/>
              </w:rPr>
            </w:pPr>
            <w:r w:rsidRPr="003C7733">
              <w:rPr>
                <w:rFonts w:eastAsia="Calibri"/>
              </w:rPr>
              <w:t>7</w:t>
            </w:r>
            <w:r w:rsidR="005D6206" w:rsidRPr="003C7733">
              <w:rPr>
                <w:rFonts w:eastAsia="Calibri"/>
              </w:rPr>
              <w:t xml:space="preserve">.  </w:t>
            </w:r>
            <w:r w:rsidRPr="003C7733">
              <w:rPr>
                <w:rFonts w:eastAsia="Calibri"/>
              </w:rPr>
              <w:t>7+958</w:t>
            </w:r>
            <w:r w:rsidR="005D6206" w:rsidRPr="003C7733">
              <w:rPr>
                <w:rFonts w:eastAsia="Calibri"/>
              </w:rPr>
              <w:t xml:space="preserve"> </w:t>
            </w:r>
            <w:r w:rsidRPr="003C7733">
              <w:rPr>
                <w:rFonts w:eastAsia="Calibri"/>
              </w:rPr>
              <w:t>Viaduct peste vale</w:t>
            </w:r>
            <w:r w:rsidR="005D6206" w:rsidRPr="003C7733">
              <w:rPr>
                <w:rFonts w:eastAsia="Calibri"/>
              </w:rPr>
              <w:t>;</w:t>
            </w:r>
          </w:p>
          <w:p w14:paraId="2CA3E7CA" w14:textId="77777777" w:rsidR="00270074" w:rsidRPr="003C7733" w:rsidRDefault="00270074" w:rsidP="00270074">
            <w:pPr>
              <w:widowControl w:val="0"/>
              <w:autoSpaceDE w:val="0"/>
              <w:autoSpaceDN w:val="0"/>
              <w:adjustRightInd w:val="0"/>
              <w:jc w:val="both"/>
              <w:rPr>
                <w:rFonts w:eastAsia="Calibri"/>
              </w:rPr>
            </w:pPr>
            <w:r w:rsidRPr="003C7733">
              <w:rPr>
                <w:rFonts w:eastAsia="Calibri"/>
              </w:rPr>
              <w:t>8</w:t>
            </w:r>
            <w:r w:rsidR="005D6206" w:rsidRPr="003C7733">
              <w:rPr>
                <w:rFonts w:eastAsia="Calibri"/>
              </w:rPr>
              <w:t xml:space="preserve">.  </w:t>
            </w:r>
            <w:r w:rsidRPr="003C7733">
              <w:rPr>
                <w:rFonts w:eastAsia="Calibri"/>
              </w:rPr>
              <w:t>8+249</w:t>
            </w:r>
            <w:r w:rsidR="005D6206" w:rsidRPr="003C7733">
              <w:rPr>
                <w:rFonts w:eastAsia="Calibri"/>
              </w:rPr>
              <w:t xml:space="preserve"> </w:t>
            </w:r>
            <w:r w:rsidRPr="003C7733">
              <w:rPr>
                <w:rFonts w:eastAsia="Calibri"/>
              </w:rPr>
              <w:t>Viaduct peste vale</w:t>
            </w:r>
            <w:r w:rsidR="005D6206" w:rsidRPr="003C7733">
              <w:rPr>
                <w:rFonts w:eastAsia="Calibri"/>
              </w:rPr>
              <w:t>;</w:t>
            </w:r>
          </w:p>
          <w:p w14:paraId="26FFEFD9" w14:textId="77777777" w:rsidR="00270074" w:rsidRPr="003C7733" w:rsidRDefault="00270074" w:rsidP="00270074">
            <w:pPr>
              <w:widowControl w:val="0"/>
              <w:autoSpaceDE w:val="0"/>
              <w:autoSpaceDN w:val="0"/>
              <w:adjustRightInd w:val="0"/>
              <w:jc w:val="both"/>
              <w:rPr>
                <w:rFonts w:eastAsia="Calibri"/>
              </w:rPr>
            </w:pPr>
            <w:r w:rsidRPr="003C7733">
              <w:rPr>
                <w:rFonts w:eastAsia="Calibri"/>
              </w:rPr>
              <w:t>9</w:t>
            </w:r>
            <w:r w:rsidR="005D6206" w:rsidRPr="003C7733">
              <w:rPr>
                <w:rFonts w:eastAsia="Calibri"/>
              </w:rPr>
              <w:t xml:space="preserve">.  </w:t>
            </w:r>
            <w:r w:rsidRPr="003C7733">
              <w:rPr>
                <w:rFonts w:eastAsia="Calibri"/>
              </w:rPr>
              <w:t>10+110</w:t>
            </w:r>
            <w:r w:rsidR="005D6206" w:rsidRPr="003C7733">
              <w:rPr>
                <w:rFonts w:eastAsia="Calibri"/>
              </w:rPr>
              <w:t xml:space="preserve"> </w:t>
            </w:r>
            <w:r w:rsidRPr="003C7733">
              <w:rPr>
                <w:rFonts w:eastAsia="Calibri"/>
              </w:rPr>
              <w:t>Pasaj pe drum local peste VOSS</w:t>
            </w:r>
            <w:r w:rsidR="005D6206" w:rsidRPr="003C7733">
              <w:rPr>
                <w:rFonts w:eastAsia="Calibri"/>
              </w:rPr>
              <w:t>;</w:t>
            </w:r>
          </w:p>
          <w:p w14:paraId="43A12BE7" w14:textId="77777777" w:rsidR="00270074" w:rsidRPr="003C7733" w:rsidRDefault="00270074" w:rsidP="00270074">
            <w:pPr>
              <w:widowControl w:val="0"/>
              <w:autoSpaceDE w:val="0"/>
              <w:autoSpaceDN w:val="0"/>
              <w:adjustRightInd w:val="0"/>
              <w:jc w:val="both"/>
              <w:rPr>
                <w:rFonts w:eastAsia="Calibri"/>
              </w:rPr>
            </w:pPr>
            <w:r w:rsidRPr="003C7733">
              <w:rPr>
                <w:rFonts w:eastAsia="Calibri"/>
              </w:rPr>
              <w:t>10</w:t>
            </w:r>
            <w:r w:rsidR="005D6206" w:rsidRPr="003C7733">
              <w:rPr>
                <w:rFonts w:eastAsia="Calibri"/>
              </w:rPr>
              <w:t xml:space="preserve">. </w:t>
            </w:r>
            <w:r w:rsidRPr="003C7733">
              <w:rPr>
                <w:rFonts w:eastAsia="Calibri"/>
              </w:rPr>
              <w:t>11+142</w:t>
            </w:r>
            <w:r w:rsidR="005D6206" w:rsidRPr="003C7733">
              <w:rPr>
                <w:rFonts w:eastAsia="Calibri"/>
              </w:rPr>
              <w:t xml:space="preserve"> </w:t>
            </w:r>
            <w:r w:rsidRPr="003C7733">
              <w:rPr>
                <w:rFonts w:eastAsia="Calibri"/>
              </w:rPr>
              <w:t>Pasaj pe</w:t>
            </w:r>
            <w:r w:rsidR="00D14FA9" w:rsidRPr="003C7733">
              <w:rPr>
                <w:rFonts w:eastAsia="Calibri"/>
              </w:rPr>
              <w:t>s</w:t>
            </w:r>
            <w:r w:rsidRPr="003C7733">
              <w:rPr>
                <w:rFonts w:eastAsia="Calibri"/>
              </w:rPr>
              <w:t>te DJ 106A, r</w:t>
            </w:r>
            <w:r w:rsidR="00D14FA9" w:rsidRPr="003C7733">
              <w:rPr>
                <w:rFonts w:eastAsia="Calibri"/>
              </w:rPr>
              <w:t>â</w:t>
            </w:r>
            <w:r w:rsidRPr="003C7733">
              <w:rPr>
                <w:rFonts w:eastAsia="Calibri"/>
              </w:rPr>
              <w:t xml:space="preserve">ul </w:t>
            </w:r>
            <w:proofErr w:type="spellStart"/>
            <w:r w:rsidRPr="003C7733">
              <w:rPr>
                <w:rFonts w:eastAsia="Calibri"/>
              </w:rPr>
              <w:t>Sevis</w:t>
            </w:r>
            <w:proofErr w:type="spellEnd"/>
            <w:r w:rsidR="005D6206" w:rsidRPr="003C7733">
              <w:rPr>
                <w:rFonts w:eastAsia="Calibri"/>
              </w:rPr>
              <w:t xml:space="preserve"> </w:t>
            </w:r>
            <w:r w:rsidR="00D14FA9" w:rsidRPr="003C7733">
              <w:rPr>
                <w:rFonts w:eastAsia="Calibri"/>
              </w:rPr>
              <w:t>ș</w:t>
            </w:r>
            <w:r w:rsidRPr="003C7733">
              <w:rPr>
                <w:rFonts w:eastAsia="Calibri"/>
              </w:rPr>
              <w:t>i linia de tramvai</w:t>
            </w:r>
            <w:r w:rsidR="00D718C8" w:rsidRPr="003C7733">
              <w:rPr>
                <w:rFonts w:eastAsia="Calibri"/>
              </w:rPr>
              <w:t>;</w:t>
            </w:r>
          </w:p>
          <w:p w14:paraId="191E0F1E" w14:textId="77777777" w:rsidR="00270074" w:rsidRPr="003C7733" w:rsidRDefault="00270074" w:rsidP="00270074">
            <w:pPr>
              <w:widowControl w:val="0"/>
              <w:autoSpaceDE w:val="0"/>
              <w:autoSpaceDN w:val="0"/>
              <w:adjustRightInd w:val="0"/>
              <w:jc w:val="both"/>
              <w:rPr>
                <w:rFonts w:eastAsia="Calibri"/>
              </w:rPr>
            </w:pPr>
            <w:r w:rsidRPr="003C7733">
              <w:rPr>
                <w:rFonts w:eastAsia="Calibri"/>
              </w:rPr>
              <w:t>11</w:t>
            </w:r>
            <w:r w:rsidR="005D6206" w:rsidRPr="003C7733">
              <w:rPr>
                <w:rFonts w:eastAsia="Calibri"/>
              </w:rPr>
              <w:t>.</w:t>
            </w:r>
            <w:r w:rsidR="00D718C8" w:rsidRPr="003C7733">
              <w:rPr>
                <w:rFonts w:eastAsia="Calibri"/>
              </w:rPr>
              <w:t xml:space="preserve"> </w:t>
            </w:r>
            <w:r w:rsidRPr="003C7733">
              <w:rPr>
                <w:rFonts w:eastAsia="Calibri"/>
              </w:rPr>
              <w:t>12+224</w:t>
            </w:r>
            <w:r w:rsidR="00D718C8" w:rsidRPr="003C7733">
              <w:rPr>
                <w:rFonts w:eastAsia="Calibri"/>
              </w:rPr>
              <w:t xml:space="preserve"> </w:t>
            </w:r>
            <w:r w:rsidRPr="003C7733">
              <w:rPr>
                <w:rFonts w:eastAsia="Calibri"/>
              </w:rPr>
              <w:t xml:space="preserve">Viaduct peste zona </w:t>
            </w:r>
            <w:r w:rsidR="00D14FA9" w:rsidRPr="003C7733">
              <w:rPr>
                <w:rFonts w:eastAsia="Calibri"/>
              </w:rPr>
              <w:t xml:space="preserve">de </w:t>
            </w:r>
            <w:r w:rsidRPr="003C7733">
              <w:rPr>
                <w:rFonts w:eastAsia="Calibri"/>
              </w:rPr>
              <w:t>protec</w:t>
            </w:r>
            <w:r w:rsidR="00D14FA9" w:rsidRPr="003C7733">
              <w:rPr>
                <w:rFonts w:eastAsia="Calibri"/>
              </w:rPr>
              <w:t>ț</w:t>
            </w:r>
            <w:r w:rsidRPr="003C7733">
              <w:rPr>
                <w:rFonts w:eastAsia="Calibri"/>
              </w:rPr>
              <w:t>ie sanitar</w:t>
            </w:r>
            <w:r w:rsidR="00D14FA9" w:rsidRPr="003C7733">
              <w:rPr>
                <w:rFonts w:eastAsia="Calibri"/>
              </w:rPr>
              <w:t>ă</w:t>
            </w:r>
            <w:r w:rsidRPr="003C7733">
              <w:rPr>
                <w:rFonts w:eastAsia="Calibri"/>
              </w:rPr>
              <w:t xml:space="preserve"> </w:t>
            </w:r>
            <w:r w:rsidR="00D14FA9" w:rsidRPr="003C7733">
              <w:rPr>
                <w:rFonts w:eastAsia="Calibri"/>
              </w:rPr>
              <w:t>ș</w:t>
            </w:r>
            <w:r w:rsidRPr="003C7733">
              <w:rPr>
                <w:rFonts w:eastAsia="Calibri"/>
              </w:rPr>
              <w:t>i r</w:t>
            </w:r>
            <w:r w:rsidR="00D14FA9" w:rsidRPr="003C7733">
              <w:rPr>
                <w:rFonts w:eastAsia="Calibri"/>
              </w:rPr>
              <w:t>â</w:t>
            </w:r>
            <w:r w:rsidRPr="003C7733">
              <w:rPr>
                <w:rFonts w:eastAsia="Calibri"/>
              </w:rPr>
              <w:t xml:space="preserve">ul </w:t>
            </w:r>
            <w:proofErr w:type="spellStart"/>
            <w:r w:rsidRPr="003C7733">
              <w:rPr>
                <w:rFonts w:eastAsia="Calibri"/>
              </w:rPr>
              <w:t>Sevis</w:t>
            </w:r>
            <w:proofErr w:type="spellEnd"/>
            <w:r w:rsidR="00D718C8" w:rsidRPr="003C7733">
              <w:rPr>
                <w:rFonts w:eastAsia="Calibri"/>
              </w:rPr>
              <w:t>;</w:t>
            </w:r>
            <w:r w:rsidRPr="003C7733">
              <w:rPr>
                <w:rFonts w:eastAsia="Calibri"/>
              </w:rPr>
              <w:t xml:space="preserve"> </w:t>
            </w:r>
          </w:p>
          <w:p w14:paraId="3136AF57" w14:textId="77777777" w:rsidR="00270074" w:rsidRPr="003C7733" w:rsidRDefault="00270074" w:rsidP="00270074">
            <w:pPr>
              <w:widowControl w:val="0"/>
              <w:autoSpaceDE w:val="0"/>
              <w:autoSpaceDN w:val="0"/>
              <w:adjustRightInd w:val="0"/>
              <w:jc w:val="both"/>
              <w:rPr>
                <w:rFonts w:eastAsia="Calibri"/>
              </w:rPr>
            </w:pPr>
            <w:r w:rsidRPr="003C7733">
              <w:rPr>
                <w:rFonts w:eastAsia="Calibri"/>
              </w:rPr>
              <w:t>12</w:t>
            </w:r>
            <w:r w:rsidR="005D6206" w:rsidRPr="003C7733">
              <w:rPr>
                <w:rFonts w:eastAsia="Calibri"/>
              </w:rPr>
              <w:t>.</w:t>
            </w:r>
            <w:r w:rsidR="00D718C8" w:rsidRPr="003C7733">
              <w:rPr>
                <w:rFonts w:eastAsia="Calibri"/>
              </w:rPr>
              <w:t xml:space="preserve"> </w:t>
            </w:r>
            <w:r w:rsidRPr="003C7733">
              <w:rPr>
                <w:rFonts w:eastAsia="Calibri"/>
              </w:rPr>
              <w:t>16+635</w:t>
            </w:r>
            <w:r w:rsidR="00D718C8" w:rsidRPr="003C7733">
              <w:rPr>
                <w:rFonts w:eastAsia="Calibri"/>
              </w:rPr>
              <w:t xml:space="preserve"> </w:t>
            </w:r>
            <w:r w:rsidRPr="003C7733">
              <w:rPr>
                <w:rFonts w:eastAsia="Calibri"/>
              </w:rPr>
              <w:t>Pasaj peste DJ 106C</w:t>
            </w:r>
            <w:r w:rsidR="00D718C8" w:rsidRPr="003C7733">
              <w:rPr>
                <w:rFonts w:eastAsia="Calibri"/>
              </w:rPr>
              <w:t>;</w:t>
            </w:r>
          </w:p>
          <w:p w14:paraId="19F17459" w14:textId="77777777" w:rsidR="00270074" w:rsidRPr="003C7733" w:rsidRDefault="00270074" w:rsidP="00270074">
            <w:pPr>
              <w:widowControl w:val="0"/>
              <w:autoSpaceDE w:val="0"/>
              <w:autoSpaceDN w:val="0"/>
              <w:adjustRightInd w:val="0"/>
              <w:jc w:val="both"/>
              <w:rPr>
                <w:rFonts w:eastAsia="Calibri"/>
              </w:rPr>
            </w:pPr>
            <w:r w:rsidRPr="003C7733">
              <w:rPr>
                <w:rFonts w:eastAsia="Calibri"/>
              </w:rPr>
              <w:t>13</w:t>
            </w:r>
            <w:r w:rsidR="005D6206" w:rsidRPr="003C7733">
              <w:rPr>
                <w:rFonts w:eastAsia="Calibri"/>
              </w:rPr>
              <w:t>.</w:t>
            </w:r>
            <w:r w:rsidR="00D718C8" w:rsidRPr="003C7733">
              <w:rPr>
                <w:rFonts w:eastAsia="Calibri"/>
              </w:rPr>
              <w:t xml:space="preserve"> </w:t>
            </w:r>
            <w:r w:rsidRPr="003C7733">
              <w:rPr>
                <w:rFonts w:eastAsia="Calibri"/>
              </w:rPr>
              <w:t>19+343</w:t>
            </w:r>
            <w:r w:rsidR="00D718C8" w:rsidRPr="003C7733">
              <w:rPr>
                <w:rFonts w:eastAsia="Calibri"/>
              </w:rPr>
              <w:t xml:space="preserve"> </w:t>
            </w:r>
            <w:r w:rsidRPr="003C7733">
              <w:rPr>
                <w:rFonts w:eastAsia="Calibri"/>
              </w:rPr>
              <w:t>Pod peste r</w:t>
            </w:r>
            <w:r w:rsidR="00D14FA9" w:rsidRPr="003C7733">
              <w:rPr>
                <w:rFonts w:eastAsia="Calibri"/>
              </w:rPr>
              <w:t>âul</w:t>
            </w:r>
            <w:r w:rsidRPr="003C7733">
              <w:rPr>
                <w:rFonts w:eastAsia="Calibri"/>
              </w:rPr>
              <w:t xml:space="preserve"> </w:t>
            </w:r>
            <w:proofErr w:type="spellStart"/>
            <w:r w:rsidRPr="003C7733">
              <w:rPr>
                <w:rFonts w:eastAsia="Calibri"/>
              </w:rPr>
              <w:t>Sevis</w:t>
            </w:r>
            <w:proofErr w:type="spellEnd"/>
            <w:r w:rsidR="00D718C8" w:rsidRPr="003C7733">
              <w:rPr>
                <w:rFonts w:eastAsia="Calibri"/>
              </w:rPr>
              <w:t>;</w:t>
            </w:r>
          </w:p>
          <w:p w14:paraId="02372172" w14:textId="780DEB7C" w:rsidR="00A4294A" w:rsidRPr="00E343E4" w:rsidRDefault="00270074" w:rsidP="00E343E4">
            <w:pPr>
              <w:widowControl w:val="0"/>
              <w:autoSpaceDE w:val="0"/>
              <w:autoSpaceDN w:val="0"/>
              <w:adjustRightInd w:val="0"/>
              <w:jc w:val="both"/>
              <w:rPr>
                <w:rFonts w:eastAsia="Calibri"/>
              </w:rPr>
            </w:pPr>
            <w:r w:rsidRPr="003C7733">
              <w:rPr>
                <w:rFonts w:eastAsia="Calibri"/>
              </w:rPr>
              <w:lastRenderedPageBreak/>
              <w:t>14</w:t>
            </w:r>
            <w:r w:rsidR="005D6206" w:rsidRPr="003C7733">
              <w:rPr>
                <w:rFonts w:eastAsia="Calibri"/>
              </w:rPr>
              <w:t>.</w:t>
            </w:r>
            <w:r w:rsidR="00D718C8" w:rsidRPr="003C7733">
              <w:rPr>
                <w:rFonts w:eastAsia="Calibri"/>
              </w:rPr>
              <w:t xml:space="preserve"> </w:t>
            </w:r>
            <w:r w:rsidRPr="003C7733">
              <w:rPr>
                <w:rFonts w:eastAsia="Calibri"/>
              </w:rPr>
              <w:t>19+795</w:t>
            </w:r>
            <w:r w:rsidR="00D718C8" w:rsidRPr="003C7733">
              <w:rPr>
                <w:rFonts w:eastAsia="Calibri"/>
              </w:rPr>
              <w:t xml:space="preserve"> </w:t>
            </w:r>
            <w:r w:rsidRPr="003C7733">
              <w:rPr>
                <w:rFonts w:eastAsia="Calibri"/>
              </w:rPr>
              <w:t>Pasaj peste drum local</w:t>
            </w:r>
            <w:r w:rsidR="00D718C8" w:rsidRPr="003C7733">
              <w:rPr>
                <w:rFonts w:eastAsia="Calibri"/>
              </w:rPr>
              <w:t>.</w:t>
            </w:r>
          </w:p>
          <w:p w14:paraId="180AD627" w14:textId="77777777" w:rsidR="005A7893" w:rsidRPr="003C7733" w:rsidRDefault="0070679B" w:rsidP="005A7893">
            <w:pPr>
              <w:jc w:val="both"/>
              <w:rPr>
                <w:rFonts w:eastAsia="Calibri"/>
                <w:b/>
                <w:shd w:val="clear" w:color="auto" w:fill="FFFFFF"/>
              </w:rPr>
            </w:pPr>
            <w:r w:rsidRPr="003C7733">
              <w:rPr>
                <w:rFonts w:eastAsia="Calibri"/>
                <w:b/>
                <w:shd w:val="clear" w:color="auto" w:fill="FFFFFF"/>
              </w:rPr>
              <w:t xml:space="preserve">           </w:t>
            </w:r>
            <w:proofErr w:type="spellStart"/>
            <w:r w:rsidR="005A7893" w:rsidRPr="003C7733">
              <w:rPr>
                <w:rFonts w:eastAsia="Calibri"/>
                <w:b/>
                <w:shd w:val="clear" w:color="auto" w:fill="FFFFFF"/>
              </w:rPr>
              <w:t>Lucrari</w:t>
            </w:r>
            <w:proofErr w:type="spellEnd"/>
            <w:r w:rsidR="005A7893" w:rsidRPr="003C7733">
              <w:rPr>
                <w:rFonts w:eastAsia="Calibri"/>
                <w:b/>
                <w:shd w:val="clear" w:color="auto" w:fill="FFFFFF"/>
              </w:rPr>
              <w:t xml:space="preserve"> structuri:</w:t>
            </w:r>
          </w:p>
          <w:p w14:paraId="72C65170" w14:textId="77777777" w:rsidR="005A7893" w:rsidRPr="003C7733" w:rsidRDefault="0070679B" w:rsidP="005A7893">
            <w:pPr>
              <w:jc w:val="both"/>
              <w:rPr>
                <w:rFonts w:eastAsia="Calibri"/>
                <w:shd w:val="clear" w:color="auto" w:fill="FFFFFF"/>
                <w:lang w:val="en-US"/>
              </w:rPr>
            </w:pPr>
            <w:r w:rsidRPr="003C7733">
              <w:rPr>
                <w:rFonts w:eastAsia="Calibri"/>
                <w:b/>
                <w:bCs/>
                <w:shd w:val="clear" w:color="auto" w:fill="FFFFFF"/>
                <w:lang w:val="en-US"/>
              </w:rPr>
              <w:t xml:space="preserve">           </w:t>
            </w:r>
            <w:proofErr w:type="spellStart"/>
            <w:r w:rsidR="005A7893" w:rsidRPr="003C7733">
              <w:rPr>
                <w:rFonts w:eastAsia="Calibri"/>
                <w:b/>
                <w:bCs/>
                <w:shd w:val="clear" w:color="auto" w:fill="FFFFFF"/>
                <w:lang w:val="en-US"/>
              </w:rPr>
              <w:t>Alcătuirea</w:t>
            </w:r>
            <w:proofErr w:type="spellEnd"/>
            <w:r w:rsidR="005A7893" w:rsidRPr="003C7733">
              <w:rPr>
                <w:rFonts w:eastAsia="Calibri"/>
                <w:b/>
                <w:bCs/>
                <w:shd w:val="clear" w:color="auto" w:fill="FFFFFF"/>
                <w:lang w:val="en-US"/>
              </w:rPr>
              <w:t xml:space="preserve"> </w:t>
            </w:r>
            <w:proofErr w:type="spellStart"/>
            <w:r w:rsidR="005A7893" w:rsidRPr="003C7733">
              <w:rPr>
                <w:rFonts w:eastAsia="Calibri"/>
                <w:b/>
                <w:bCs/>
                <w:shd w:val="clear" w:color="auto" w:fill="FFFFFF"/>
                <w:lang w:val="en-US"/>
              </w:rPr>
              <w:t>căii</w:t>
            </w:r>
            <w:proofErr w:type="spellEnd"/>
            <w:r w:rsidRPr="003C7733">
              <w:rPr>
                <w:rFonts w:eastAsia="Calibri"/>
                <w:b/>
                <w:bCs/>
                <w:shd w:val="clear" w:color="auto" w:fill="FFFFFF"/>
                <w:lang w:val="en-US"/>
              </w:rPr>
              <w:t xml:space="preserve"> - </w:t>
            </w:r>
            <w:r w:rsidR="005A7893" w:rsidRPr="003C7733">
              <w:rPr>
                <w:rFonts w:eastAsia="Calibri"/>
                <w:shd w:val="clear" w:color="auto" w:fill="FFFFFF"/>
                <w:lang w:val="en-US"/>
              </w:rPr>
              <w:t xml:space="preserve">4.00 cm </w:t>
            </w:r>
            <w:proofErr w:type="spellStart"/>
            <w:r w:rsidR="005A7893" w:rsidRPr="003C7733">
              <w:rPr>
                <w:rFonts w:eastAsia="Calibri"/>
                <w:shd w:val="clear" w:color="auto" w:fill="FFFFFF"/>
                <w:lang w:val="en-US"/>
              </w:rPr>
              <w:t>strat</w:t>
            </w:r>
            <w:proofErr w:type="spellEnd"/>
            <w:r w:rsidR="005A7893" w:rsidRPr="003C7733">
              <w:rPr>
                <w:rFonts w:eastAsia="Calibri"/>
                <w:shd w:val="clear" w:color="auto" w:fill="FFFFFF"/>
                <w:lang w:val="en-US"/>
              </w:rPr>
              <w:t xml:space="preserve"> de </w:t>
            </w:r>
            <w:proofErr w:type="spellStart"/>
            <w:r w:rsidR="005A7893" w:rsidRPr="003C7733">
              <w:rPr>
                <w:rFonts w:eastAsia="Calibri"/>
                <w:shd w:val="clear" w:color="auto" w:fill="FFFFFF"/>
                <w:lang w:val="en-US"/>
              </w:rPr>
              <w:t>uzură</w:t>
            </w:r>
            <w:proofErr w:type="spellEnd"/>
            <w:r w:rsidR="005A7893" w:rsidRPr="003C7733">
              <w:rPr>
                <w:rFonts w:eastAsia="Calibri"/>
                <w:shd w:val="clear" w:color="auto" w:fill="FFFFFF"/>
                <w:lang w:val="en-US"/>
              </w:rPr>
              <w:t xml:space="preserve"> din MAS16; 4.00 cm </w:t>
            </w:r>
            <w:proofErr w:type="spellStart"/>
            <w:r w:rsidR="005A7893" w:rsidRPr="003C7733">
              <w:rPr>
                <w:rFonts w:eastAsia="Calibri"/>
                <w:shd w:val="clear" w:color="auto" w:fill="FFFFFF"/>
                <w:lang w:val="en-US"/>
              </w:rPr>
              <w:t>strat</w:t>
            </w:r>
            <w:proofErr w:type="spellEnd"/>
            <w:r w:rsidR="005A7893" w:rsidRPr="003C7733">
              <w:rPr>
                <w:rFonts w:eastAsia="Calibri"/>
                <w:shd w:val="clear" w:color="auto" w:fill="FFFFFF"/>
                <w:lang w:val="en-US"/>
              </w:rPr>
              <w:t xml:space="preserve"> de </w:t>
            </w:r>
            <w:proofErr w:type="spellStart"/>
            <w:r w:rsidR="005A7893" w:rsidRPr="003C7733">
              <w:rPr>
                <w:rFonts w:eastAsia="Calibri"/>
                <w:shd w:val="clear" w:color="auto" w:fill="FFFFFF"/>
                <w:lang w:val="en-US"/>
              </w:rPr>
              <w:t>legătură</w:t>
            </w:r>
            <w:proofErr w:type="spellEnd"/>
            <w:r w:rsidR="005A7893" w:rsidRPr="003C7733">
              <w:rPr>
                <w:rFonts w:eastAsia="Calibri"/>
                <w:shd w:val="clear" w:color="auto" w:fill="FFFFFF"/>
                <w:lang w:val="en-US"/>
              </w:rPr>
              <w:t xml:space="preserve"> din BAP16; 3.00 cm </w:t>
            </w:r>
            <w:proofErr w:type="spellStart"/>
            <w:r w:rsidR="005A7893" w:rsidRPr="003C7733">
              <w:rPr>
                <w:rFonts w:eastAsia="Calibri"/>
                <w:shd w:val="clear" w:color="auto" w:fill="FFFFFF"/>
                <w:lang w:val="en-US"/>
              </w:rPr>
              <w:t>strat</w:t>
            </w:r>
            <w:proofErr w:type="spellEnd"/>
            <w:r w:rsidR="005A7893" w:rsidRPr="003C7733">
              <w:rPr>
                <w:rFonts w:eastAsia="Calibri"/>
                <w:shd w:val="clear" w:color="auto" w:fill="FFFFFF"/>
                <w:lang w:val="en-US"/>
              </w:rPr>
              <w:t xml:space="preserve"> de </w:t>
            </w:r>
            <w:proofErr w:type="spellStart"/>
            <w:r w:rsidR="005A7893" w:rsidRPr="003C7733">
              <w:rPr>
                <w:rFonts w:eastAsia="Calibri"/>
                <w:shd w:val="clear" w:color="auto" w:fill="FFFFFF"/>
                <w:lang w:val="en-US"/>
              </w:rPr>
              <w:t>protecție</w:t>
            </w:r>
            <w:proofErr w:type="spellEnd"/>
            <w:r w:rsidR="005A7893" w:rsidRPr="003C7733">
              <w:rPr>
                <w:rFonts w:eastAsia="Calibri"/>
                <w:shd w:val="clear" w:color="auto" w:fill="FFFFFF"/>
                <w:lang w:val="en-US"/>
              </w:rPr>
              <w:t xml:space="preserve"> </w:t>
            </w:r>
            <w:proofErr w:type="spellStart"/>
            <w:r w:rsidR="005A7893" w:rsidRPr="003C7733">
              <w:rPr>
                <w:rFonts w:eastAsia="Calibri"/>
                <w:shd w:val="clear" w:color="auto" w:fill="FFFFFF"/>
                <w:lang w:val="en-US"/>
              </w:rPr>
              <w:t>hidroizolație</w:t>
            </w:r>
            <w:proofErr w:type="spellEnd"/>
            <w:r w:rsidR="005A7893" w:rsidRPr="003C7733">
              <w:rPr>
                <w:rFonts w:eastAsia="Calibri"/>
                <w:shd w:val="clear" w:color="auto" w:fill="FFFFFF"/>
                <w:lang w:val="en-US"/>
              </w:rPr>
              <w:t xml:space="preserve"> din BA8.</w:t>
            </w:r>
          </w:p>
          <w:p w14:paraId="3D2F1A2B" w14:textId="77777777" w:rsidR="005A7893" w:rsidRPr="003C7733" w:rsidRDefault="005A7893" w:rsidP="005A7893">
            <w:pPr>
              <w:jc w:val="both"/>
              <w:rPr>
                <w:rFonts w:eastAsia="Calibri"/>
                <w:shd w:val="clear" w:color="auto" w:fill="FFFFFF"/>
                <w:lang w:val="en-US"/>
              </w:rPr>
            </w:pPr>
            <w:proofErr w:type="spellStart"/>
            <w:r w:rsidRPr="003C7733">
              <w:rPr>
                <w:rFonts w:eastAsia="Calibri"/>
                <w:shd w:val="clear" w:color="auto" w:fill="FFFFFF"/>
                <w:lang w:val="en-US"/>
              </w:rPr>
              <w:t>În</w:t>
            </w:r>
            <w:proofErr w:type="spellEnd"/>
            <w:r w:rsidRPr="003C7733">
              <w:rPr>
                <w:rFonts w:eastAsia="Calibri"/>
                <w:shd w:val="clear" w:color="auto" w:fill="FFFFFF"/>
                <w:lang w:val="en-US"/>
              </w:rPr>
              <w:t xml:space="preserve"> </w:t>
            </w:r>
            <w:proofErr w:type="spellStart"/>
            <w:r w:rsidRPr="003C7733">
              <w:rPr>
                <w:rFonts w:eastAsia="Calibri"/>
                <w:shd w:val="clear" w:color="auto" w:fill="FFFFFF"/>
                <w:lang w:val="en-US"/>
              </w:rPr>
              <w:t>sens</w:t>
            </w:r>
            <w:proofErr w:type="spellEnd"/>
            <w:r w:rsidRPr="003C7733">
              <w:rPr>
                <w:rFonts w:eastAsia="Calibri"/>
                <w:shd w:val="clear" w:color="auto" w:fill="FFFFFF"/>
                <w:lang w:val="en-US"/>
              </w:rPr>
              <w:t xml:space="preserve"> transversal, </w:t>
            </w:r>
            <w:proofErr w:type="spellStart"/>
            <w:r w:rsidRPr="003C7733">
              <w:rPr>
                <w:rFonts w:eastAsia="Calibri"/>
                <w:shd w:val="clear" w:color="auto" w:fill="FFFFFF"/>
                <w:lang w:val="en-US"/>
              </w:rPr>
              <w:t>lățimea</w:t>
            </w:r>
            <w:proofErr w:type="spellEnd"/>
            <w:r w:rsidRPr="003C7733">
              <w:rPr>
                <w:rFonts w:eastAsia="Calibri"/>
                <w:shd w:val="clear" w:color="auto" w:fill="FFFFFF"/>
                <w:lang w:val="en-US"/>
              </w:rPr>
              <w:t xml:space="preserve"> </w:t>
            </w:r>
            <w:proofErr w:type="spellStart"/>
            <w:r w:rsidRPr="003C7733">
              <w:rPr>
                <w:rFonts w:eastAsia="Calibri"/>
                <w:shd w:val="clear" w:color="auto" w:fill="FFFFFF"/>
                <w:lang w:val="en-US"/>
              </w:rPr>
              <w:t>totală</w:t>
            </w:r>
            <w:proofErr w:type="spellEnd"/>
            <w:r w:rsidRPr="003C7733">
              <w:rPr>
                <w:rFonts w:eastAsia="Calibri"/>
                <w:shd w:val="clear" w:color="auto" w:fill="FFFFFF"/>
                <w:lang w:val="en-US"/>
              </w:rPr>
              <w:t xml:space="preserve"> </w:t>
            </w:r>
            <w:proofErr w:type="spellStart"/>
            <w:r w:rsidRPr="003C7733">
              <w:rPr>
                <w:rFonts w:eastAsia="Calibri"/>
                <w:shd w:val="clear" w:color="auto" w:fill="FFFFFF"/>
                <w:lang w:val="en-US"/>
              </w:rPr>
              <w:t>prevăzută</w:t>
            </w:r>
            <w:proofErr w:type="spellEnd"/>
            <w:r w:rsidRPr="003C7733">
              <w:rPr>
                <w:rFonts w:eastAsia="Calibri"/>
                <w:shd w:val="clear" w:color="auto" w:fill="FFFFFF"/>
                <w:lang w:val="en-US"/>
              </w:rPr>
              <w:t xml:space="preserve"> la </w:t>
            </w:r>
            <w:proofErr w:type="spellStart"/>
            <w:r w:rsidRPr="003C7733">
              <w:rPr>
                <w:rFonts w:eastAsia="Calibri"/>
                <w:shd w:val="clear" w:color="auto" w:fill="FFFFFF"/>
                <w:lang w:val="en-US"/>
              </w:rPr>
              <w:t>structuri</w:t>
            </w:r>
            <w:proofErr w:type="spellEnd"/>
            <w:r w:rsidRPr="003C7733">
              <w:rPr>
                <w:rFonts w:eastAsia="Calibri"/>
                <w:shd w:val="clear" w:color="auto" w:fill="FFFFFF"/>
                <w:lang w:val="en-US"/>
              </w:rPr>
              <w:t xml:space="preserve"> </w:t>
            </w:r>
            <w:proofErr w:type="spellStart"/>
            <w:r w:rsidRPr="003C7733">
              <w:rPr>
                <w:rFonts w:eastAsia="Calibri"/>
                <w:shd w:val="clear" w:color="auto" w:fill="FFFFFF"/>
                <w:lang w:val="en-US"/>
              </w:rPr>
              <w:t>este</w:t>
            </w:r>
            <w:proofErr w:type="spellEnd"/>
            <w:r w:rsidRPr="003C7733">
              <w:rPr>
                <w:rFonts w:eastAsia="Calibri"/>
                <w:shd w:val="clear" w:color="auto" w:fill="FFFFFF"/>
                <w:lang w:val="en-US"/>
              </w:rPr>
              <w:t xml:space="preserve"> 11.30 m, din care 7.80 m </w:t>
            </w:r>
            <w:proofErr w:type="spellStart"/>
            <w:r w:rsidRPr="003C7733">
              <w:rPr>
                <w:rFonts w:eastAsia="Calibri"/>
                <w:shd w:val="clear" w:color="auto" w:fill="FFFFFF"/>
                <w:lang w:val="en-US"/>
              </w:rPr>
              <w:t>parte</w:t>
            </w:r>
            <w:proofErr w:type="spellEnd"/>
            <w:r w:rsidRPr="003C7733">
              <w:rPr>
                <w:rFonts w:eastAsia="Calibri"/>
                <w:shd w:val="clear" w:color="auto" w:fill="FFFFFF"/>
                <w:lang w:val="en-US"/>
              </w:rPr>
              <w:t xml:space="preserve"> </w:t>
            </w:r>
            <w:proofErr w:type="spellStart"/>
            <w:r w:rsidRPr="003C7733">
              <w:rPr>
                <w:rFonts w:eastAsia="Calibri"/>
                <w:shd w:val="clear" w:color="auto" w:fill="FFFFFF"/>
                <w:lang w:val="en-US"/>
              </w:rPr>
              <w:t>carosabilă</w:t>
            </w:r>
            <w:proofErr w:type="spellEnd"/>
            <w:r w:rsidRPr="003C7733">
              <w:rPr>
                <w:rFonts w:eastAsia="Calibri"/>
                <w:shd w:val="clear" w:color="auto" w:fill="FFFFFF"/>
                <w:lang w:val="en-US"/>
              </w:rPr>
              <w:t xml:space="preserve">, </w:t>
            </w:r>
            <w:proofErr w:type="spellStart"/>
            <w:r w:rsidRPr="003C7733">
              <w:rPr>
                <w:rFonts w:eastAsia="Calibri"/>
                <w:shd w:val="clear" w:color="auto" w:fill="FFFFFF"/>
                <w:lang w:val="en-US"/>
              </w:rPr>
              <w:t>respectiv</w:t>
            </w:r>
            <w:proofErr w:type="spellEnd"/>
            <w:r w:rsidRPr="003C7733">
              <w:rPr>
                <w:rFonts w:eastAsia="Calibri"/>
                <w:shd w:val="clear" w:color="auto" w:fill="FFFFFF"/>
                <w:lang w:val="en-US"/>
              </w:rPr>
              <w:t xml:space="preserve"> </w:t>
            </w:r>
            <w:proofErr w:type="spellStart"/>
            <w:r w:rsidRPr="003C7733">
              <w:rPr>
                <w:rFonts w:eastAsia="Calibri"/>
                <w:shd w:val="clear" w:color="auto" w:fill="FFFFFF"/>
                <w:lang w:val="en-US"/>
              </w:rPr>
              <w:t>două</w:t>
            </w:r>
            <w:proofErr w:type="spellEnd"/>
            <w:r w:rsidRPr="003C7733">
              <w:rPr>
                <w:rFonts w:eastAsia="Calibri"/>
                <w:shd w:val="clear" w:color="auto" w:fill="FFFFFF"/>
                <w:lang w:val="en-US"/>
              </w:rPr>
              <w:t xml:space="preserve"> </w:t>
            </w:r>
            <w:proofErr w:type="spellStart"/>
            <w:r w:rsidRPr="003C7733">
              <w:rPr>
                <w:rFonts w:eastAsia="Calibri"/>
                <w:shd w:val="clear" w:color="auto" w:fill="FFFFFF"/>
                <w:lang w:val="en-US"/>
              </w:rPr>
              <w:t>trotuare</w:t>
            </w:r>
            <w:proofErr w:type="spellEnd"/>
            <w:r w:rsidRPr="003C7733">
              <w:rPr>
                <w:rFonts w:eastAsia="Calibri"/>
                <w:shd w:val="clear" w:color="auto" w:fill="FFFFFF"/>
                <w:lang w:val="en-US"/>
              </w:rPr>
              <w:t xml:space="preserve"> a </w:t>
            </w:r>
            <w:proofErr w:type="spellStart"/>
            <w:r w:rsidRPr="003C7733">
              <w:rPr>
                <w:rFonts w:eastAsia="Calibri"/>
                <w:shd w:val="clear" w:color="auto" w:fill="FFFFFF"/>
                <w:lang w:val="en-US"/>
              </w:rPr>
              <w:t>câte</w:t>
            </w:r>
            <w:proofErr w:type="spellEnd"/>
            <w:r w:rsidRPr="003C7733">
              <w:rPr>
                <w:rFonts w:eastAsia="Calibri"/>
                <w:shd w:val="clear" w:color="auto" w:fill="FFFFFF"/>
                <w:lang w:val="en-US"/>
              </w:rPr>
              <w:t xml:space="preserve"> 1.50 m (1.00 m </w:t>
            </w:r>
            <w:proofErr w:type="spellStart"/>
            <w:r w:rsidRPr="003C7733">
              <w:rPr>
                <w:rFonts w:eastAsia="Calibri"/>
                <w:shd w:val="clear" w:color="auto" w:fill="FFFFFF"/>
                <w:lang w:val="en-US"/>
              </w:rPr>
              <w:t>lățime</w:t>
            </w:r>
            <w:proofErr w:type="spellEnd"/>
            <w:r w:rsidRPr="003C7733">
              <w:rPr>
                <w:rFonts w:eastAsia="Calibri"/>
                <w:shd w:val="clear" w:color="auto" w:fill="FFFFFF"/>
                <w:lang w:val="en-US"/>
              </w:rPr>
              <w:t xml:space="preserve"> </w:t>
            </w:r>
            <w:proofErr w:type="spellStart"/>
            <w:r w:rsidRPr="003C7733">
              <w:rPr>
                <w:rFonts w:eastAsia="Calibri"/>
                <w:shd w:val="clear" w:color="auto" w:fill="FFFFFF"/>
                <w:lang w:val="en-US"/>
              </w:rPr>
              <w:t>utilă</w:t>
            </w:r>
            <w:proofErr w:type="spellEnd"/>
            <w:r w:rsidRPr="003C7733">
              <w:rPr>
                <w:rFonts w:eastAsia="Calibri"/>
                <w:shd w:val="clear" w:color="auto" w:fill="FFFFFF"/>
                <w:lang w:val="en-US"/>
              </w:rPr>
              <w:t>).</w:t>
            </w:r>
          </w:p>
          <w:p w14:paraId="530BAD6D" w14:textId="77777777" w:rsidR="005A7893" w:rsidRPr="003C7733" w:rsidRDefault="0070679B" w:rsidP="005A7893">
            <w:pPr>
              <w:jc w:val="both"/>
              <w:rPr>
                <w:rFonts w:eastAsia="Calibri"/>
                <w:shd w:val="clear" w:color="auto" w:fill="FFFFFF"/>
                <w:lang w:val="en-US"/>
              </w:rPr>
            </w:pPr>
            <w:r w:rsidRPr="003C7733">
              <w:rPr>
                <w:rFonts w:eastAsia="Calibri"/>
                <w:b/>
                <w:bCs/>
                <w:shd w:val="clear" w:color="auto" w:fill="FFFFFF"/>
                <w:lang w:val="en-US"/>
              </w:rPr>
              <w:t xml:space="preserve">            </w:t>
            </w:r>
            <w:proofErr w:type="spellStart"/>
            <w:r w:rsidR="005A7893" w:rsidRPr="003C7733">
              <w:rPr>
                <w:rFonts w:eastAsia="Calibri"/>
                <w:b/>
                <w:bCs/>
                <w:shd w:val="clear" w:color="auto" w:fill="FFFFFF"/>
                <w:lang w:val="en-US"/>
              </w:rPr>
              <w:t>Alcătuirea</w:t>
            </w:r>
            <w:proofErr w:type="spellEnd"/>
            <w:r w:rsidR="005A7893" w:rsidRPr="003C7733">
              <w:rPr>
                <w:rFonts w:eastAsia="Calibri"/>
                <w:b/>
                <w:bCs/>
                <w:shd w:val="clear" w:color="auto" w:fill="FFFFFF"/>
                <w:lang w:val="en-US"/>
              </w:rPr>
              <w:t xml:space="preserve"> </w:t>
            </w:r>
            <w:proofErr w:type="spellStart"/>
            <w:r w:rsidR="005A7893" w:rsidRPr="003C7733">
              <w:rPr>
                <w:rFonts w:eastAsia="Calibri"/>
                <w:b/>
                <w:bCs/>
                <w:shd w:val="clear" w:color="auto" w:fill="FFFFFF"/>
                <w:lang w:val="en-US"/>
              </w:rPr>
              <w:t>căii</w:t>
            </w:r>
            <w:proofErr w:type="spellEnd"/>
            <w:r w:rsidR="005A7893" w:rsidRPr="003C7733">
              <w:rPr>
                <w:rFonts w:eastAsia="Calibri"/>
                <w:b/>
                <w:bCs/>
                <w:shd w:val="clear" w:color="auto" w:fill="FFFFFF"/>
                <w:lang w:val="en-US"/>
              </w:rPr>
              <w:t xml:space="preserve"> pe </w:t>
            </w:r>
            <w:proofErr w:type="spellStart"/>
            <w:r w:rsidR="005A7893" w:rsidRPr="003C7733">
              <w:rPr>
                <w:rFonts w:eastAsia="Calibri"/>
                <w:b/>
                <w:bCs/>
                <w:shd w:val="clear" w:color="auto" w:fill="FFFFFF"/>
                <w:lang w:val="en-US"/>
              </w:rPr>
              <w:t>trotuare</w:t>
            </w:r>
            <w:proofErr w:type="spellEnd"/>
            <w:r w:rsidRPr="003C7733">
              <w:rPr>
                <w:rFonts w:eastAsia="Calibri"/>
                <w:b/>
                <w:bCs/>
                <w:shd w:val="clear" w:color="auto" w:fill="FFFFFF"/>
                <w:lang w:val="en-US"/>
              </w:rPr>
              <w:t xml:space="preserve"> - </w:t>
            </w:r>
            <w:r w:rsidR="005A7893" w:rsidRPr="003C7733">
              <w:rPr>
                <w:rFonts w:eastAsia="Calibri"/>
                <w:shd w:val="clear" w:color="auto" w:fill="FFFFFF"/>
                <w:lang w:val="en-US"/>
              </w:rPr>
              <w:t xml:space="preserve">3.00 cm BA8; 30.00 cm </w:t>
            </w:r>
            <w:proofErr w:type="spellStart"/>
            <w:r w:rsidR="005A7893" w:rsidRPr="003C7733">
              <w:rPr>
                <w:rFonts w:eastAsia="Calibri"/>
                <w:shd w:val="clear" w:color="auto" w:fill="FFFFFF"/>
                <w:lang w:val="en-US"/>
              </w:rPr>
              <w:t>umplutură</w:t>
            </w:r>
            <w:proofErr w:type="spellEnd"/>
            <w:r w:rsidR="005A7893" w:rsidRPr="003C7733">
              <w:rPr>
                <w:rFonts w:eastAsia="Calibri"/>
                <w:shd w:val="clear" w:color="auto" w:fill="FFFFFF"/>
                <w:lang w:val="en-US"/>
              </w:rPr>
              <w:t xml:space="preserve"> din </w:t>
            </w:r>
            <w:proofErr w:type="spellStart"/>
            <w:r w:rsidR="005A7893" w:rsidRPr="003C7733">
              <w:rPr>
                <w:rFonts w:eastAsia="Calibri"/>
                <w:shd w:val="clear" w:color="auto" w:fill="FFFFFF"/>
                <w:lang w:val="en-US"/>
              </w:rPr>
              <w:t>beton</w:t>
            </w:r>
            <w:proofErr w:type="spellEnd"/>
            <w:r w:rsidR="005A7893" w:rsidRPr="003C7733">
              <w:rPr>
                <w:rFonts w:eastAsia="Calibri"/>
                <w:shd w:val="clear" w:color="auto" w:fill="FFFFFF"/>
                <w:lang w:val="en-US"/>
              </w:rPr>
              <w:t xml:space="preserve"> C30/37. Partea </w:t>
            </w:r>
            <w:proofErr w:type="spellStart"/>
            <w:r w:rsidR="005A7893" w:rsidRPr="003C7733">
              <w:rPr>
                <w:rFonts w:eastAsia="Calibri"/>
                <w:shd w:val="clear" w:color="auto" w:fill="FFFFFF"/>
                <w:lang w:val="en-US"/>
              </w:rPr>
              <w:t>carosabilă</w:t>
            </w:r>
            <w:proofErr w:type="spellEnd"/>
            <w:r w:rsidR="005A7893" w:rsidRPr="003C7733">
              <w:rPr>
                <w:rFonts w:eastAsia="Calibri"/>
                <w:shd w:val="clear" w:color="auto" w:fill="FFFFFF"/>
                <w:lang w:val="en-US"/>
              </w:rPr>
              <w:t xml:space="preserve"> </w:t>
            </w:r>
            <w:proofErr w:type="spellStart"/>
            <w:r w:rsidR="005A7893" w:rsidRPr="003C7733">
              <w:rPr>
                <w:rFonts w:eastAsia="Calibri"/>
                <w:shd w:val="clear" w:color="auto" w:fill="FFFFFF"/>
                <w:lang w:val="en-US"/>
              </w:rPr>
              <w:t>este</w:t>
            </w:r>
            <w:proofErr w:type="spellEnd"/>
            <w:r w:rsidR="005A7893" w:rsidRPr="003C7733">
              <w:rPr>
                <w:rFonts w:eastAsia="Calibri"/>
                <w:shd w:val="clear" w:color="auto" w:fill="FFFFFF"/>
                <w:lang w:val="en-US"/>
              </w:rPr>
              <w:t xml:space="preserve"> </w:t>
            </w:r>
            <w:proofErr w:type="spellStart"/>
            <w:r w:rsidR="005A7893" w:rsidRPr="003C7733">
              <w:rPr>
                <w:rFonts w:eastAsia="Calibri"/>
                <w:shd w:val="clear" w:color="auto" w:fill="FFFFFF"/>
                <w:lang w:val="en-US"/>
              </w:rPr>
              <w:t>prevăzută</w:t>
            </w:r>
            <w:proofErr w:type="spellEnd"/>
            <w:r w:rsidR="005A7893" w:rsidRPr="003C7733">
              <w:rPr>
                <w:rFonts w:eastAsia="Calibri"/>
                <w:shd w:val="clear" w:color="auto" w:fill="FFFFFF"/>
                <w:lang w:val="en-US"/>
              </w:rPr>
              <w:t xml:space="preserve"> cu </w:t>
            </w:r>
            <w:proofErr w:type="spellStart"/>
            <w:r w:rsidR="005A7893" w:rsidRPr="003C7733">
              <w:rPr>
                <w:rFonts w:eastAsia="Calibri"/>
                <w:shd w:val="clear" w:color="auto" w:fill="FFFFFF"/>
                <w:lang w:val="en-US"/>
              </w:rPr>
              <w:t>parapete</w:t>
            </w:r>
            <w:proofErr w:type="spellEnd"/>
            <w:r w:rsidR="005A7893" w:rsidRPr="003C7733">
              <w:rPr>
                <w:rFonts w:eastAsia="Calibri"/>
                <w:shd w:val="clear" w:color="auto" w:fill="FFFFFF"/>
                <w:lang w:val="en-US"/>
              </w:rPr>
              <w:t xml:space="preserve"> tip H4b-W4, </w:t>
            </w:r>
            <w:proofErr w:type="spellStart"/>
            <w:r w:rsidR="005A7893" w:rsidRPr="003C7733">
              <w:rPr>
                <w:rFonts w:eastAsia="Calibri"/>
                <w:shd w:val="clear" w:color="auto" w:fill="FFFFFF"/>
                <w:lang w:val="en-US"/>
              </w:rPr>
              <w:t>respectiv</w:t>
            </w:r>
            <w:proofErr w:type="spellEnd"/>
            <w:r w:rsidR="005A7893" w:rsidRPr="003C7733">
              <w:rPr>
                <w:rFonts w:eastAsia="Calibri"/>
                <w:shd w:val="clear" w:color="auto" w:fill="FFFFFF"/>
                <w:lang w:val="en-US"/>
              </w:rPr>
              <w:t xml:space="preserve"> pe </w:t>
            </w:r>
            <w:proofErr w:type="spellStart"/>
            <w:r w:rsidR="005A7893" w:rsidRPr="003C7733">
              <w:rPr>
                <w:rFonts w:eastAsia="Calibri"/>
                <w:shd w:val="clear" w:color="auto" w:fill="FFFFFF"/>
                <w:lang w:val="en-US"/>
              </w:rPr>
              <w:t>bretele</w:t>
            </w:r>
            <w:proofErr w:type="spellEnd"/>
            <w:r w:rsidR="005A7893" w:rsidRPr="003C7733">
              <w:rPr>
                <w:rFonts w:eastAsia="Calibri"/>
                <w:shd w:val="clear" w:color="auto" w:fill="FFFFFF"/>
                <w:lang w:val="en-US"/>
              </w:rPr>
              <w:t xml:space="preserve"> de tip H4b-W2. La </w:t>
            </w:r>
            <w:proofErr w:type="spellStart"/>
            <w:r w:rsidR="005A7893" w:rsidRPr="003C7733">
              <w:rPr>
                <w:rFonts w:eastAsia="Calibri"/>
                <w:shd w:val="clear" w:color="auto" w:fill="FFFFFF"/>
                <w:lang w:val="en-US"/>
              </w:rPr>
              <w:t>exteriorul</w:t>
            </w:r>
            <w:proofErr w:type="spellEnd"/>
            <w:r w:rsidR="005A7893" w:rsidRPr="003C7733">
              <w:rPr>
                <w:rFonts w:eastAsia="Calibri"/>
                <w:shd w:val="clear" w:color="auto" w:fill="FFFFFF"/>
                <w:lang w:val="en-US"/>
              </w:rPr>
              <w:t xml:space="preserve"> </w:t>
            </w:r>
            <w:proofErr w:type="spellStart"/>
            <w:r w:rsidR="005A7893" w:rsidRPr="003C7733">
              <w:rPr>
                <w:rFonts w:eastAsia="Calibri"/>
                <w:shd w:val="clear" w:color="auto" w:fill="FFFFFF"/>
                <w:lang w:val="en-US"/>
              </w:rPr>
              <w:t>trotuarului</w:t>
            </w:r>
            <w:proofErr w:type="spellEnd"/>
            <w:r w:rsidR="005A7893" w:rsidRPr="003C7733">
              <w:rPr>
                <w:rFonts w:eastAsia="Calibri"/>
                <w:shd w:val="clear" w:color="auto" w:fill="FFFFFF"/>
                <w:lang w:val="en-US"/>
              </w:rPr>
              <w:t xml:space="preserve"> se </w:t>
            </w:r>
            <w:proofErr w:type="spellStart"/>
            <w:r w:rsidR="005A7893" w:rsidRPr="003C7733">
              <w:rPr>
                <w:rFonts w:eastAsia="Calibri"/>
                <w:shd w:val="clear" w:color="auto" w:fill="FFFFFF"/>
                <w:lang w:val="en-US"/>
              </w:rPr>
              <w:t>amplasează</w:t>
            </w:r>
            <w:proofErr w:type="spellEnd"/>
            <w:r w:rsidR="005A7893" w:rsidRPr="003C7733">
              <w:rPr>
                <w:rFonts w:eastAsia="Calibri"/>
                <w:shd w:val="clear" w:color="auto" w:fill="FFFFFF"/>
                <w:lang w:val="en-US"/>
              </w:rPr>
              <w:t xml:space="preserve"> parapet </w:t>
            </w:r>
            <w:proofErr w:type="spellStart"/>
            <w:r w:rsidR="005A7893" w:rsidRPr="003C7733">
              <w:rPr>
                <w:rFonts w:eastAsia="Calibri"/>
                <w:shd w:val="clear" w:color="auto" w:fill="FFFFFF"/>
                <w:lang w:val="en-US"/>
              </w:rPr>
              <w:t>pietonal</w:t>
            </w:r>
            <w:proofErr w:type="spellEnd"/>
            <w:r w:rsidR="005A7893" w:rsidRPr="003C7733">
              <w:rPr>
                <w:rFonts w:eastAsia="Calibri"/>
                <w:shd w:val="clear" w:color="auto" w:fill="FFFFFF"/>
                <w:lang w:val="en-US"/>
              </w:rPr>
              <w:t xml:space="preserve"> cu </w:t>
            </w:r>
            <w:proofErr w:type="spellStart"/>
            <w:r w:rsidR="005A7893" w:rsidRPr="003C7733">
              <w:rPr>
                <w:rFonts w:eastAsia="Calibri"/>
                <w:shd w:val="clear" w:color="auto" w:fill="FFFFFF"/>
                <w:lang w:val="en-US"/>
              </w:rPr>
              <w:t>înălțimea</w:t>
            </w:r>
            <w:proofErr w:type="spellEnd"/>
            <w:r w:rsidR="005A7893" w:rsidRPr="003C7733">
              <w:rPr>
                <w:rFonts w:eastAsia="Calibri"/>
                <w:shd w:val="clear" w:color="auto" w:fill="FFFFFF"/>
                <w:lang w:val="en-US"/>
              </w:rPr>
              <w:t xml:space="preserve"> de 1,00 m, </w:t>
            </w:r>
            <w:proofErr w:type="spellStart"/>
            <w:r w:rsidR="005A7893" w:rsidRPr="003C7733">
              <w:rPr>
                <w:rFonts w:eastAsia="Calibri"/>
                <w:shd w:val="clear" w:color="auto" w:fill="FFFFFF"/>
                <w:lang w:val="en-US"/>
              </w:rPr>
              <w:t>realizat</w:t>
            </w:r>
            <w:proofErr w:type="spellEnd"/>
            <w:r w:rsidR="005A7893" w:rsidRPr="003C7733">
              <w:rPr>
                <w:rFonts w:eastAsia="Calibri"/>
                <w:shd w:val="clear" w:color="auto" w:fill="FFFFFF"/>
                <w:lang w:val="en-US"/>
              </w:rPr>
              <w:t xml:space="preserve"> din profile </w:t>
            </w:r>
            <w:proofErr w:type="spellStart"/>
            <w:r w:rsidR="005A7893" w:rsidRPr="003C7733">
              <w:rPr>
                <w:rFonts w:eastAsia="Calibri"/>
                <w:shd w:val="clear" w:color="auto" w:fill="FFFFFF"/>
                <w:lang w:val="en-US"/>
              </w:rPr>
              <w:t>metalice</w:t>
            </w:r>
            <w:proofErr w:type="spellEnd"/>
            <w:r w:rsidR="005A7893" w:rsidRPr="003C7733">
              <w:rPr>
                <w:rFonts w:eastAsia="Calibri"/>
                <w:shd w:val="clear" w:color="auto" w:fill="FFFFFF"/>
                <w:lang w:val="en-US"/>
              </w:rPr>
              <w:t xml:space="preserve"> </w:t>
            </w:r>
            <w:proofErr w:type="spellStart"/>
            <w:r w:rsidR="005A7893" w:rsidRPr="003C7733">
              <w:rPr>
                <w:rFonts w:eastAsia="Calibri"/>
                <w:shd w:val="clear" w:color="auto" w:fill="FFFFFF"/>
                <w:lang w:val="en-US"/>
              </w:rPr>
              <w:t>deschise</w:t>
            </w:r>
            <w:proofErr w:type="spellEnd"/>
            <w:r w:rsidR="005A7893" w:rsidRPr="003C7733">
              <w:rPr>
                <w:rFonts w:eastAsia="Calibri"/>
                <w:shd w:val="clear" w:color="auto" w:fill="FFFFFF"/>
                <w:lang w:val="en-US"/>
              </w:rPr>
              <w:t xml:space="preserve"> </w:t>
            </w:r>
            <w:proofErr w:type="spellStart"/>
            <w:r w:rsidR="005A7893" w:rsidRPr="003C7733">
              <w:rPr>
                <w:rFonts w:eastAsia="Calibri"/>
                <w:shd w:val="clear" w:color="auto" w:fill="FFFFFF"/>
                <w:lang w:val="en-US"/>
              </w:rPr>
              <w:t>galvanizate</w:t>
            </w:r>
            <w:proofErr w:type="spellEnd"/>
            <w:r w:rsidR="005A7893" w:rsidRPr="003C7733">
              <w:rPr>
                <w:rFonts w:eastAsia="Calibri"/>
                <w:shd w:val="clear" w:color="auto" w:fill="FFFFFF"/>
                <w:lang w:val="en-US"/>
              </w:rPr>
              <w:t>.</w:t>
            </w:r>
          </w:p>
          <w:p w14:paraId="02090538" w14:textId="77777777" w:rsidR="005A7893" w:rsidRPr="003C7733" w:rsidRDefault="00B80BBB" w:rsidP="005A7893">
            <w:pPr>
              <w:jc w:val="both"/>
              <w:rPr>
                <w:rFonts w:eastAsia="Calibri"/>
                <w:shd w:val="clear" w:color="auto" w:fill="FFFFFF"/>
                <w:lang w:val="en-US"/>
              </w:rPr>
            </w:pPr>
            <w:r w:rsidRPr="003C7733">
              <w:rPr>
                <w:rFonts w:eastAsia="Calibri"/>
                <w:shd w:val="clear" w:color="auto" w:fill="FFFFFF"/>
                <w:lang w:val="en-US"/>
              </w:rPr>
              <w:t xml:space="preserve">            </w:t>
            </w:r>
            <w:r w:rsidR="005A7893" w:rsidRPr="003C7733">
              <w:rPr>
                <w:rFonts w:eastAsia="Calibri"/>
                <w:shd w:val="clear" w:color="auto" w:fill="FFFFFF"/>
                <w:lang w:val="en-US"/>
              </w:rPr>
              <w:t xml:space="preserve">Pe </w:t>
            </w:r>
            <w:proofErr w:type="spellStart"/>
            <w:r w:rsidR="005A7893" w:rsidRPr="003C7733">
              <w:rPr>
                <w:rFonts w:eastAsia="Calibri"/>
                <w:shd w:val="clear" w:color="auto" w:fill="FFFFFF"/>
                <w:lang w:val="en-US"/>
              </w:rPr>
              <w:t>pasajele</w:t>
            </w:r>
            <w:proofErr w:type="spellEnd"/>
            <w:r w:rsidR="005A7893" w:rsidRPr="003C7733">
              <w:rPr>
                <w:rFonts w:eastAsia="Calibri"/>
                <w:shd w:val="clear" w:color="auto" w:fill="FFFFFF"/>
                <w:lang w:val="en-US"/>
              </w:rPr>
              <w:t xml:space="preserve"> care </w:t>
            </w:r>
            <w:proofErr w:type="spellStart"/>
            <w:r w:rsidR="005A7893" w:rsidRPr="003C7733">
              <w:rPr>
                <w:rFonts w:eastAsia="Calibri"/>
                <w:shd w:val="clear" w:color="auto" w:fill="FFFFFF"/>
                <w:lang w:val="en-US"/>
              </w:rPr>
              <w:t>traversează</w:t>
            </w:r>
            <w:proofErr w:type="spellEnd"/>
            <w:r w:rsidR="005A7893" w:rsidRPr="003C7733">
              <w:rPr>
                <w:rFonts w:eastAsia="Calibri"/>
                <w:shd w:val="clear" w:color="auto" w:fill="FFFFFF"/>
                <w:lang w:val="en-US"/>
              </w:rPr>
              <w:t xml:space="preserve"> </w:t>
            </w:r>
            <w:proofErr w:type="spellStart"/>
            <w:r w:rsidR="005A7893" w:rsidRPr="003C7733">
              <w:rPr>
                <w:rFonts w:eastAsia="Calibri"/>
                <w:shd w:val="clear" w:color="auto" w:fill="FFFFFF"/>
                <w:lang w:val="en-US"/>
              </w:rPr>
              <w:t>căi</w:t>
            </w:r>
            <w:proofErr w:type="spellEnd"/>
            <w:r w:rsidR="005A7893" w:rsidRPr="003C7733">
              <w:rPr>
                <w:rFonts w:eastAsia="Calibri"/>
                <w:shd w:val="clear" w:color="auto" w:fill="FFFFFF"/>
                <w:lang w:val="en-US"/>
              </w:rPr>
              <w:t xml:space="preserve"> de </w:t>
            </w:r>
            <w:proofErr w:type="spellStart"/>
            <w:r w:rsidR="005A7893" w:rsidRPr="003C7733">
              <w:rPr>
                <w:rFonts w:eastAsia="Calibri"/>
                <w:shd w:val="clear" w:color="auto" w:fill="FFFFFF"/>
                <w:lang w:val="en-US"/>
              </w:rPr>
              <w:t>comunicații</w:t>
            </w:r>
            <w:proofErr w:type="spellEnd"/>
            <w:r w:rsidR="005A7893" w:rsidRPr="003C7733">
              <w:rPr>
                <w:rFonts w:eastAsia="Calibri"/>
                <w:shd w:val="clear" w:color="auto" w:fill="FFFFFF"/>
                <w:lang w:val="en-US"/>
              </w:rPr>
              <w:t xml:space="preserve"> se </w:t>
            </w:r>
            <w:proofErr w:type="spellStart"/>
            <w:r w:rsidR="005A7893" w:rsidRPr="003C7733">
              <w:rPr>
                <w:rFonts w:eastAsia="Calibri"/>
                <w:shd w:val="clear" w:color="auto" w:fill="FFFFFF"/>
                <w:lang w:val="en-US"/>
              </w:rPr>
              <w:t>dispun</w:t>
            </w:r>
            <w:proofErr w:type="spellEnd"/>
            <w:r w:rsidR="005A7893" w:rsidRPr="003C7733">
              <w:rPr>
                <w:rFonts w:eastAsia="Calibri"/>
                <w:shd w:val="clear" w:color="auto" w:fill="FFFFFF"/>
                <w:lang w:val="en-US"/>
              </w:rPr>
              <w:t xml:space="preserve"> </w:t>
            </w:r>
            <w:proofErr w:type="spellStart"/>
            <w:r w:rsidR="005A7893" w:rsidRPr="003C7733">
              <w:rPr>
                <w:rFonts w:eastAsia="Calibri"/>
                <w:shd w:val="clear" w:color="auto" w:fill="FFFFFF"/>
                <w:lang w:val="en-US"/>
              </w:rPr>
              <w:t>panouri</w:t>
            </w:r>
            <w:proofErr w:type="spellEnd"/>
            <w:r w:rsidR="005A7893" w:rsidRPr="003C7733">
              <w:rPr>
                <w:rFonts w:eastAsia="Calibri"/>
                <w:shd w:val="clear" w:color="auto" w:fill="FFFFFF"/>
                <w:lang w:val="en-US"/>
              </w:rPr>
              <w:t xml:space="preserve"> de </w:t>
            </w:r>
            <w:proofErr w:type="spellStart"/>
            <w:r w:rsidR="005A7893" w:rsidRPr="003C7733">
              <w:rPr>
                <w:rFonts w:eastAsia="Calibri"/>
                <w:shd w:val="clear" w:color="auto" w:fill="FFFFFF"/>
                <w:lang w:val="en-US"/>
              </w:rPr>
              <w:t>protecție</w:t>
            </w:r>
            <w:proofErr w:type="spellEnd"/>
            <w:r w:rsidR="005A7893" w:rsidRPr="003C7733">
              <w:rPr>
                <w:rFonts w:eastAsia="Calibri"/>
                <w:shd w:val="clear" w:color="auto" w:fill="FFFFFF"/>
                <w:lang w:val="en-US"/>
              </w:rPr>
              <w:t xml:space="preserve"> cu </w:t>
            </w:r>
            <w:proofErr w:type="spellStart"/>
            <w:r w:rsidR="005A7893" w:rsidRPr="003C7733">
              <w:rPr>
                <w:rFonts w:eastAsia="Calibri"/>
                <w:shd w:val="clear" w:color="auto" w:fill="FFFFFF"/>
                <w:lang w:val="en-US"/>
              </w:rPr>
              <w:t>înălțimea</w:t>
            </w:r>
            <w:proofErr w:type="spellEnd"/>
            <w:r w:rsidR="005A7893" w:rsidRPr="003C7733">
              <w:rPr>
                <w:rFonts w:eastAsia="Calibri"/>
                <w:shd w:val="clear" w:color="auto" w:fill="FFFFFF"/>
                <w:lang w:val="en-US"/>
              </w:rPr>
              <w:t xml:space="preserve"> 2.50 m.</w:t>
            </w:r>
          </w:p>
          <w:bookmarkEnd w:id="3"/>
          <w:p w14:paraId="2F19E7EC" w14:textId="77777777" w:rsidR="005A7893" w:rsidRPr="003C7733" w:rsidRDefault="005A7893" w:rsidP="005A7893">
            <w:pPr>
              <w:ind w:firstLine="720"/>
              <w:jc w:val="both"/>
              <w:rPr>
                <w:lang w:val="en-US"/>
              </w:rPr>
            </w:pPr>
            <w:proofErr w:type="spellStart"/>
            <w:r w:rsidRPr="003C7733">
              <w:rPr>
                <w:lang w:val="en-US"/>
              </w:rPr>
              <w:t>Colectarea</w:t>
            </w:r>
            <w:proofErr w:type="spellEnd"/>
            <w:r w:rsidRPr="003C7733">
              <w:rPr>
                <w:lang w:val="en-US"/>
              </w:rPr>
              <w:t xml:space="preserve"> </w:t>
            </w:r>
            <w:proofErr w:type="spellStart"/>
            <w:r w:rsidRPr="003C7733">
              <w:rPr>
                <w:lang w:val="en-US"/>
              </w:rPr>
              <w:t>și</w:t>
            </w:r>
            <w:proofErr w:type="spellEnd"/>
            <w:r w:rsidRPr="003C7733">
              <w:rPr>
                <w:lang w:val="en-US"/>
              </w:rPr>
              <w:t xml:space="preserve"> </w:t>
            </w:r>
            <w:proofErr w:type="spellStart"/>
            <w:r w:rsidRPr="003C7733">
              <w:rPr>
                <w:lang w:val="en-US"/>
              </w:rPr>
              <w:t>evacuarea</w:t>
            </w:r>
            <w:proofErr w:type="spellEnd"/>
            <w:r w:rsidRPr="003C7733">
              <w:rPr>
                <w:lang w:val="en-US"/>
              </w:rPr>
              <w:t xml:space="preserve"> </w:t>
            </w:r>
            <w:proofErr w:type="spellStart"/>
            <w:r w:rsidRPr="003C7733">
              <w:rPr>
                <w:lang w:val="en-US"/>
              </w:rPr>
              <w:t>apelor</w:t>
            </w:r>
            <w:proofErr w:type="spellEnd"/>
            <w:r w:rsidRPr="003C7733">
              <w:rPr>
                <w:lang w:val="en-US"/>
              </w:rPr>
              <w:t xml:space="preserve"> </w:t>
            </w:r>
            <w:proofErr w:type="spellStart"/>
            <w:r w:rsidRPr="003C7733">
              <w:rPr>
                <w:lang w:val="en-US"/>
              </w:rPr>
              <w:t>pluviale</w:t>
            </w:r>
            <w:proofErr w:type="spellEnd"/>
            <w:r w:rsidRPr="003C7733">
              <w:rPr>
                <w:lang w:val="en-US"/>
              </w:rPr>
              <w:t xml:space="preserve"> de pe </w:t>
            </w:r>
            <w:proofErr w:type="spellStart"/>
            <w:r w:rsidRPr="003C7733">
              <w:rPr>
                <w:lang w:val="en-US"/>
              </w:rPr>
              <w:t>partea</w:t>
            </w:r>
            <w:proofErr w:type="spellEnd"/>
            <w:r w:rsidRPr="003C7733">
              <w:rPr>
                <w:lang w:val="en-US"/>
              </w:rPr>
              <w:t xml:space="preserve"> </w:t>
            </w:r>
            <w:proofErr w:type="spellStart"/>
            <w:r w:rsidRPr="003C7733">
              <w:rPr>
                <w:lang w:val="en-US"/>
              </w:rPr>
              <w:t>carosabilă</w:t>
            </w:r>
            <w:proofErr w:type="spellEnd"/>
            <w:r w:rsidRPr="003C7733">
              <w:rPr>
                <w:lang w:val="en-US"/>
              </w:rPr>
              <w:t xml:space="preserve"> se </w:t>
            </w:r>
            <w:proofErr w:type="spellStart"/>
            <w:r w:rsidRPr="003C7733">
              <w:rPr>
                <w:lang w:val="en-US"/>
              </w:rPr>
              <w:t>realizează</w:t>
            </w:r>
            <w:proofErr w:type="spellEnd"/>
            <w:r w:rsidRPr="003C7733">
              <w:rPr>
                <w:lang w:val="en-US"/>
              </w:rPr>
              <w:t xml:space="preserve"> </w:t>
            </w:r>
            <w:proofErr w:type="spellStart"/>
            <w:r w:rsidRPr="003C7733">
              <w:rPr>
                <w:lang w:val="en-US"/>
              </w:rPr>
              <w:t>prin</w:t>
            </w:r>
            <w:proofErr w:type="spellEnd"/>
            <w:r w:rsidRPr="003C7733">
              <w:rPr>
                <w:lang w:val="en-US"/>
              </w:rPr>
              <w:t xml:space="preserve"> </w:t>
            </w:r>
            <w:proofErr w:type="spellStart"/>
            <w:r w:rsidRPr="003C7733">
              <w:rPr>
                <w:lang w:val="en-US"/>
              </w:rPr>
              <w:t>intermediul</w:t>
            </w:r>
            <w:proofErr w:type="spellEnd"/>
            <w:r w:rsidRPr="003C7733">
              <w:rPr>
                <w:lang w:val="en-US"/>
              </w:rPr>
              <w:t xml:space="preserve"> </w:t>
            </w:r>
            <w:proofErr w:type="spellStart"/>
            <w:r w:rsidRPr="003C7733">
              <w:rPr>
                <w:lang w:val="en-US"/>
              </w:rPr>
              <w:t>gurilor</w:t>
            </w:r>
            <w:proofErr w:type="spellEnd"/>
            <w:r w:rsidRPr="003C7733">
              <w:rPr>
                <w:lang w:val="en-US"/>
              </w:rPr>
              <w:t xml:space="preserve"> de </w:t>
            </w:r>
            <w:proofErr w:type="spellStart"/>
            <w:r w:rsidRPr="003C7733">
              <w:rPr>
                <w:lang w:val="en-US"/>
              </w:rPr>
              <w:t>scurgere</w:t>
            </w:r>
            <w:proofErr w:type="spellEnd"/>
            <w:r w:rsidRPr="003C7733">
              <w:rPr>
                <w:lang w:val="en-US"/>
              </w:rPr>
              <w:t xml:space="preserve"> de tip T1G1/T1G2.</w:t>
            </w:r>
          </w:p>
          <w:p w14:paraId="0FE31385" w14:textId="77777777" w:rsidR="005A7893" w:rsidRPr="003C7733" w:rsidRDefault="005A7893" w:rsidP="005A7893">
            <w:pPr>
              <w:ind w:firstLine="720"/>
              <w:jc w:val="both"/>
              <w:rPr>
                <w:lang w:val="en-US"/>
              </w:rPr>
            </w:pPr>
            <w:proofErr w:type="spellStart"/>
            <w:r w:rsidRPr="003C7733">
              <w:rPr>
                <w:lang w:val="en-US"/>
              </w:rPr>
              <w:t>Structurile</w:t>
            </w:r>
            <w:proofErr w:type="spellEnd"/>
            <w:r w:rsidRPr="003C7733">
              <w:rPr>
                <w:lang w:val="en-US"/>
              </w:rPr>
              <w:t xml:space="preserve"> sunt </w:t>
            </w:r>
            <w:proofErr w:type="spellStart"/>
            <w:r w:rsidRPr="003C7733">
              <w:rPr>
                <w:lang w:val="en-US"/>
              </w:rPr>
              <w:t>prevăzute</w:t>
            </w:r>
            <w:proofErr w:type="spellEnd"/>
            <w:r w:rsidRPr="003C7733">
              <w:rPr>
                <w:lang w:val="en-US"/>
              </w:rPr>
              <w:t xml:space="preserve">, </w:t>
            </w:r>
            <w:proofErr w:type="spellStart"/>
            <w:r w:rsidRPr="003C7733">
              <w:rPr>
                <w:lang w:val="en-US"/>
              </w:rPr>
              <w:t>funcție</w:t>
            </w:r>
            <w:proofErr w:type="spellEnd"/>
            <w:r w:rsidRPr="003C7733">
              <w:rPr>
                <w:lang w:val="en-US"/>
              </w:rPr>
              <w:t xml:space="preserve"> de </w:t>
            </w:r>
            <w:proofErr w:type="spellStart"/>
            <w:r w:rsidRPr="003C7733">
              <w:rPr>
                <w:lang w:val="en-US"/>
              </w:rPr>
              <w:t>amplasament</w:t>
            </w:r>
            <w:proofErr w:type="spellEnd"/>
            <w:r w:rsidRPr="003C7733">
              <w:rPr>
                <w:lang w:val="en-US"/>
              </w:rPr>
              <w:t xml:space="preserve">, cu </w:t>
            </w:r>
            <w:proofErr w:type="spellStart"/>
            <w:r w:rsidRPr="003C7733">
              <w:rPr>
                <w:lang w:val="en-US"/>
              </w:rPr>
              <w:t>plase</w:t>
            </w:r>
            <w:proofErr w:type="spellEnd"/>
            <w:r w:rsidRPr="003C7733">
              <w:rPr>
                <w:lang w:val="en-US"/>
              </w:rPr>
              <w:t xml:space="preserve"> de </w:t>
            </w:r>
            <w:proofErr w:type="spellStart"/>
            <w:r w:rsidRPr="003C7733">
              <w:rPr>
                <w:lang w:val="en-US"/>
              </w:rPr>
              <w:t>protecție</w:t>
            </w:r>
            <w:proofErr w:type="spellEnd"/>
            <w:r w:rsidRPr="003C7733">
              <w:rPr>
                <w:lang w:val="en-US"/>
              </w:rPr>
              <w:t xml:space="preserve"> </w:t>
            </w:r>
            <w:proofErr w:type="spellStart"/>
            <w:r w:rsidRPr="003C7733">
              <w:rPr>
                <w:lang w:val="en-US"/>
              </w:rPr>
              <w:t>și</w:t>
            </w:r>
            <w:proofErr w:type="spellEnd"/>
            <w:r w:rsidRPr="003C7733">
              <w:rPr>
                <w:lang w:val="en-US"/>
              </w:rPr>
              <w:t xml:space="preserve"> </w:t>
            </w:r>
            <w:proofErr w:type="spellStart"/>
            <w:r w:rsidRPr="003C7733">
              <w:rPr>
                <w:lang w:val="en-US"/>
              </w:rPr>
              <w:t>grătare</w:t>
            </w:r>
            <w:proofErr w:type="spellEnd"/>
            <w:r w:rsidRPr="003C7733">
              <w:rPr>
                <w:lang w:val="en-US"/>
              </w:rPr>
              <w:t xml:space="preserve"> </w:t>
            </w:r>
            <w:proofErr w:type="spellStart"/>
            <w:r w:rsidRPr="003C7733">
              <w:rPr>
                <w:lang w:val="en-US"/>
              </w:rPr>
              <w:t>metalice</w:t>
            </w:r>
            <w:proofErr w:type="spellEnd"/>
            <w:r w:rsidRPr="003C7733">
              <w:rPr>
                <w:lang w:val="en-US"/>
              </w:rPr>
              <w:t xml:space="preserve"> </w:t>
            </w:r>
            <w:proofErr w:type="spellStart"/>
            <w:r w:rsidRPr="003C7733">
              <w:rPr>
                <w:lang w:val="en-US"/>
              </w:rPr>
              <w:t>anticădere</w:t>
            </w:r>
            <w:proofErr w:type="spellEnd"/>
            <w:r w:rsidRPr="003C7733">
              <w:rPr>
                <w:lang w:val="en-US"/>
              </w:rPr>
              <w:t xml:space="preserve">, </w:t>
            </w:r>
            <w:proofErr w:type="spellStart"/>
            <w:r w:rsidRPr="003C7733">
              <w:rPr>
                <w:lang w:val="en-US"/>
              </w:rPr>
              <w:t>panouri</w:t>
            </w:r>
            <w:proofErr w:type="spellEnd"/>
            <w:r w:rsidRPr="003C7733">
              <w:rPr>
                <w:lang w:val="en-US"/>
              </w:rPr>
              <w:t xml:space="preserve"> </w:t>
            </w:r>
            <w:proofErr w:type="spellStart"/>
            <w:r w:rsidRPr="003C7733">
              <w:rPr>
                <w:lang w:val="en-US"/>
              </w:rPr>
              <w:t>fonoabsorbante</w:t>
            </w:r>
            <w:proofErr w:type="spellEnd"/>
            <w:r w:rsidRPr="003C7733">
              <w:rPr>
                <w:lang w:val="en-US"/>
              </w:rPr>
              <w:t xml:space="preserve"> </w:t>
            </w:r>
            <w:proofErr w:type="spellStart"/>
            <w:r w:rsidRPr="003C7733">
              <w:rPr>
                <w:lang w:val="en-US"/>
              </w:rPr>
              <w:t>și</w:t>
            </w:r>
            <w:proofErr w:type="spellEnd"/>
            <w:r w:rsidRPr="003C7733">
              <w:rPr>
                <w:lang w:val="en-US"/>
              </w:rPr>
              <w:t xml:space="preserve"> </w:t>
            </w:r>
            <w:proofErr w:type="spellStart"/>
            <w:r w:rsidRPr="003C7733">
              <w:rPr>
                <w:lang w:val="en-US"/>
              </w:rPr>
              <w:t>stâlpi</w:t>
            </w:r>
            <w:proofErr w:type="spellEnd"/>
            <w:r w:rsidRPr="003C7733">
              <w:rPr>
                <w:lang w:val="en-US"/>
              </w:rPr>
              <w:t xml:space="preserve"> de </w:t>
            </w:r>
            <w:proofErr w:type="spellStart"/>
            <w:r w:rsidRPr="003C7733">
              <w:rPr>
                <w:lang w:val="en-US"/>
              </w:rPr>
              <w:t>iluminat</w:t>
            </w:r>
            <w:proofErr w:type="spellEnd"/>
            <w:r w:rsidRPr="003C7733">
              <w:rPr>
                <w:lang w:val="en-US"/>
              </w:rPr>
              <w:t>.</w:t>
            </w:r>
          </w:p>
          <w:p w14:paraId="15708413" w14:textId="77777777" w:rsidR="005A7893" w:rsidRPr="003C7733" w:rsidRDefault="005A7893" w:rsidP="005A7893">
            <w:pPr>
              <w:ind w:firstLine="720"/>
              <w:jc w:val="both"/>
              <w:rPr>
                <w:lang w:val="en-US"/>
              </w:rPr>
            </w:pPr>
            <w:proofErr w:type="spellStart"/>
            <w:r w:rsidRPr="003C7733">
              <w:rPr>
                <w:lang w:val="en-US"/>
              </w:rPr>
              <w:t>În</w:t>
            </w:r>
            <w:proofErr w:type="spellEnd"/>
            <w:r w:rsidRPr="003C7733">
              <w:rPr>
                <w:lang w:val="en-US"/>
              </w:rPr>
              <w:t xml:space="preserve"> </w:t>
            </w:r>
            <w:proofErr w:type="spellStart"/>
            <w:r w:rsidRPr="003C7733">
              <w:rPr>
                <w:lang w:val="en-US"/>
              </w:rPr>
              <w:t>soluția</w:t>
            </w:r>
            <w:proofErr w:type="spellEnd"/>
            <w:r w:rsidRPr="003C7733">
              <w:rPr>
                <w:lang w:val="en-US"/>
              </w:rPr>
              <w:t xml:space="preserve"> </w:t>
            </w:r>
            <w:proofErr w:type="spellStart"/>
            <w:r w:rsidRPr="003C7733">
              <w:rPr>
                <w:lang w:val="en-US"/>
              </w:rPr>
              <w:t>recomandată</w:t>
            </w:r>
            <w:proofErr w:type="spellEnd"/>
            <w:r w:rsidRPr="003C7733">
              <w:rPr>
                <w:lang w:val="en-US"/>
              </w:rPr>
              <w:t xml:space="preserve">, </w:t>
            </w:r>
            <w:proofErr w:type="spellStart"/>
            <w:r w:rsidRPr="003C7733">
              <w:rPr>
                <w:lang w:val="en-US"/>
              </w:rPr>
              <w:t>suprastructurile</w:t>
            </w:r>
            <w:proofErr w:type="spellEnd"/>
            <w:r w:rsidRPr="003C7733">
              <w:rPr>
                <w:lang w:val="en-US"/>
              </w:rPr>
              <w:t xml:space="preserve"> sunt din </w:t>
            </w:r>
            <w:proofErr w:type="spellStart"/>
            <w:r w:rsidRPr="003C7733">
              <w:rPr>
                <w:lang w:val="en-US"/>
              </w:rPr>
              <w:t>grinzi</w:t>
            </w:r>
            <w:proofErr w:type="spellEnd"/>
            <w:r w:rsidRPr="003C7733">
              <w:rPr>
                <w:lang w:val="en-US"/>
              </w:rPr>
              <w:t xml:space="preserve"> prefabricate, </w:t>
            </w:r>
            <w:proofErr w:type="spellStart"/>
            <w:r w:rsidRPr="003C7733">
              <w:rPr>
                <w:lang w:val="en-US"/>
              </w:rPr>
              <w:t>beton</w:t>
            </w:r>
            <w:proofErr w:type="spellEnd"/>
            <w:r w:rsidRPr="003C7733">
              <w:rPr>
                <w:lang w:val="en-US"/>
              </w:rPr>
              <w:t xml:space="preserve"> C50/60, </w:t>
            </w:r>
            <w:proofErr w:type="spellStart"/>
            <w:r w:rsidRPr="003C7733">
              <w:rPr>
                <w:lang w:val="en-US"/>
              </w:rPr>
              <w:t>precomprimate</w:t>
            </w:r>
            <w:proofErr w:type="spellEnd"/>
            <w:r w:rsidRPr="003C7733">
              <w:rPr>
                <w:lang w:val="en-US"/>
              </w:rPr>
              <w:t xml:space="preserve"> cu </w:t>
            </w:r>
            <w:proofErr w:type="spellStart"/>
            <w:r w:rsidRPr="003C7733">
              <w:rPr>
                <w:lang w:val="en-US"/>
              </w:rPr>
              <w:t>corzi</w:t>
            </w:r>
            <w:proofErr w:type="spellEnd"/>
            <w:r w:rsidRPr="003C7733">
              <w:rPr>
                <w:lang w:val="en-US"/>
              </w:rPr>
              <w:t xml:space="preserve"> </w:t>
            </w:r>
            <w:proofErr w:type="spellStart"/>
            <w:r w:rsidRPr="003C7733">
              <w:rPr>
                <w:lang w:val="en-US"/>
              </w:rPr>
              <w:t>aderente</w:t>
            </w:r>
            <w:proofErr w:type="spellEnd"/>
            <w:r w:rsidRPr="003C7733">
              <w:rPr>
                <w:lang w:val="en-US"/>
              </w:rPr>
              <w:t xml:space="preserve">, </w:t>
            </w:r>
            <w:proofErr w:type="spellStart"/>
            <w:r w:rsidRPr="003C7733">
              <w:rPr>
                <w:lang w:val="en-US"/>
              </w:rPr>
              <w:t>solidarizate</w:t>
            </w:r>
            <w:proofErr w:type="spellEnd"/>
            <w:r w:rsidRPr="003C7733">
              <w:rPr>
                <w:lang w:val="en-US"/>
              </w:rPr>
              <w:t xml:space="preserve"> la </w:t>
            </w:r>
            <w:proofErr w:type="spellStart"/>
            <w:r w:rsidRPr="003C7733">
              <w:rPr>
                <w:lang w:val="en-US"/>
              </w:rPr>
              <w:t>partea</w:t>
            </w:r>
            <w:proofErr w:type="spellEnd"/>
            <w:r w:rsidRPr="003C7733">
              <w:rPr>
                <w:lang w:val="en-US"/>
              </w:rPr>
              <w:t xml:space="preserve"> </w:t>
            </w:r>
            <w:proofErr w:type="spellStart"/>
            <w:r w:rsidRPr="003C7733">
              <w:rPr>
                <w:lang w:val="en-US"/>
              </w:rPr>
              <w:t>superioară</w:t>
            </w:r>
            <w:proofErr w:type="spellEnd"/>
            <w:r w:rsidRPr="003C7733">
              <w:rPr>
                <w:lang w:val="en-US"/>
              </w:rPr>
              <w:t xml:space="preserve"> </w:t>
            </w:r>
            <w:proofErr w:type="spellStart"/>
            <w:r w:rsidRPr="003C7733">
              <w:rPr>
                <w:lang w:val="en-US"/>
              </w:rPr>
              <w:t>prin</w:t>
            </w:r>
            <w:proofErr w:type="spellEnd"/>
            <w:r w:rsidRPr="003C7733">
              <w:rPr>
                <w:lang w:val="en-US"/>
              </w:rPr>
              <w:t xml:space="preserve"> </w:t>
            </w:r>
            <w:proofErr w:type="spellStart"/>
            <w:r w:rsidRPr="003C7733">
              <w:rPr>
                <w:lang w:val="en-US"/>
              </w:rPr>
              <w:t>placă</w:t>
            </w:r>
            <w:proofErr w:type="spellEnd"/>
            <w:r w:rsidRPr="003C7733">
              <w:rPr>
                <w:lang w:val="en-US"/>
              </w:rPr>
              <w:t xml:space="preserve"> </w:t>
            </w:r>
            <w:proofErr w:type="spellStart"/>
            <w:r w:rsidRPr="003C7733">
              <w:rPr>
                <w:lang w:val="en-US"/>
              </w:rPr>
              <w:t>monolită</w:t>
            </w:r>
            <w:proofErr w:type="spellEnd"/>
            <w:r w:rsidRPr="003C7733">
              <w:rPr>
                <w:lang w:val="en-US"/>
              </w:rPr>
              <w:t xml:space="preserve"> din </w:t>
            </w:r>
            <w:proofErr w:type="spellStart"/>
            <w:r w:rsidRPr="003C7733">
              <w:rPr>
                <w:lang w:val="en-US"/>
              </w:rPr>
              <w:t>beton</w:t>
            </w:r>
            <w:proofErr w:type="spellEnd"/>
            <w:r w:rsidRPr="003C7733">
              <w:rPr>
                <w:lang w:val="en-US"/>
              </w:rPr>
              <w:t xml:space="preserve"> </w:t>
            </w:r>
            <w:proofErr w:type="spellStart"/>
            <w:r w:rsidRPr="003C7733">
              <w:rPr>
                <w:lang w:val="en-US"/>
              </w:rPr>
              <w:t>armat</w:t>
            </w:r>
            <w:proofErr w:type="spellEnd"/>
            <w:r w:rsidRPr="003C7733">
              <w:rPr>
                <w:lang w:val="en-US"/>
              </w:rPr>
              <w:t xml:space="preserve"> C35/45.</w:t>
            </w:r>
          </w:p>
          <w:p w14:paraId="18878D91" w14:textId="77777777" w:rsidR="005A7893" w:rsidRPr="003C7733" w:rsidRDefault="005A7893" w:rsidP="005A7893">
            <w:pPr>
              <w:ind w:firstLine="720"/>
              <w:jc w:val="both"/>
              <w:rPr>
                <w:lang w:val="en-US"/>
              </w:rPr>
            </w:pPr>
            <w:proofErr w:type="spellStart"/>
            <w:r w:rsidRPr="003C7733">
              <w:rPr>
                <w:lang w:val="en-US"/>
              </w:rPr>
              <w:t>Infrastructurile</w:t>
            </w:r>
            <w:proofErr w:type="spellEnd"/>
            <w:r w:rsidRPr="003C7733">
              <w:rPr>
                <w:lang w:val="en-US"/>
              </w:rPr>
              <w:t xml:space="preserve"> (pile;</w:t>
            </w:r>
            <w:r w:rsidR="00A97811" w:rsidRPr="003C7733">
              <w:rPr>
                <w:lang w:val="en-US"/>
              </w:rPr>
              <w:t xml:space="preserve"> </w:t>
            </w:r>
            <w:proofErr w:type="spellStart"/>
            <w:r w:rsidRPr="003C7733">
              <w:rPr>
                <w:lang w:val="en-US"/>
              </w:rPr>
              <w:t>culee</w:t>
            </w:r>
            <w:proofErr w:type="spellEnd"/>
            <w:r w:rsidRPr="003C7733">
              <w:rPr>
                <w:lang w:val="en-US"/>
              </w:rPr>
              <w:t xml:space="preserve">) sunt </w:t>
            </w:r>
            <w:proofErr w:type="spellStart"/>
            <w:r w:rsidRPr="003C7733">
              <w:rPr>
                <w:lang w:val="en-US"/>
              </w:rPr>
              <w:t>fundate</w:t>
            </w:r>
            <w:proofErr w:type="spellEnd"/>
            <w:r w:rsidRPr="003C7733">
              <w:rPr>
                <w:lang w:val="en-US"/>
              </w:rPr>
              <w:t xml:space="preserve"> (predominant) indirect </w:t>
            </w:r>
            <w:proofErr w:type="spellStart"/>
            <w:r w:rsidRPr="003C7733">
              <w:rPr>
                <w:lang w:val="en-US"/>
              </w:rPr>
              <w:t>prin</w:t>
            </w:r>
            <w:proofErr w:type="spellEnd"/>
            <w:r w:rsidRPr="003C7733">
              <w:rPr>
                <w:lang w:val="en-US"/>
              </w:rPr>
              <w:t xml:space="preserve"> </w:t>
            </w:r>
            <w:proofErr w:type="spellStart"/>
            <w:r w:rsidRPr="003C7733">
              <w:rPr>
                <w:lang w:val="en-US"/>
              </w:rPr>
              <w:t>intermediul</w:t>
            </w:r>
            <w:proofErr w:type="spellEnd"/>
            <w:r w:rsidRPr="003C7733">
              <w:rPr>
                <w:lang w:val="en-US"/>
              </w:rPr>
              <w:t xml:space="preserve"> </w:t>
            </w:r>
            <w:proofErr w:type="spellStart"/>
            <w:r w:rsidRPr="003C7733">
              <w:rPr>
                <w:lang w:val="en-US"/>
              </w:rPr>
              <w:t>piloților</w:t>
            </w:r>
            <w:proofErr w:type="spellEnd"/>
            <w:r w:rsidRPr="003C7733">
              <w:rPr>
                <w:lang w:val="en-US"/>
              </w:rPr>
              <w:t xml:space="preserve"> </w:t>
            </w:r>
            <w:proofErr w:type="spellStart"/>
            <w:r w:rsidRPr="003C7733">
              <w:rPr>
                <w:lang w:val="en-US"/>
              </w:rPr>
              <w:t>forați</w:t>
            </w:r>
            <w:proofErr w:type="spellEnd"/>
            <w:r w:rsidRPr="003C7733">
              <w:rPr>
                <w:lang w:val="en-US"/>
              </w:rPr>
              <w:t xml:space="preserve"> de </w:t>
            </w:r>
            <w:proofErr w:type="spellStart"/>
            <w:r w:rsidRPr="003C7733">
              <w:rPr>
                <w:lang w:val="en-US"/>
              </w:rPr>
              <w:t>diametru</w:t>
            </w:r>
            <w:proofErr w:type="spellEnd"/>
            <w:r w:rsidRPr="003C7733">
              <w:rPr>
                <w:lang w:val="en-US"/>
              </w:rPr>
              <w:t xml:space="preserve"> </w:t>
            </w:r>
            <w:r w:rsidRPr="003C7733">
              <w:rPr>
                <w:lang w:val="en-US"/>
              </w:rPr>
              <w:sym w:font="Symbol" w:char="F0C6"/>
            </w:r>
            <w:r w:rsidRPr="003C7733">
              <w:rPr>
                <w:lang w:val="en-US"/>
              </w:rPr>
              <w:t xml:space="preserve">=1.50 m, cu </w:t>
            </w:r>
            <w:proofErr w:type="spellStart"/>
            <w:r w:rsidRPr="003C7733">
              <w:rPr>
                <w:lang w:val="en-US"/>
              </w:rPr>
              <w:t>lungimi</w:t>
            </w:r>
            <w:proofErr w:type="spellEnd"/>
            <w:r w:rsidRPr="003C7733">
              <w:rPr>
                <w:lang w:val="en-US"/>
              </w:rPr>
              <w:t xml:space="preserve"> </w:t>
            </w:r>
            <w:proofErr w:type="spellStart"/>
            <w:r w:rsidRPr="003C7733">
              <w:rPr>
                <w:lang w:val="en-US"/>
              </w:rPr>
              <w:t>ce</w:t>
            </w:r>
            <w:proofErr w:type="spellEnd"/>
            <w:r w:rsidRPr="003C7733">
              <w:rPr>
                <w:lang w:val="en-US"/>
              </w:rPr>
              <w:t xml:space="preserve"> </w:t>
            </w:r>
            <w:proofErr w:type="spellStart"/>
            <w:r w:rsidRPr="003C7733">
              <w:rPr>
                <w:lang w:val="en-US"/>
              </w:rPr>
              <w:t>variază</w:t>
            </w:r>
            <w:proofErr w:type="spellEnd"/>
            <w:r w:rsidRPr="003C7733">
              <w:rPr>
                <w:lang w:val="en-US"/>
              </w:rPr>
              <w:t xml:space="preserve"> </w:t>
            </w:r>
            <w:proofErr w:type="spellStart"/>
            <w:r w:rsidRPr="003C7733">
              <w:rPr>
                <w:lang w:val="en-US"/>
              </w:rPr>
              <w:t>între</w:t>
            </w:r>
            <w:proofErr w:type="spellEnd"/>
            <w:r w:rsidRPr="003C7733">
              <w:rPr>
                <w:lang w:val="en-US"/>
              </w:rPr>
              <w:t xml:space="preserve"> 10.00 – 25.00 m, </w:t>
            </w:r>
            <w:proofErr w:type="spellStart"/>
            <w:r w:rsidRPr="003C7733">
              <w:rPr>
                <w:lang w:val="en-US"/>
              </w:rPr>
              <w:t>solidarizați</w:t>
            </w:r>
            <w:proofErr w:type="spellEnd"/>
            <w:r w:rsidRPr="003C7733">
              <w:rPr>
                <w:lang w:val="en-US"/>
              </w:rPr>
              <w:t xml:space="preserve"> la </w:t>
            </w:r>
            <w:proofErr w:type="spellStart"/>
            <w:r w:rsidRPr="003C7733">
              <w:rPr>
                <w:lang w:val="en-US"/>
              </w:rPr>
              <w:t>partea</w:t>
            </w:r>
            <w:proofErr w:type="spellEnd"/>
            <w:r w:rsidRPr="003C7733">
              <w:rPr>
                <w:lang w:val="en-US"/>
              </w:rPr>
              <w:t xml:space="preserve"> </w:t>
            </w:r>
            <w:proofErr w:type="spellStart"/>
            <w:r w:rsidRPr="003C7733">
              <w:rPr>
                <w:lang w:val="en-US"/>
              </w:rPr>
              <w:t>superioară</w:t>
            </w:r>
            <w:proofErr w:type="spellEnd"/>
            <w:r w:rsidRPr="003C7733">
              <w:rPr>
                <w:lang w:val="en-US"/>
              </w:rPr>
              <w:t xml:space="preserve"> </w:t>
            </w:r>
            <w:proofErr w:type="spellStart"/>
            <w:r w:rsidRPr="003C7733">
              <w:rPr>
                <w:lang w:val="en-US"/>
              </w:rPr>
              <w:t>prin</w:t>
            </w:r>
            <w:proofErr w:type="spellEnd"/>
            <w:r w:rsidRPr="003C7733">
              <w:rPr>
                <w:lang w:val="en-US"/>
              </w:rPr>
              <w:t xml:space="preserve"> </w:t>
            </w:r>
            <w:proofErr w:type="spellStart"/>
            <w:r w:rsidRPr="003C7733">
              <w:rPr>
                <w:lang w:val="en-US"/>
              </w:rPr>
              <w:t>radiere</w:t>
            </w:r>
            <w:proofErr w:type="spellEnd"/>
            <w:r w:rsidRPr="003C7733">
              <w:rPr>
                <w:lang w:val="en-US"/>
              </w:rPr>
              <w:t xml:space="preserve"> de </w:t>
            </w:r>
            <w:proofErr w:type="spellStart"/>
            <w:r w:rsidRPr="003C7733">
              <w:rPr>
                <w:lang w:val="en-US"/>
              </w:rPr>
              <w:t>beton</w:t>
            </w:r>
            <w:proofErr w:type="spellEnd"/>
            <w:r w:rsidRPr="003C7733">
              <w:rPr>
                <w:lang w:val="en-US"/>
              </w:rPr>
              <w:t xml:space="preserve"> </w:t>
            </w:r>
            <w:proofErr w:type="spellStart"/>
            <w:r w:rsidRPr="003C7733">
              <w:rPr>
                <w:lang w:val="en-US"/>
              </w:rPr>
              <w:t>armat</w:t>
            </w:r>
            <w:proofErr w:type="spellEnd"/>
            <w:r w:rsidRPr="003C7733">
              <w:rPr>
                <w:lang w:val="en-US"/>
              </w:rPr>
              <w:t xml:space="preserve"> de 2.00 m </w:t>
            </w:r>
            <w:proofErr w:type="spellStart"/>
            <w:r w:rsidRPr="003C7733">
              <w:rPr>
                <w:lang w:val="en-US"/>
              </w:rPr>
              <w:t>grosime</w:t>
            </w:r>
            <w:proofErr w:type="spellEnd"/>
            <w:r w:rsidRPr="003C7733">
              <w:rPr>
                <w:lang w:val="en-US"/>
              </w:rPr>
              <w:t xml:space="preserve">, </w:t>
            </w:r>
            <w:proofErr w:type="spellStart"/>
            <w:r w:rsidRPr="003C7733">
              <w:rPr>
                <w:lang w:val="en-US"/>
              </w:rPr>
              <w:t>respectiv</w:t>
            </w:r>
            <w:proofErr w:type="spellEnd"/>
            <w:r w:rsidRPr="003C7733">
              <w:rPr>
                <w:lang w:val="en-US"/>
              </w:rPr>
              <w:t xml:space="preserve"> la </w:t>
            </w:r>
            <w:proofErr w:type="spellStart"/>
            <w:r w:rsidRPr="003C7733">
              <w:rPr>
                <w:lang w:val="en-US"/>
              </w:rPr>
              <w:t>structurile</w:t>
            </w:r>
            <w:proofErr w:type="spellEnd"/>
            <w:r w:rsidRPr="003C7733">
              <w:rPr>
                <w:lang w:val="en-US"/>
              </w:rPr>
              <w:t xml:space="preserve"> de tip </w:t>
            </w:r>
            <w:proofErr w:type="spellStart"/>
            <w:r w:rsidRPr="003C7733">
              <w:rPr>
                <w:lang w:val="en-US"/>
              </w:rPr>
              <w:t>cadru</w:t>
            </w:r>
            <w:proofErr w:type="spellEnd"/>
            <w:r w:rsidRPr="003C7733">
              <w:rPr>
                <w:lang w:val="en-US"/>
              </w:rPr>
              <w:t xml:space="preserve"> </w:t>
            </w:r>
            <w:proofErr w:type="spellStart"/>
            <w:r w:rsidRPr="003C7733">
              <w:rPr>
                <w:lang w:val="en-US"/>
              </w:rPr>
              <w:t>fundațiile</w:t>
            </w:r>
            <w:proofErr w:type="spellEnd"/>
            <w:r w:rsidRPr="003C7733">
              <w:rPr>
                <w:lang w:val="en-US"/>
              </w:rPr>
              <w:t xml:space="preserve"> sunt </w:t>
            </w:r>
            <w:proofErr w:type="spellStart"/>
            <w:r w:rsidRPr="003C7733">
              <w:rPr>
                <w:lang w:val="en-US"/>
              </w:rPr>
              <w:t>directe</w:t>
            </w:r>
            <w:proofErr w:type="spellEnd"/>
            <w:r w:rsidRPr="003C7733">
              <w:rPr>
                <w:lang w:val="en-US"/>
              </w:rPr>
              <w:t xml:space="preserve"> (km 0+850; km 5+886). </w:t>
            </w:r>
            <w:proofErr w:type="spellStart"/>
            <w:r w:rsidRPr="003C7733">
              <w:rPr>
                <w:lang w:val="en-US"/>
              </w:rPr>
              <w:t>Culeele</w:t>
            </w:r>
            <w:proofErr w:type="spellEnd"/>
            <w:r w:rsidRPr="003C7733">
              <w:rPr>
                <w:lang w:val="en-US"/>
              </w:rPr>
              <w:t xml:space="preserve"> sunt de tip </w:t>
            </w:r>
            <w:proofErr w:type="spellStart"/>
            <w:r w:rsidRPr="003C7733">
              <w:rPr>
                <w:lang w:val="en-US"/>
              </w:rPr>
              <w:t>înecat</w:t>
            </w:r>
            <w:proofErr w:type="spellEnd"/>
            <w:r w:rsidRPr="003C7733">
              <w:rPr>
                <w:lang w:val="en-US"/>
              </w:rPr>
              <w:t xml:space="preserve">, cu </w:t>
            </w:r>
            <w:proofErr w:type="spellStart"/>
            <w:r w:rsidRPr="003C7733">
              <w:rPr>
                <w:lang w:val="en-US"/>
              </w:rPr>
              <w:t>elevație</w:t>
            </w:r>
            <w:proofErr w:type="spellEnd"/>
            <w:r w:rsidRPr="003C7733">
              <w:rPr>
                <w:lang w:val="en-US"/>
              </w:rPr>
              <w:t xml:space="preserve"> </w:t>
            </w:r>
            <w:proofErr w:type="spellStart"/>
            <w:r w:rsidRPr="003C7733">
              <w:rPr>
                <w:lang w:val="en-US"/>
              </w:rPr>
              <w:t>lamelară</w:t>
            </w:r>
            <w:proofErr w:type="spellEnd"/>
            <w:r w:rsidRPr="003C7733">
              <w:rPr>
                <w:lang w:val="en-US"/>
              </w:rPr>
              <w:t>.</w:t>
            </w:r>
          </w:p>
          <w:p w14:paraId="234EC427" w14:textId="77777777" w:rsidR="005A7893" w:rsidRPr="003C7733" w:rsidRDefault="005A7893" w:rsidP="005A7893">
            <w:pPr>
              <w:ind w:firstLine="720"/>
              <w:jc w:val="both"/>
              <w:rPr>
                <w:lang w:val="en-US"/>
              </w:rPr>
            </w:pPr>
            <w:proofErr w:type="spellStart"/>
            <w:r w:rsidRPr="003C7733">
              <w:rPr>
                <w:lang w:val="en-US"/>
              </w:rPr>
              <w:t>Racordarea</w:t>
            </w:r>
            <w:proofErr w:type="spellEnd"/>
            <w:r w:rsidRPr="003C7733">
              <w:rPr>
                <w:lang w:val="en-US"/>
              </w:rPr>
              <w:t xml:space="preserve"> cu </w:t>
            </w:r>
            <w:proofErr w:type="spellStart"/>
            <w:r w:rsidRPr="003C7733">
              <w:rPr>
                <w:lang w:val="en-US"/>
              </w:rPr>
              <w:t>terasamentele</w:t>
            </w:r>
            <w:proofErr w:type="spellEnd"/>
            <w:r w:rsidRPr="003C7733">
              <w:rPr>
                <w:lang w:val="en-US"/>
              </w:rPr>
              <w:t xml:space="preserve"> se </w:t>
            </w:r>
            <w:proofErr w:type="spellStart"/>
            <w:r w:rsidRPr="003C7733">
              <w:rPr>
                <w:lang w:val="en-US"/>
              </w:rPr>
              <w:t>realizează</w:t>
            </w:r>
            <w:proofErr w:type="spellEnd"/>
            <w:r w:rsidRPr="003C7733">
              <w:rPr>
                <w:lang w:val="en-US"/>
              </w:rPr>
              <w:t xml:space="preserve"> cu </w:t>
            </w:r>
            <w:proofErr w:type="spellStart"/>
            <w:r w:rsidRPr="003C7733">
              <w:rPr>
                <w:lang w:val="en-US"/>
              </w:rPr>
              <w:t>aripi</w:t>
            </w:r>
            <w:proofErr w:type="spellEnd"/>
            <w:r w:rsidRPr="003C7733">
              <w:rPr>
                <w:lang w:val="en-US"/>
              </w:rPr>
              <w:t xml:space="preserve"> din </w:t>
            </w:r>
            <w:proofErr w:type="spellStart"/>
            <w:r w:rsidRPr="003C7733">
              <w:rPr>
                <w:lang w:val="en-US"/>
              </w:rPr>
              <w:t>pământ</w:t>
            </w:r>
            <w:proofErr w:type="spellEnd"/>
            <w:r w:rsidRPr="003C7733">
              <w:rPr>
                <w:lang w:val="en-US"/>
              </w:rPr>
              <w:t xml:space="preserve"> </w:t>
            </w:r>
            <w:proofErr w:type="spellStart"/>
            <w:r w:rsidRPr="003C7733">
              <w:rPr>
                <w:lang w:val="en-US"/>
              </w:rPr>
              <w:t>armat</w:t>
            </w:r>
            <w:proofErr w:type="spellEnd"/>
            <w:r w:rsidRPr="003C7733">
              <w:rPr>
                <w:lang w:val="en-US"/>
              </w:rPr>
              <w:t xml:space="preserve"> </w:t>
            </w:r>
            <w:proofErr w:type="spellStart"/>
            <w:r w:rsidRPr="003C7733">
              <w:rPr>
                <w:lang w:val="en-US"/>
              </w:rPr>
              <w:t>sau</w:t>
            </w:r>
            <w:proofErr w:type="spellEnd"/>
            <w:r w:rsidRPr="003C7733">
              <w:rPr>
                <w:lang w:val="en-US"/>
              </w:rPr>
              <w:t xml:space="preserve"> </w:t>
            </w:r>
            <w:proofErr w:type="spellStart"/>
            <w:r w:rsidRPr="003C7733">
              <w:rPr>
                <w:lang w:val="en-US"/>
              </w:rPr>
              <w:t>beton</w:t>
            </w:r>
            <w:proofErr w:type="spellEnd"/>
            <w:r w:rsidRPr="003C7733">
              <w:rPr>
                <w:lang w:val="en-US"/>
              </w:rPr>
              <w:t xml:space="preserve"> </w:t>
            </w:r>
            <w:proofErr w:type="spellStart"/>
            <w:r w:rsidRPr="003C7733">
              <w:rPr>
                <w:lang w:val="en-US"/>
              </w:rPr>
              <w:t>și</w:t>
            </w:r>
            <w:proofErr w:type="spellEnd"/>
            <w:r w:rsidRPr="003C7733">
              <w:rPr>
                <w:lang w:val="en-US"/>
              </w:rPr>
              <w:t xml:space="preserve"> </w:t>
            </w:r>
            <w:proofErr w:type="spellStart"/>
            <w:r w:rsidRPr="003C7733">
              <w:rPr>
                <w:lang w:val="en-US"/>
              </w:rPr>
              <w:t>sferturi</w:t>
            </w:r>
            <w:proofErr w:type="spellEnd"/>
            <w:r w:rsidRPr="003C7733">
              <w:rPr>
                <w:lang w:val="en-US"/>
              </w:rPr>
              <w:t xml:space="preserve"> de con </w:t>
            </w:r>
            <w:proofErr w:type="spellStart"/>
            <w:r w:rsidRPr="003C7733">
              <w:rPr>
                <w:lang w:val="en-US"/>
              </w:rPr>
              <w:t>înierbate</w:t>
            </w:r>
            <w:proofErr w:type="spellEnd"/>
            <w:r w:rsidRPr="003C7733">
              <w:rPr>
                <w:lang w:val="en-US"/>
              </w:rPr>
              <w:t>/</w:t>
            </w:r>
            <w:proofErr w:type="spellStart"/>
            <w:r w:rsidRPr="003C7733">
              <w:rPr>
                <w:lang w:val="en-US"/>
              </w:rPr>
              <w:t>pereate</w:t>
            </w:r>
            <w:proofErr w:type="spellEnd"/>
            <w:r w:rsidRPr="003C7733">
              <w:rPr>
                <w:lang w:val="en-US"/>
              </w:rPr>
              <w:t xml:space="preserve">. </w:t>
            </w:r>
            <w:proofErr w:type="spellStart"/>
            <w:r w:rsidRPr="003C7733">
              <w:rPr>
                <w:lang w:val="en-US"/>
              </w:rPr>
              <w:t>Racordarea</w:t>
            </w:r>
            <w:proofErr w:type="spellEnd"/>
            <w:r w:rsidRPr="003C7733">
              <w:rPr>
                <w:lang w:val="en-US"/>
              </w:rPr>
              <w:t xml:space="preserve"> </w:t>
            </w:r>
            <w:proofErr w:type="spellStart"/>
            <w:r w:rsidRPr="003C7733">
              <w:rPr>
                <w:lang w:val="en-US"/>
              </w:rPr>
              <w:t>suprastructurii</w:t>
            </w:r>
            <w:proofErr w:type="spellEnd"/>
            <w:r w:rsidRPr="003C7733">
              <w:rPr>
                <w:lang w:val="en-US"/>
              </w:rPr>
              <w:t xml:space="preserve"> </w:t>
            </w:r>
            <w:proofErr w:type="spellStart"/>
            <w:r w:rsidRPr="003C7733">
              <w:rPr>
                <w:lang w:val="en-US"/>
              </w:rPr>
              <w:t>podurilor</w:t>
            </w:r>
            <w:proofErr w:type="spellEnd"/>
            <w:r w:rsidRPr="003C7733">
              <w:rPr>
                <w:lang w:val="en-US"/>
              </w:rPr>
              <w:t xml:space="preserve"> cu </w:t>
            </w:r>
            <w:proofErr w:type="spellStart"/>
            <w:r w:rsidRPr="003C7733">
              <w:rPr>
                <w:lang w:val="en-US"/>
              </w:rPr>
              <w:t>terasamentele</w:t>
            </w:r>
            <w:proofErr w:type="spellEnd"/>
            <w:r w:rsidRPr="003C7733">
              <w:rPr>
                <w:lang w:val="en-US"/>
              </w:rPr>
              <w:t xml:space="preserve"> se </w:t>
            </w:r>
            <w:proofErr w:type="spellStart"/>
            <w:r w:rsidRPr="003C7733">
              <w:rPr>
                <w:lang w:val="en-US"/>
              </w:rPr>
              <w:t>va</w:t>
            </w:r>
            <w:proofErr w:type="spellEnd"/>
            <w:r w:rsidRPr="003C7733">
              <w:rPr>
                <w:lang w:val="en-US"/>
              </w:rPr>
              <w:t xml:space="preserve"> </w:t>
            </w:r>
            <w:proofErr w:type="spellStart"/>
            <w:r w:rsidRPr="003C7733">
              <w:rPr>
                <w:lang w:val="en-US"/>
              </w:rPr>
              <w:t>realiza</w:t>
            </w:r>
            <w:proofErr w:type="spellEnd"/>
            <w:r w:rsidRPr="003C7733">
              <w:rPr>
                <w:lang w:val="en-US"/>
              </w:rPr>
              <w:t xml:space="preserve"> </w:t>
            </w:r>
            <w:proofErr w:type="spellStart"/>
            <w:r w:rsidRPr="003C7733">
              <w:rPr>
                <w:lang w:val="en-US"/>
              </w:rPr>
              <w:t>prin</w:t>
            </w:r>
            <w:proofErr w:type="spellEnd"/>
            <w:r w:rsidRPr="003C7733">
              <w:rPr>
                <w:lang w:val="en-US"/>
              </w:rPr>
              <w:t xml:space="preserve"> </w:t>
            </w:r>
            <w:proofErr w:type="spellStart"/>
            <w:r w:rsidRPr="003C7733">
              <w:rPr>
                <w:lang w:val="en-US"/>
              </w:rPr>
              <w:t>intermediul</w:t>
            </w:r>
            <w:proofErr w:type="spellEnd"/>
            <w:r w:rsidRPr="003C7733">
              <w:rPr>
                <w:lang w:val="en-US"/>
              </w:rPr>
              <w:t xml:space="preserve"> </w:t>
            </w:r>
            <w:proofErr w:type="spellStart"/>
            <w:r w:rsidRPr="003C7733">
              <w:rPr>
                <w:lang w:val="en-US"/>
              </w:rPr>
              <w:t>dalelor</w:t>
            </w:r>
            <w:proofErr w:type="spellEnd"/>
            <w:r w:rsidRPr="003C7733">
              <w:rPr>
                <w:lang w:val="en-US"/>
              </w:rPr>
              <w:t xml:space="preserve"> de </w:t>
            </w:r>
            <w:proofErr w:type="spellStart"/>
            <w:r w:rsidRPr="003C7733">
              <w:rPr>
                <w:lang w:val="en-US"/>
              </w:rPr>
              <w:t>racordare</w:t>
            </w:r>
            <w:proofErr w:type="spellEnd"/>
            <w:r w:rsidRPr="003C7733">
              <w:rPr>
                <w:lang w:val="en-US"/>
              </w:rPr>
              <w:t xml:space="preserve"> din </w:t>
            </w:r>
            <w:proofErr w:type="spellStart"/>
            <w:r w:rsidRPr="003C7733">
              <w:rPr>
                <w:lang w:val="en-US"/>
              </w:rPr>
              <w:t>beton</w:t>
            </w:r>
            <w:proofErr w:type="spellEnd"/>
            <w:r w:rsidRPr="003C7733">
              <w:rPr>
                <w:lang w:val="en-US"/>
              </w:rPr>
              <w:t xml:space="preserve"> </w:t>
            </w:r>
            <w:proofErr w:type="spellStart"/>
            <w:r w:rsidRPr="003C7733">
              <w:rPr>
                <w:lang w:val="en-US"/>
              </w:rPr>
              <w:t>armat</w:t>
            </w:r>
            <w:proofErr w:type="spellEnd"/>
            <w:r w:rsidRPr="003C7733">
              <w:rPr>
                <w:lang w:val="en-US"/>
              </w:rPr>
              <w:t>.</w:t>
            </w:r>
          </w:p>
          <w:p w14:paraId="1FC7C2CB" w14:textId="77777777" w:rsidR="005A7893" w:rsidRPr="003C7733" w:rsidRDefault="005A7893" w:rsidP="005A7893">
            <w:pPr>
              <w:ind w:firstLine="720"/>
              <w:jc w:val="both"/>
              <w:rPr>
                <w:lang w:val="en-US"/>
              </w:rPr>
            </w:pPr>
            <w:proofErr w:type="spellStart"/>
            <w:r w:rsidRPr="003C7733">
              <w:rPr>
                <w:lang w:val="en-US"/>
              </w:rPr>
              <w:t>Pilele</w:t>
            </w:r>
            <w:proofErr w:type="spellEnd"/>
            <w:r w:rsidRPr="003C7733">
              <w:rPr>
                <w:lang w:val="en-US"/>
              </w:rPr>
              <w:t xml:space="preserve"> sunt </w:t>
            </w:r>
            <w:proofErr w:type="spellStart"/>
            <w:r w:rsidRPr="003C7733">
              <w:rPr>
                <w:lang w:val="en-US"/>
              </w:rPr>
              <w:t>fundate</w:t>
            </w:r>
            <w:proofErr w:type="spellEnd"/>
            <w:r w:rsidRPr="003C7733">
              <w:rPr>
                <w:lang w:val="en-US"/>
              </w:rPr>
              <w:t xml:space="preserve"> indirect cu </w:t>
            </w:r>
            <w:proofErr w:type="spellStart"/>
            <w:r w:rsidRPr="003C7733">
              <w:rPr>
                <w:lang w:val="en-US"/>
              </w:rPr>
              <w:t>piloți</w:t>
            </w:r>
            <w:proofErr w:type="spellEnd"/>
            <w:r w:rsidRPr="003C7733">
              <w:rPr>
                <w:lang w:val="en-US"/>
              </w:rPr>
              <w:t xml:space="preserve"> </w:t>
            </w:r>
            <w:proofErr w:type="spellStart"/>
            <w:r w:rsidRPr="003C7733">
              <w:rPr>
                <w:lang w:val="en-US"/>
              </w:rPr>
              <w:t>forați</w:t>
            </w:r>
            <w:proofErr w:type="spellEnd"/>
            <w:r w:rsidRPr="003C7733">
              <w:rPr>
                <w:lang w:val="en-US"/>
              </w:rPr>
              <w:t xml:space="preserve">, cu 2 </w:t>
            </w:r>
            <w:proofErr w:type="spellStart"/>
            <w:r w:rsidRPr="003C7733">
              <w:rPr>
                <w:lang w:val="en-US"/>
              </w:rPr>
              <w:t>stâlpi</w:t>
            </w:r>
            <w:proofErr w:type="spellEnd"/>
            <w:r w:rsidRPr="003C7733">
              <w:rPr>
                <w:lang w:val="en-US"/>
              </w:rPr>
              <w:t xml:space="preserve"> </w:t>
            </w:r>
            <w:proofErr w:type="spellStart"/>
            <w:r w:rsidRPr="003C7733">
              <w:rPr>
                <w:lang w:val="en-US"/>
              </w:rPr>
              <w:t>circulari</w:t>
            </w:r>
            <w:proofErr w:type="spellEnd"/>
            <w:r w:rsidRPr="003C7733">
              <w:rPr>
                <w:lang w:val="en-US"/>
              </w:rPr>
              <w:t xml:space="preserve"> </w:t>
            </w:r>
            <w:proofErr w:type="spellStart"/>
            <w:r w:rsidRPr="003C7733">
              <w:rPr>
                <w:lang w:val="en-US"/>
              </w:rPr>
              <w:t>sau</w:t>
            </w:r>
            <w:proofErr w:type="spellEnd"/>
            <w:r w:rsidRPr="003C7733">
              <w:rPr>
                <w:lang w:val="en-US"/>
              </w:rPr>
              <w:t xml:space="preserve"> </w:t>
            </w:r>
            <w:proofErr w:type="spellStart"/>
            <w:r w:rsidRPr="003C7733">
              <w:rPr>
                <w:lang w:val="en-US"/>
              </w:rPr>
              <w:t>octogonali</w:t>
            </w:r>
            <w:proofErr w:type="spellEnd"/>
            <w:r w:rsidRPr="003C7733">
              <w:rPr>
                <w:lang w:val="en-US"/>
              </w:rPr>
              <w:t xml:space="preserve">, </w:t>
            </w:r>
            <w:proofErr w:type="spellStart"/>
            <w:r w:rsidRPr="003C7733">
              <w:rPr>
                <w:lang w:val="en-US"/>
              </w:rPr>
              <w:t>prevăzuți</w:t>
            </w:r>
            <w:proofErr w:type="spellEnd"/>
            <w:r w:rsidRPr="003C7733">
              <w:rPr>
                <w:lang w:val="en-US"/>
              </w:rPr>
              <w:t xml:space="preserve"> cu </w:t>
            </w:r>
            <w:proofErr w:type="spellStart"/>
            <w:r w:rsidRPr="003C7733">
              <w:rPr>
                <w:lang w:val="en-US"/>
              </w:rPr>
              <w:t>riglă</w:t>
            </w:r>
            <w:proofErr w:type="spellEnd"/>
            <w:r w:rsidRPr="003C7733">
              <w:rPr>
                <w:lang w:val="en-US"/>
              </w:rPr>
              <w:t xml:space="preserve"> de </w:t>
            </w:r>
            <w:proofErr w:type="spellStart"/>
            <w:r w:rsidRPr="003C7733">
              <w:rPr>
                <w:lang w:val="en-US"/>
              </w:rPr>
              <w:t>rezemare</w:t>
            </w:r>
            <w:proofErr w:type="spellEnd"/>
            <w:r w:rsidRPr="003C7733">
              <w:rPr>
                <w:lang w:val="en-US"/>
              </w:rPr>
              <w:t xml:space="preserve"> a </w:t>
            </w:r>
            <w:proofErr w:type="spellStart"/>
            <w:r w:rsidRPr="003C7733">
              <w:rPr>
                <w:lang w:val="en-US"/>
              </w:rPr>
              <w:t>tablierului</w:t>
            </w:r>
            <w:proofErr w:type="spellEnd"/>
            <w:r w:rsidRPr="003C7733">
              <w:rPr>
                <w:lang w:val="en-US"/>
              </w:rPr>
              <w:t xml:space="preserve"> la </w:t>
            </w:r>
            <w:proofErr w:type="spellStart"/>
            <w:r w:rsidRPr="003C7733">
              <w:rPr>
                <w:lang w:val="en-US"/>
              </w:rPr>
              <w:t>partea</w:t>
            </w:r>
            <w:proofErr w:type="spellEnd"/>
            <w:r w:rsidRPr="003C7733">
              <w:rPr>
                <w:lang w:val="en-US"/>
              </w:rPr>
              <w:t xml:space="preserve"> </w:t>
            </w:r>
            <w:proofErr w:type="spellStart"/>
            <w:r w:rsidRPr="003C7733">
              <w:rPr>
                <w:lang w:val="en-US"/>
              </w:rPr>
              <w:t>superioară</w:t>
            </w:r>
            <w:proofErr w:type="spellEnd"/>
            <w:r w:rsidRPr="003C7733">
              <w:rPr>
                <w:lang w:val="en-US"/>
              </w:rPr>
              <w:t>.</w:t>
            </w:r>
          </w:p>
          <w:p w14:paraId="4D88A92E" w14:textId="77777777" w:rsidR="005A7893" w:rsidRPr="003C7733" w:rsidRDefault="005A7893" w:rsidP="005A7893">
            <w:pPr>
              <w:ind w:firstLine="720"/>
              <w:jc w:val="both"/>
              <w:rPr>
                <w:lang w:val="en-US"/>
              </w:rPr>
            </w:pPr>
            <w:proofErr w:type="spellStart"/>
            <w:r w:rsidRPr="003C7733">
              <w:rPr>
                <w:lang w:val="en-US"/>
              </w:rPr>
              <w:t>Structurile</w:t>
            </w:r>
            <w:proofErr w:type="spellEnd"/>
            <w:r w:rsidRPr="003C7733">
              <w:rPr>
                <w:lang w:val="en-US"/>
              </w:rPr>
              <w:t xml:space="preserve"> sunt </w:t>
            </w:r>
            <w:proofErr w:type="spellStart"/>
            <w:r w:rsidRPr="003C7733">
              <w:rPr>
                <w:lang w:val="en-US"/>
              </w:rPr>
              <w:t>dotate</w:t>
            </w:r>
            <w:proofErr w:type="spellEnd"/>
            <w:r w:rsidRPr="003C7733">
              <w:rPr>
                <w:lang w:val="en-US"/>
              </w:rPr>
              <w:t xml:space="preserve"> cu </w:t>
            </w:r>
            <w:proofErr w:type="spellStart"/>
            <w:r w:rsidRPr="003C7733">
              <w:rPr>
                <w:lang w:val="en-US"/>
              </w:rPr>
              <w:t>scări</w:t>
            </w:r>
            <w:proofErr w:type="spellEnd"/>
            <w:r w:rsidRPr="003C7733">
              <w:rPr>
                <w:lang w:val="en-US"/>
              </w:rPr>
              <w:t xml:space="preserve"> de </w:t>
            </w:r>
            <w:proofErr w:type="spellStart"/>
            <w:r w:rsidRPr="003C7733">
              <w:rPr>
                <w:lang w:val="en-US"/>
              </w:rPr>
              <w:t>acces</w:t>
            </w:r>
            <w:proofErr w:type="spellEnd"/>
            <w:r w:rsidRPr="003C7733">
              <w:rPr>
                <w:lang w:val="en-US"/>
              </w:rPr>
              <w:t xml:space="preserve">, precum </w:t>
            </w:r>
            <w:proofErr w:type="spellStart"/>
            <w:r w:rsidRPr="003C7733">
              <w:rPr>
                <w:lang w:val="en-US"/>
              </w:rPr>
              <w:t>și</w:t>
            </w:r>
            <w:proofErr w:type="spellEnd"/>
            <w:r w:rsidRPr="003C7733">
              <w:rPr>
                <w:lang w:val="en-US"/>
              </w:rPr>
              <w:t xml:space="preserve"> </w:t>
            </w:r>
            <w:proofErr w:type="spellStart"/>
            <w:r w:rsidRPr="003C7733">
              <w:rPr>
                <w:lang w:val="en-US"/>
              </w:rPr>
              <w:t>casiuri</w:t>
            </w:r>
            <w:proofErr w:type="spellEnd"/>
            <w:r w:rsidRPr="003C7733">
              <w:rPr>
                <w:lang w:val="en-US"/>
              </w:rPr>
              <w:t xml:space="preserve"> </w:t>
            </w:r>
            <w:proofErr w:type="spellStart"/>
            <w:r w:rsidRPr="003C7733">
              <w:rPr>
                <w:lang w:val="en-US"/>
              </w:rPr>
              <w:t>pentru</w:t>
            </w:r>
            <w:proofErr w:type="spellEnd"/>
            <w:r w:rsidRPr="003C7733">
              <w:rPr>
                <w:lang w:val="en-US"/>
              </w:rPr>
              <w:t xml:space="preserve"> </w:t>
            </w:r>
            <w:proofErr w:type="spellStart"/>
            <w:r w:rsidRPr="003C7733">
              <w:rPr>
                <w:lang w:val="en-US"/>
              </w:rPr>
              <w:t>colectarea</w:t>
            </w:r>
            <w:proofErr w:type="spellEnd"/>
            <w:r w:rsidRPr="003C7733">
              <w:rPr>
                <w:lang w:val="en-US"/>
              </w:rPr>
              <w:t xml:space="preserve"> </w:t>
            </w:r>
            <w:proofErr w:type="spellStart"/>
            <w:r w:rsidRPr="003C7733">
              <w:rPr>
                <w:lang w:val="en-US"/>
              </w:rPr>
              <w:t>și</w:t>
            </w:r>
            <w:proofErr w:type="spellEnd"/>
            <w:r w:rsidRPr="003C7733">
              <w:rPr>
                <w:lang w:val="en-US"/>
              </w:rPr>
              <w:t xml:space="preserve"> </w:t>
            </w:r>
            <w:proofErr w:type="spellStart"/>
            <w:r w:rsidRPr="003C7733">
              <w:rPr>
                <w:lang w:val="en-US"/>
              </w:rPr>
              <w:t>evacuarea</w:t>
            </w:r>
            <w:proofErr w:type="spellEnd"/>
            <w:r w:rsidRPr="003C7733">
              <w:rPr>
                <w:lang w:val="en-US"/>
              </w:rPr>
              <w:t xml:space="preserve"> </w:t>
            </w:r>
            <w:proofErr w:type="spellStart"/>
            <w:r w:rsidRPr="003C7733">
              <w:rPr>
                <w:lang w:val="en-US"/>
              </w:rPr>
              <w:t>apei</w:t>
            </w:r>
            <w:proofErr w:type="spellEnd"/>
            <w:r w:rsidRPr="003C7733">
              <w:rPr>
                <w:lang w:val="en-US"/>
              </w:rPr>
              <w:t>.</w:t>
            </w:r>
          </w:p>
          <w:p w14:paraId="0ECF35D6" w14:textId="77777777" w:rsidR="005A7893" w:rsidRPr="003C7733" w:rsidRDefault="005A7893" w:rsidP="005A7893">
            <w:pPr>
              <w:ind w:firstLine="720"/>
              <w:jc w:val="both"/>
              <w:rPr>
                <w:lang w:val="en-US"/>
              </w:rPr>
            </w:pPr>
            <w:proofErr w:type="spellStart"/>
            <w:r w:rsidRPr="003C7733">
              <w:rPr>
                <w:lang w:val="en-US"/>
              </w:rPr>
              <w:t>Suprafețele</w:t>
            </w:r>
            <w:proofErr w:type="spellEnd"/>
            <w:r w:rsidRPr="003C7733">
              <w:rPr>
                <w:lang w:val="en-US"/>
              </w:rPr>
              <w:t xml:space="preserve"> </w:t>
            </w:r>
            <w:proofErr w:type="spellStart"/>
            <w:r w:rsidRPr="003C7733">
              <w:rPr>
                <w:lang w:val="en-US"/>
              </w:rPr>
              <w:t>vizibile</w:t>
            </w:r>
            <w:proofErr w:type="spellEnd"/>
            <w:r w:rsidRPr="003C7733">
              <w:rPr>
                <w:lang w:val="en-US"/>
              </w:rPr>
              <w:t xml:space="preserve"> de </w:t>
            </w:r>
            <w:proofErr w:type="spellStart"/>
            <w:r w:rsidRPr="003C7733">
              <w:rPr>
                <w:lang w:val="en-US"/>
              </w:rPr>
              <w:t>beton</w:t>
            </w:r>
            <w:proofErr w:type="spellEnd"/>
            <w:r w:rsidRPr="003C7733">
              <w:rPr>
                <w:lang w:val="en-US"/>
              </w:rPr>
              <w:t xml:space="preserve"> ale </w:t>
            </w:r>
            <w:proofErr w:type="spellStart"/>
            <w:r w:rsidRPr="003C7733">
              <w:rPr>
                <w:lang w:val="en-US"/>
              </w:rPr>
              <w:t>suprastructurilor</w:t>
            </w:r>
            <w:proofErr w:type="spellEnd"/>
            <w:r w:rsidRPr="003C7733">
              <w:rPr>
                <w:lang w:val="en-US"/>
              </w:rPr>
              <w:t xml:space="preserve">, </w:t>
            </w:r>
            <w:proofErr w:type="spellStart"/>
            <w:r w:rsidRPr="003C7733">
              <w:rPr>
                <w:lang w:val="en-US"/>
              </w:rPr>
              <w:t>infrastructurilor</w:t>
            </w:r>
            <w:proofErr w:type="spellEnd"/>
            <w:r w:rsidRPr="003C7733">
              <w:rPr>
                <w:lang w:val="en-US"/>
              </w:rPr>
              <w:t xml:space="preserve"> </w:t>
            </w:r>
            <w:proofErr w:type="spellStart"/>
            <w:r w:rsidRPr="003C7733">
              <w:rPr>
                <w:lang w:val="en-US"/>
              </w:rPr>
              <w:t>și</w:t>
            </w:r>
            <w:proofErr w:type="spellEnd"/>
            <w:r w:rsidRPr="003C7733">
              <w:rPr>
                <w:lang w:val="en-US"/>
              </w:rPr>
              <w:t xml:space="preserve"> </w:t>
            </w:r>
            <w:proofErr w:type="spellStart"/>
            <w:r w:rsidRPr="003C7733">
              <w:rPr>
                <w:lang w:val="en-US"/>
              </w:rPr>
              <w:t>grinzile</w:t>
            </w:r>
            <w:proofErr w:type="spellEnd"/>
            <w:r w:rsidRPr="003C7733">
              <w:rPr>
                <w:lang w:val="en-US"/>
              </w:rPr>
              <w:t xml:space="preserve"> prefabricate se </w:t>
            </w:r>
            <w:proofErr w:type="spellStart"/>
            <w:r w:rsidRPr="003C7733">
              <w:rPr>
                <w:lang w:val="en-US"/>
              </w:rPr>
              <w:t>protejează</w:t>
            </w:r>
            <w:proofErr w:type="spellEnd"/>
            <w:r w:rsidRPr="003C7733">
              <w:rPr>
                <w:lang w:val="en-US"/>
              </w:rPr>
              <w:t xml:space="preserve"> cu </w:t>
            </w:r>
            <w:proofErr w:type="spellStart"/>
            <w:r w:rsidRPr="003C7733">
              <w:rPr>
                <w:lang w:val="en-US"/>
              </w:rPr>
              <w:t>vopsea</w:t>
            </w:r>
            <w:proofErr w:type="spellEnd"/>
            <w:r w:rsidRPr="003C7733">
              <w:rPr>
                <w:lang w:val="en-US"/>
              </w:rPr>
              <w:t xml:space="preserve"> de </w:t>
            </w:r>
            <w:proofErr w:type="spellStart"/>
            <w:r w:rsidRPr="003C7733">
              <w:rPr>
                <w:lang w:val="en-US"/>
              </w:rPr>
              <w:t>protecție</w:t>
            </w:r>
            <w:proofErr w:type="spellEnd"/>
            <w:r w:rsidRPr="003C7733">
              <w:rPr>
                <w:lang w:val="en-US"/>
              </w:rPr>
              <w:t xml:space="preserve"> </w:t>
            </w:r>
            <w:proofErr w:type="spellStart"/>
            <w:r w:rsidRPr="003C7733">
              <w:rPr>
                <w:lang w:val="en-US"/>
              </w:rPr>
              <w:t>poliuretanică</w:t>
            </w:r>
            <w:proofErr w:type="spellEnd"/>
            <w:r w:rsidRPr="003C7733">
              <w:rPr>
                <w:lang w:val="en-US"/>
              </w:rPr>
              <w:t>.</w:t>
            </w:r>
          </w:p>
          <w:p w14:paraId="3E510A57" w14:textId="77777777" w:rsidR="005A7893" w:rsidRPr="003C7733" w:rsidRDefault="005A7893" w:rsidP="005A7893">
            <w:pPr>
              <w:ind w:firstLine="720"/>
              <w:jc w:val="both"/>
              <w:rPr>
                <w:lang w:val="en-US"/>
              </w:rPr>
            </w:pPr>
            <w:r w:rsidRPr="003C7733">
              <w:rPr>
                <w:b/>
                <w:bCs/>
                <w:lang w:val="en-US"/>
              </w:rPr>
              <w:t>Albia</w:t>
            </w:r>
            <w:r w:rsidR="00A97811" w:rsidRPr="003C7733">
              <w:rPr>
                <w:b/>
                <w:bCs/>
                <w:lang w:val="en-US"/>
              </w:rPr>
              <w:t xml:space="preserve"> - </w:t>
            </w:r>
            <w:r w:rsidRPr="003C7733">
              <w:rPr>
                <w:lang w:val="en-US"/>
              </w:rPr>
              <w:t xml:space="preserve">sunt </w:t>
            </w:r>
            <w:proofErr w:type="spellStart"/>
            <w:r w:rsidRPr="003C7733">
              <w:rPr>
                <w:lang w:val="en-US"/>
              </w:rPr>
              <w:t>prevăzute</w:t>
            </w:r>
            <w:proofErr w:type="spellEnd"/>
            <w:r w:rsidRPr="003C7733">
              <w:rPr>
                <w:lang w:val="en-US"/>
              </w:rPr>
              <w:t xml:space="preserve"> </w:t>
            </w:r>
            <w:proofErr w:type="spellStart"/>
            <w:r w:rsidRPr="003C7733">
              <w:rPr>
                <w:lang w:val="en-US"/>
              </w:rPr>
              <w:t>lucrări</w:t>
            </w:r>
            <w:proofErr w:type="spellEnd"/>
            <w:r w:rsidRPr="003C7733">
              <w:rPr>
                <w:lang w:val="en-US"/>
              </w:rPr>
              <w:t xml:space="preserve"> de </w:t>
            </w:r>
            <w:proofErr w:type="spellStart"/>
            <w:r w:rsidRPr="003C7733">
              <w:rPr>
                <w:lang w:val="en-US"/>
              </w:rPr>
              <w:t>protecție</w:t>
            </w:r>
            <w:proofErr w:type="spellEnd"/>
            <w:r w:rsidRPr="003C7733">
              <w:rPr>
                <w:lang w:val="en-US"/>
              </w:rPr>
              <w:t xml:space="preserve"> </w:t>
            </w:r>
            <w:proofErr w:type="spellStart"/>
            <w:r w:rsidRPr="003C7733">
              <w:rPr>
                <w:lang w:val="en-US"/>
              </w:rPr>
              <w:t>împotriva</w:t>
            </w:r>
            <w:proofErr w:type="spellEnd"/>
            <w:r w:rsidRPr="003C7733">
              <w:rPr>
                <w:lang w:val="en-US"/>
              </w:rPr>
              <w:t xml:space="preserve"> </w:t>
            </w:r>
            <w:proofErr w:type="spellStart"/>
            <w:r w:rsidRPr="003C7733">
              <w:rPr>
                <w:lang w:val="en-US"/>
              </w:rPr>
              <w:t>afuierilor</w:t>
            </w:r>
            <w:proofErr w:type="spellEnd"/>
            <w:r w:rsidRPr="003C7733">
              <w:rPr>
                <w:lang w:val="en-US"/>
              </w:rPr>
              <w:t xml:space="preserve"> cu </w:t>
            </w:r>
            <w:proofErr w:type="spellStart"/>
            <w:r w:rsidRPr="003C7733">
              <w:rPr>
                <w:lang w:val="en-US"/>
              </w:rPr>
              <w:t>ziduri</w:t>
            </w:r>
            <w:proofErr w:type="spellEnd"/>
            <w:r w:rsidRPr="003C7733">
              <w:rPr>
                <w:lang w:val="en-US"/>
              </w:rPr>
              <w:t xml:space="preserve"> de </w:t>
            </w:r>
            <w:proofErr w:type="spellStart"/>
            <w:r w:rsidRPr="003C7733">
              <w:rPr>
                <w:lang w:val="en-US"/>
              </w:rPr>
              <w:t>gabioane</w:t>
            </w:r>
            <w:proofErr w:type="spellEnd"/>
            <w:r w:rsidRPr="003C7733">
              <w:rPr>
                <w:lang w:val="en-US"/>
              </w:rPr>
              <w:t xml:space="preserve"> </w:t>
            </w:r>
            <w:proofErr w:type="spellStart"/>
            <w:r w:rsidRPr="003C7733">
              <w:rPr>
                <w:lang w:val="en-US"/>
              </w:rPr>
              <w:t>pozate</w:t>
            </w:r>
            <w:proofErr w:type="spellEnd"/>
            <w:r w:rsidRPr="003C7733">
              <w:rPr>
                <w:lang w:val="en-US"/>
              </w:rPr>
              <w:t xml:space="preserve"> pe </w:t>
            </w:r>
            <w:proofErr w:type="spellStart"/>
            <w:r w:rsidRPr="003C7733">
              <w:rPr>
                <w:lang w:val="en-US"/>
              </w:rPr>
              <w:t>saltele</w:t>
            </w:r>
            <w:proofErr w:type="spellEnd"/>
            <w:r w:rsidRPr="003C7733">
              <w:rPr>
                <w:lang w:val="en-US"/>
              </w:rPr>
              <w:t xml:space="preserve"> de </w:t>
            </w:r>
            <w:proofErr w:type="spellStart"/>
            <w:r w:rsidRPr="003C7733">
              <w:rPr>
                <w:lang w:val="en-US"/>
              </w:rPr>
              <w:t>gabioane</w:t>
            </w:r>
            <w:proofErr w:type="spellEnd"/>
            <w:r w:rsidRPr="003C7733">
              <w:rPr>
                <w:lang w:val="en-US"/>
              </w:rPr>
              <w:t xml:space="preserve">; </w:t>
            </w:r>
            <w:proofErr w:type="spellStart"/>
            <w:r w:rsidRPr="003C7733">
              <w:rPr>
                <w:lang w:val="en-US"/>
              </w:rPr>
              <w:t>saltele</w:t>
            </w:r>
            <w:proofErr w:type="spellEnd"/>
            <w:r w:rsidRPr="003C7733">
              <w:rPr>
                <w:lang w:val="en-US"/>
              </w:rPr>
              <w:t xml:space="preserve"> de </w:t>
            </w:r>
            <w:proofErr w:type="spellStart"/>
            <w:r w:rsidRPr="003C7733">
              <w:rPr>
                <w:lang w:val="en-US"/>
              </w:rPr>
              <w:t>gabioane</w:t>
            </w:r>
            <w:proofErr w:type="spellEnd"/>
            <w:r w:rsidRPr="003C7733">
              <w:rPr>
                <w:lang w:val="en-US"/>
              </w:rPr>
              <w:t xml:space="preserve">; </w:t>
            </w:r>
            <w:proofErr w:type="spellStart"/>
            <w:r w:rsidRPr="003C7733">
              <w:rPr>
                <w:lang w:val="en-US"/>
              </w:rPr>
              <w:t>lucrări</w:t>
            </w:r>
            <w:proofErr w:type="spellEnd"/>
            <w:r w:rsidRPr="003C7733">
              <w:rPr>
                <w:lang w:val="en-US"/>
              </w:rPr>
              <w:t xml:space="preserve"> de </w:t>
            </w:r>
            <w:proofErr w:type="spellStart"/>
            <w:r w:rsidRPr="003C7733">
              <w:rPr>
                <w:lang w:val="en-US"/>
              </w:rPr>
              <w:t>protecție</w:t>
            </w:r>
            <w:proofErr w:type="spellEnd"/>
            <w:r w:rsidRPr="003C7733">
              <w:rPr>
                <w:lang w:val="en-US"/>
              </w:rPr>
              <w:t xml:space="preserve"> cu </w:t>
            </w:r>
            <w:proofErr w:type="spellStart"/>
            <w:r w:rsidRPr="003C7733">
              <w:rPr>
                <w:lang w:val="en-US"/>
              </w:rPr>
              <w:t>pereu</w:t>
            </w:r>
            <w:proofErr w:type="spellEnd"/>
            <w:r w:rsidRPr="003C7733">
              <w:rPr>
                <w:lang w:val="en-US"/>
              </w:rPr>
              <w:t xml:space="preserve"> din </w:t>
            </w:r>
            <w:proofErr w:type="spellStart"/>
            <w:r w:rsidRPr="003C7733">
              <w:rPr>
                <w:lang w:val="en-US"/>
              </w:rPr>
              <w:t>beton</w:t>
            </w:r>
            <w:proofErr w:type="spellEnd"/>
            <w:r w:rsidRPr="003C7733">
              <w:rPr>
                <w:lang w:val="en-US"/>
              </w:rPr>
              <w:t xml:space="preserve">; </w:t>
            </w:r>
            <w:proofErr w:type="spellStart"/>
            <w:r w:rsidRPr="003C7733">
              <w:rPr>
                <w:lang w:val="en-US"/>
              </w:rPr>
              <w:t>pentru</w:t>
            </w:r>
            <w:proofErr w:type="spellEnd"/>
            <w:r w:rsidRPr="003C7733">
              <w:rPr>
                <w:lang w:val="en-US"/>
              </w:rPr>
              <w:t xml:space="preserve"> </w:t>
            </w:r>
            <w:proofErr w:type="spellStart"/>
            <w:r w:rsidRPr="003C7733">
              <w:rPr>
                <w:lang w:val="en-US"/>
              </w:rPr>
              <w:t>viaductul</w:t>
            </w:r>
            <w:proofErr w:type="spellEnd"/>
            <w:r w:rsidRPr="003C7733">
              <w:rPr>
                <w:lang w:val="en-US"/>
              </w:rPr>
              <w:t xml:space="preserve"> de la km 8+249 </w:t>
            </w:r>
            <w:proofErr w:type="spellStart"/>
            <w:r w:rsidRPr="003C7733">
              <w:rPr>
                <w:lang w:val="en-US"/>
              </w:rPr>
              <w:t>este</w:t>
            </w:r>
            <w:proofErr w:type="spellEnd"/>
            <w:r w:rsidRPr="003C7733">
              <w:rPr>
                <w:lang w:val="en-US"/>
              </w:rPr>
              <w:t xml:space="preserve"> </w:t>
            </w:r>
            <w:proofErr w:type="spellStart"/>
            <w:r w:rsidRPr="003C7733">
              <w:rPr>
                <w:lang w:val="en-US"/>
              </w:rPr>
              <w:t>prevăzută</w:t>
            </w:r>
            <w:proofErr w:type="spellEnd"/>
            <w:r w:rsidRPr="003C7733">
              <w:rPr>
                <w:lang w:val="en-US"/>
              </w:rPr>
              <w:t xml:space="preserve"> </w:t>
            </w:r>
            <w:proofErr w:type="spellStart"/>
            <w:r w:rsidRPr="003C7733">
              <w:rPr>
                <w:lang w:val="en-US"/>
              </w:rPr>
              <w:t>amenajarea</w:t>
            </w:r>
            <w:proofErr w:type="spellEnd"/>
            <w:r w:rsidRPr="003C7733">
              <w:rPr>
                <w:lang w:val="en-US"/>
              </w:rPr>
              <w:t xml:space="preserve"> </w:t>
            </w:r>
            <w:proofErr w:type="spellStart"/>
            <w:r w:rsidRPr="003C7733">
              <w:rPr>
                <w:lang w:val="en-US"/>
              </w:rPr>
              <w:t>unui</w:t>
            </w:r>
            <w:proofErr w:type="spellEnd"/>
            <w:r w:rsidRPr="003C7733">
              <w:rPr>
                <w:lang w:val="en-US"/>
              </w:rPr>
              <w:t xml:space="preserve"> canal din </w:t>
            </w:r>
            <w:proofErr w:type="spellStart"/>
            <w:r w:rsidRPr="003C7733">
              <w:rPr>
                <w:lang w:val="en-US"/>
              </w:rPr>
              <w:t>beton</w:t>
            </w:r>
            <w:proofErr w:type="spellEnd"/>
            <w:r w:rsidRPr="003C7733">
              <w:rPr>
                <w:lang w:val="en-US"/>
              </w:rPr>
              <w:t xml:space="preserve"> </w:t>
            </w:r>
            <w:proofErr w:type="spellStart"/>
            <w:r w:rsidRPr="003C7733">
              <w:rPr>
                <w:lang w:val="en-US"/>
              </w:rPr>
              <w:t>armat</w:t>
            </w:r>
            <w:proofErr w:type="spellEnd"/>
            <w:r w:rsidRPr="003C7733">
              <w:rPr>
                <w:lang w:val="en-US"/>
              </w:rPr>
              <w:t xml:space="preserve"> cu </w:t>
            </w:r>
            <w:proofErr w:type="spellStart"/>
            <w:r w:rsidRPr="003C7733">
              <w:rPr>
                <w:lang w:val="en-US"/>
              </w:rPr>
              <w:t>secțiune</w:t>
            </w:r>
            <w:proofErr w:type="spellEnd"/>
            <w:r w:rsidRPr="003C7733">
              <w:rPr>
                <w:lang w:val="en-US"/>
              </w:rPr>
              <w:t xml:space="preserve"> </w:t>
            </w:r>
            <w:proofErr w:type="spellStart"/>
            <w:r w:rsidRPr="003C7733">
              <w:rPr>
                <w:lang w:val="en-US"/>
              </w:rPr>
              <w:t>trapezoidală</w:t>
            </w:r>
            <w:proofErr w:type="spellEnd"/>
            <w:r w:rsidRPr="003C7733">
              <w:rPr>
                <w:lang w:val="en-US"/>
              </w:rPr>
              <w:t xml:space="preserve">, cu </w:t>
            </w:r>
            <w:proofErr w:type="spellStart"/>
            <w:r w:rsidRPr="003C7733">
              <w:rPr>
                <w:lang w:val="en-US"/>
              </w:rPr>
              <w:t>lungimea</w:t>
            </w:r>
            <w:proofErr w:type="spellEnd"/>
            <w:r w:rsidRPr="003C7733">
              <w:rPr>
                <w:lang w:val="en-US"/>
              </w:rPr>
              <w:t xml:space="preserve"> de 135.00 m; </w:t>
            </w:r>
            <w:proofErr w:type="spellStart"/>
            <w:r w:rsidRPr="003C7733">
              <w:rPr>
                <w:lang w:val="en-US"/>
              </w:rPr>
              <w:t>lucrări</w:t>
            </w:r>
            <w:proofErr w:type="spellEnd"/>
            <w:r w:rsidRPr="003C7733">
              <w:rPr>
                <w:lang w:val="en-US"/>
              </w:rPr>
              <w:t xml:space="preserve"> de </w:t>
            </w:r>
            <w:proofErr w:type="spellStart"/>
            <w:r w:rsidRPr="003C7733">
              <w:rPr>
                <w:lang w:val="en-US"/>
              </w:rPr>
              <w:t>curățare</w:t>
            </w:r>
            <w:proofErr w:type="spellEnd"/>
            <w:r w:rsidRPr="003C7733">
              <w:rPr>
                <w:lang w:val="en-US"/>
              </w:rPr>
              <w:t xml:space="preserve"> </w:t>
            </w:r>
            <w:proofErr w:type="gramStart"/>
            <w:r w:rsidRPr="003C7733">
              <w:rPr>
                <w:lang w:val="en-US"/>
              </w:rPr>
              <w:t>a</w:t>
            </w:r>
            <w:proofErr w:type="gramEnd"/>
            <w:r w:rsidRPr="003C7733">
              <w:rPr>
                <w:lang w:val="en-US"/>
              </w:rPr>
              <w:t xml:space="preserve"> </w:t>
            </w:r>
            <w:proofErr w:type="spellStart"/>
            <w:r w:rsidRPr="003C7733">
              <w:rPr>
                <w:lang w:val="en-US"/>
              </w:rPr>
              <w:t>albiei</w:t>
            </w:r>
            <w:proofErr w:type="spellEnd"/>
            <w:r w:rsidRPr="003C7733">
              <w:rPr>
                <w:lang w:val="en-US"/>
              </w:rPr>
              <w:t>.</w:t>
            </w:r>
          </w:p>
          <w:p w14:paraId="46067CE7" w14:textId="77777777" w:rsidR="005A7893" w:rsidRPr="003C7733" w:rsidRDefault="005A7893" w:rsidP="005A7893">
            <w:pPr>
              <w:ind w:firstLine="720"/>
              <w:jc w:val="both"/>
              <w:rPr>
                <w:lang w:val="en-US"/>
              </w:rPr>
            </w:pPr>
            <w:proofErr w:type="spellStart"/>
            <w:r w:rsidRPr="003C7733">
              <w:rPr>
                <w:b/>
                <w:bCs/>
                <w:lang w:val="en-US"/>
              </w:rPr>
              <w:t>Colectarea</w:t>
            </w:r>
            <w:proofErr w:type="spellEnd"/>
            <w:r w:rsidRPr="003C7733">
              <w:rPr>
                <w:b/>
                <w:bCs/>
                <w:lang w:val="en-US"/>
              </w:rPr>
              <w:t xml:space="preserve"> </w:t>
            </w:r>
            <w:proofErr w:type="spellStart"/>
            <w:r w:rsidRPr="003C7733">
              <w:rPr>
                <w:b/>
                <w:bCs/>
                <w:lang w:val="en-US"/>
              </w:rPr>
              <w:t>și</w:t>
            </w:r>
            <w:proofErr w:type="spellEnd"/>
            <w:r w:rsidRPr="003C7733">
              <w:rPr>
                <w:b/>
                <w:bCs/>
                <w:lang w:val="en-US"/>
              </w:rPr>
              <w:t xml:space="preserve"> </w:t>
            </w:r>
            <w:proofErr w:type="spellStart"/>
            <w:r w:rsidRPr="003C7733">
              <w:rPr>
                <w:b/>
                <w:bCs/>
                <w:lang w:val="en-US"/>
              </w:rPr>
              <w:t>scurgerea</w:t>
            </w:r>
            <w:proofErr w:type="spellEnd"/>
            <w:r w:rsidRPr="003C7733">
              <w:rPr>
                <w:b/>
                <w:bCs/>
                <w:lang w:val="en-US"/>
              </w:rPr>
              <w:t xml:space="preserve"> </w:t>
            </w:r>
            <w:proofErr w:type="spellStart"/>
            <w:r w:rsidRPr="003C7733">
              <w:rPr>
                <w:b/>
                <w:bCs/>
                <w:lang w:val="en-US"/>
              </w:rPr>
              <w:t>apelor</w:t>
            </w:r>
            <w:proofErr w:type="spellEnd"/>
            <w:r w:rsidR="00A97811" w:rsidRPr="003C7733">
              <w:rPr>
                <w:b/>
                <w:bCs/>
                <w:lang w:val="en-US"/>
              </w:rPr>
              <w:t xml:space="preserve"> -</w:t>
            </w:r>
            <w:r w:rsidRPr="003C7733">
              <w:rPr>
                <w:lang w:val="en-US"/>
              </w:rPr>
              <w:t xml:space="preserve"> sunt </w:t>
            </w:r>
            <w:proofErr w:type="spellStart"/>
            <w:r w:rsidRPr="003C7733">
              <w:rPr>
                <w:lang w:val="en-US"/>
              </w:rPr>
              <w:t>prevăzute</w:t>
            </w:r>
            <w:proofErr w:type="spellEnd"/>
            <w:r w:rsidRPr="003C7733">
              <w:rPr>
                <w:lang w:val="en-US"/>
              </w:rPr>
              <w:t xml:space="preserve"> </w:t>
            </w:r>
            <w:proofErr w:type="spellStart"/>
            <w:r w:rsidRPr="003C7733">
              <w:rPr>
                <w:lang w:val="en-US"/>
              </w:rPr>
              <w:t>șanțuri</w:t>
            </w:r>
            <w:proofErr w:type="spellEnd"/>
            <w:r w:rsidRPr="003C7733">
              <w:rPr>
                <w:lang w:val="en-US"/>
              </w:rPr>
              <w:t xml:space="preserve"> din </w:t>
            </w:r>
            <w:proofErr w:type="spellStart"/>
            <w:r w:rsidRPr="003C7733">
              <w:rPr>
                <w:lang w:val="en-US"/>
              </w:rPr>
              <w:t>beton</w:t>
            </w:r>
            <w:proofErr w:type="spellEnd"/>
            <w:r w:rsidRPr="003C7733">
              <w:rPr>
                <w:lang w:val="en-US"/>
              </w:rPr>
              <w:t xml:space="preserve">; </w:t>
            </w:r>
            <w:proofErr w:type="spellStart"/>
            <w:r w:rsidRPr="003C7733">
              <w:rPr>
                <w:lang w:val="en-US"/>
              </w:rPr>
              <w:t>rigole</w:t>
            </w:r>
            <w:proofErr w:type="spellEnd"/>
            <w:r w:rsidRPr="003C7733">
              <w:rPr>
                <w:lang w:val="en-US"/>
              </w:rPr>
              <w:t xml:space="preserve"> de </w:t>
            </w:r>
            <w:proofErr w:type="spellStart"/>
            <w:r w:rsidRPr="003C7733">
              <w:rPr>
                <w:lang w:val="en-US"/>
              </w:rPr>
              <w:t>acostament</w:t>
            </w:r>
            <w:proofErr w:type="spellEnd"/>
            <w:r w:rsidRPr="003C7733">
              <w:rPr>
                <w:lang w:val="en-US"/>
              </w:rPr>
              <w:t xml:space="preserve"> </w:t>
            </w:r>
            <w:proofErr w:type="spellStart"/>
            <w:r w:rsidRPr="003C7733">
              <w:rPr>
                <w:lang w:val="en-US"/>
              </w:rPr>
              <w:t>și</w:t>
            </w:r>
            <w:proofErr w:type="spellEnd"/>
            <w:r w:rsidRPr="003C7733">
              <w:rPr>
                <w:lang w:val="en-US"/>
              </w:rPr>
              <w:t xml:space="preserve"> </w:t>
            </w:r>
            <w:proofErr w:type="spellStart"/>
            <w:r w:rsidRPr="003C7733">
              <w:rPr>
                <w:lang w:val="en-US"/>
              </w:rPr>
              <w:t>casiuri</w:t>
            </w:r>
            <w:proofErr w:type="spellEnd"/>
            <w:r w:rsidRPr="003C7733">
              <w:rPr>
                <w:lang w:val="en-US"/>
              </w:rPr>
              <w:t xml:space="preserve"> de </w:t>
            </w:r>
            <w:proofErr w:type="spellStart"/>
            <w:r w:rsidRPr="003C7733">
              <w:rPr>
                <w:lang w:val="en-US"/>
              </w:rPr>
              <w:t>descărcare</w:t>
            </w:r>
            <w:proofErr w:type="spellEnd"/>
            <w:r w:rsidRPr="003C7733">
              <w:rPr>
                <w:lang w:val="en-US"/>
              </w:rPr>
              <w:t xml:space="preserve"> </w:t>
            </w:r>
            <w:proofErr w:type="spellStart"/>
            <w:r w:rsidRPr="003C7733">
              <w:rPr>
                <w:lang w:val="en-US"/>
              </w:rPr>
              <w:t>până</w:t>
            </w:r>
            <w:proofErr w:type="spellEnd"/>
            <w:r w:rsidRPr="003C7733">
              <w:rPr>
                <w:lang w:val="en-US"/>
              </w:rPr>
              <w:t xml:space="preserve"> la </w:t>
            </w:r>
            <w:proofErr w:type="spellStart"/>
            <w:r w:rsidRPr="003C7733">
              <w:rPr>
                <w:lang w:val="en-US"/>
              </w:rPr>
              <w:t>șanțul</w:t>
            </w:r>
            <w:proofErr w:type="spellEnd"/>
            <w:r w:rsidRPr="003C7733">
              <w:rPr>
                <w:lang w:val="en-US"/>
              </w:rPr>
              <w:t xml:space="preserve"> de la </w:t>
            </w:r>
            <w:proofErr w:type="spellStart"/>
            <w:r w:rsidRPr="003C7733">
              <w:rPr>
                <w:lang w:val="en-US"/>
              </w:rPr>
              <w:t>piciorul</w:t>
            </w:r>
            <w:proofErr w:type="spellEnd"/>
            <w:r w:rsidRPr="003C7733">
              <w:rPr>
                <w:lang w:val="en-US"/>
              </w:rPr>
              <w:t xml:space="preserve"> </w:t>
            </w:r>
            <w:proofErr w:type="spellStart"/>
            <w:r w:rsidRPr="003C7733">
              <w:rPr>
                <w:lang w:val="en-US"/>
              </w:rPr>
              <w:t>taluzului</w:t>
            </w:r>
            <w:proofErr w:type="spellEnd"/>
            <w:r w:rsidRPr="003C7733">
              <w:rPr>
                <w:lang w:val="en-US"/>
              </w:rPr>
              <w:t xml:space="preserve"> </w:t>
            </w:r>
            <w:proofErr w:type="spellStart"/>
            <w:r w:rsidRPr="003C7733">
              <w:rPr>
                <w:lang w:val="en-US"/>
              </w:rPr>
              <w:t>în</w:t>
            </w:r>
            <w:proofErr w:type="spellEnd"/>
            <w:r w:rsidRPr="003C7733">
              <w:rPr>
                <w:lang w:val="en-US"/>
              </w:rPr>
              <w:t xml:space="preserve"> </w:t>
            </w:r>
            <w:proofErr w:type="spellStart"/>
            <w:r w:rsidRPr="003C7733">
              <w:rPr>
                <w:lang w:val="en-US"/>
              </w:rPr>
              <w:t>cazul</w:t>
            </w:r>
            <w:proofErr w:type="spellEnd"/>
            <w:r w:rsidRPr="003C7733">
              <w:rPr>
                <w:lang w:val="en-US"/>
              </w:rPr>
              <w:t xml:space="preserve"> </w:t>
            </w:r>
            <w:proofErr w:type="spellStart"/>
            <w:r w:rsidRPr="003C7733">
              <w:rPr>
                <w:lang w:val="en-US"/>
              </w:rPr>
              <w:t>rambleelor</w:t>
            </w:r>
            <w:proofErr w:type="spellEnd"/>
            <w:r w:rsidRPr="003C7733">
              <w:rPr>
                <w:lang w:val="en-US"/>
              </w:rPr>
              <w:t xml:space="preserve"> de </w:t>
            </w:r>
            <w:proofErr w:type="spellStart"/>
            <w:r w:rsidRPr="003C7733">
              <w:rPr>
                <w:lang w:val="en-US"/>
              </w:rPr>
              <w:t>peste</w:t>
            </w:r>
            <w:proofErr w:type="spellEnd"/>
            <w:r w:rsidRPr="003C7733">
              <w:rPr>
                <w:lang w:val="en-US"/>
              </w:rPr>
              <w:t xml:space="preserve"> 3.00 m </w:t>
            </w:r>
            <w:proofErr w:type="spellStart"/>
            <w:r w:rsidRPr="003C7733">
              <w:rPr>
                <w:lang w:val="en-US"/>
              </w:rPr>
              <w:t>înălțime</w:t>
            </w:r>
            <w:proofErr w:type="spellEnd"/>
            <w:r w:rsidRPr="003C7733">
              <w:rPr>
                <w:lang w:val="en-US"/>
              </w:rPr>
              <w:t xml:space="preserve">; </w:t>
            </w:r>
            <w:proofErr w:type="spellStart"/>
            <w:r w:rsidRPr="003C7733">
              <w:rPr>
                <w:lang w:val="en-US"/>
              </w:rPr>
              <w:t>rigolă</w:t>
            </w:r>
            <w:proofErr w:type="spellEnd"/>
            <w:r w:rsidRPr="003C7733">
              <w:rPr>
                <w:lang w:val="en-US"/>
              </w:rPr>
              <w:t xml:space="preserve"> pe </w:t>
            </w:r>
            <w:proofErr w:type="spellStart"/>
            <w:r w:rsidRPr="003C7733">
              <w:rPr>
                <w:lang w:val="en-US"/>
              </w:rPr>
              <w:t>bermă</w:t>
            </w:r>
            <w:proofErr w:type="spellEnd"/>
            <w:r w:rsidRPr="003C7733">
              <w:rPr>
                <w:lang w:val="en-US"/>
              </w:rPr>
              <w:t xml:space="preserve"> </w:t>
            </w:r>
            <w:proofErr w:type="spellStart"/>
            <w:r w:rsidRPr="003C7733">
              <w:rPr>
                <w:lang w:val="en-US"/>
              </w:rPr>
              <w:t>în</w:t>
            </w:r>
            <w:proofErr w:type="spellEnd"/>
            <w:r w:rsidRPr="003C7733">
              <w:rPr>
                <w:lang w:val="en-US"/>
              </w:rPr>
              <w:t xml:space="preserve"> </w:t>
            </w:r>
            <w:proofErr w:type="spellStart"/>
            <w:r w:rsidRPr="003C7733">
              <w:rPr>
                <w:lang w:val="en-US"/>
              </w:rPr>
              <w:t>cazul</w:t>
            </w:r>
            <w:proofErr w:type="spellEnd"/>
            <w:r w:rsidRPr="003C7733">
              <w:rPr>
                <w:lang w:val="en-US"/>
              </w:rPr>
              <w:t xml:space="preserve"> </w:t>
            </w:r>
            <w:proofErr w:type="spellStart"/>
            <w:r w:rsidRPr="003C7733">
              <w:rPr>
                <w:lang w:val="en-US"/>
              </w:rPr>
              <w:t>taluzurilor</w:t>
            </w:r>
            <w:proofErr w:type="spellEnd"/>
            <w:r w:rsidRPr="003C7733">
              <w:rPr>
                <w:lang w:val="en-US"/>
              </w:rPr>
              <w:t xml:space="preserve"> cu </w:t>
            </w:r>
            <w:proofErr w:type="spellStart"/>
            <w:r w:rsidRPr="003C7733">
              <w:rPr>
                <w:lang w:val="en-US"/>
              </w:rPr>
              <w:t>înălțimi</w:t>
            </w:r>
            <w:proofErr w:type="spellEnd"/>
            <w:r w:rsidRPr="003C7733">
              <w:rPr>
                <w:lang w:val="en-US"/>
              </w:rPr>
              <w:t xml:space="preserve"> </w:t>
            </w:r>
            <w:proofErr w:type="spellStart"/>
            <w:r w:rsidRPr="003C7733">
              <w:rPr>
                <w:lang w:val="en-US"/>
              </w:rPr>
              <w:t>mai</w:t>
            </w:r>
            <w:proofErr w:type="spellEnd"/>
            <w:r w:rsidRPr="003C7733">
              <w:rPr>
                <w:lang w:val="en-US"/>
              </w:rPr>
              <w:t xml:space="preserve"> </w:t>
            </w:r>
            <w:proofErr w:type="spellStart"/>
            <w:r w:rsidRPr="003C7733">
              <w:rPr>
                <w:lang w:val="en-US"/>
              </w:rPr>
              <w:t>mari</w:t>
            </w:r>
            <w:proofErr w:type="spellEnd"/>
            <w:r w:rsidRPr="003C7733">
              <w:rPr>
                <w:lang w:val="en-US"/>
              </w:rPr>
              <w:t xml:space="preserve"> de 6.00 m; </w:t>
            </w:r>
            <w:proofErr w:type="spellStart"/>
            <w:r w:rsidRPr="003C7733">
              <w:rPr>
                <w:lang w:val="en-US"/>
              </w:rPr>
              <w:t>dispozitive</w:t>
            </w:r>
            <w:proofErr w:type="spellEnd"/>
            <w:r w:rsidRPr="003C7733">
              <w:rPr>
                <w:lang w:val="en-US"/>
              </w:rPr>
              <w:t xml:space="preserve"> de </w:t>
            </w:r>
            <w:proofErr w:type="spellStart"/>
            <w:r w:rsidRPr="003C7733">
              <w:rPr>
                <w:lang w:val="en-US"/>
              </w:rPr>
              <w:t>epurare</w:t>
            </w:r>
            <w:proofErr w:type="spellEnd"/>
            <w:r w:rsidRPr="003C7733">
              <w:rPr>
                <w:lang w:val="en-US"/>
              </w:rPr>
              <w:t xml:space="preserve"> </w:t>
            </w:r>
            <w:proofErr w:type="gramStart"/>
            <w:r w:rsidRPr="003C7733">
              <w:rPr>
                <w:lang w:val="en-US"/>
              </w:rPr>
              <w:t>a</w:t>
            </w:r>
            <w:proofErr w:type="gramEnd"/>
            <w:r w:rsidRPr="003C7733">
              <w:rPr>
                <w:lang w:val="en-US"/>
              </w:rPr>
              <w:t xml:space="preserve"> </w:t>
            </w:r>
            <w:proofErr w:type="spellStart"/>
            <w:r w:rsidRPr="003C7733">
              <w:rPr>
                <w:lang w:val="en-US"/>
              </w:rPr>
              <w:t>apelor</w:t>
            </w:r>
            <w:proofErr w:type="spellEnd"/>
            <w:r w:rsidRPr="003C7733">
              <w:rPr>
                <w:lang w:val="en-US"/>
              </w:rPr>
              <w:t xml:space="preserve"> </w:t>
            </w:r>
            <w:proofErr w:type="spellStart"/>
            <w:r w:rsidRPr="003C7733">
              <w:rPr>
                <w:lang w:val="en-US"/>
              </w:rPr>
              <w:t>colectate</w:t>
            </w:r>
            <w:proofErr w:type="spellEnd"/>
            <w:r w:rsidRPr="003C7733">
              <w:rPr>
                <w:lang w:val="en-US"/>
              </w:rPr>
              <w:t xml:space="preserve"> de </w:t>
            </w:r>
            <w:proofErr w:type="spellStart"/>
            <w:r w:rsidRPr="003C7733">
              <w:rPr>
                <w:lang w:val="en-US"/>
              </w:rPr>
              <w:t>șanțuri</w:t>
            </w:r>
            <w:proofErr w:type="spellEnd"/>
            <w:r w:rsidRPr="003C7733">
              <w:rPr>
                <w:lang w:val="en-US"/>
              </w:rPr>
              <w:t xml:space="preserve">, </w:t>
            </w:r>
            <w:proofErr w:type="spellStart"/>
            <w:r w:rsidRPr="003C7733">
              <w:rPr>
                <w:lang w:val="en-US"/>
              </w:rPr>
              <w:t>amplasate</w:t>
            </w:r>
            <w:proofErr w:type="spellEnd"/>
            <w:r w:rsidRPr="003C7733">
              <w:rPr>
                <w:lang w:val="en-US"/>
              </w:rPr>
              <w:t xml:space="preserve"> </w:t>
            </w:r>
            <w:proofErr w:type="spellStart"/>
            <w:r w:rsidRPr="003C7733">
              <w:rPr>
                <w:lang w:val="en-US"/>
              </w:rPr>
              <w:t>în</w:t>
            </w:r>
            <w:proofErr w:type="spellEnd"/>
            <w:r w:rsidRPr="003C7733">
              <w:rPr>
                <w:lang w:val="en-US"/>
              </w:rPr>
              <w:t xml:space="preserve"> </w:t>
            </w:r>
            <w:proofErr w:type="spellStart"/>
            <w:r w:rsidRPr="003C7733">
              <w:rPr>
                <w:lang w:val="en-US"/>
              </w:rPr>
              <w:t>zonele</w:t>
            </w:r>
            <w:proofErr w:type="spellEnd"/>
            <w:r w:rsidRPr="003C7733">
              <w:rPr>
                <w:lang w:val="en-US"/>
              </w:rPr>
              <w:t xml:space="preserve"> de </w:t>
            </w:r>
            <w:proofErr w:type="spellStart"/>
            <w:r w:rsidRPr="003C7733">
              <w:rPr>
                <w:lang w:val="en-US"/>
              </w:rPr>
              <w:t>deversare</w:t>
            </w:r>
            <w:proofErr w:type="spellEnd"/>
            <w:r w:rsidRPr="003C7733">
              <w:rPr>
                <w:lang w:val="en-US"/>
              </w:rPr>
              <w:t xml:space="preserve"> a </w:t>
            </w:r>
            <w:proofErr w:type="spellStart"/>
            <w:r w:rsidRPr="003C7733">
              <w:rPr>
                <w:lang w:val="en-US"/>
              </w:rPr>
              <w:t>șanțurilor</w:t>
            </w:r>
            <w:proofErr w:type="spellEnd"/>
            <w:r w:rsidRPr="003C7733">
              <w:rPr>
                <w:lang w:val="en-US"/>
              </w:rPr>
              <w:t xml:space="preserve"> </w:t>
            </w:r>
            <w:proofErr w:type="spellStart"/>
            <w:r w:rsidRPr="003C7733">
              <w:rPr>
                <w:lang w:val="en-US"/>
              </w:rPr>
              <w:t>în</w:t>
            </w:r>
            <w:proofErr w:type="spellEnd"/>
            <w:r w:rsidRPr="003C7733">
              <w:rPr>
                <w:lang w:val="en-US"/>
              </w:rPr>
              <w:t xml:space="preserve"> </w:t>
            </w:r>
            <w:proofErr w:type="spellStart"/>
            <w:r w:rsidRPr="003C7733">
              <w:rPr>
                <w:lang w:val="en-US"/>
              </w:rPr>
              <w:t>emisari</w:t>
            </w:r>
            <w:proofErr w:type="spellEnd"/>
            <w:r w:rsidRPr="003C7733">
              <w:rPr>
                <w:lang w:val="en-US"/>
              </w:rPr>
              <w:t xml:space="preserve">. </w:t>
            </w:r>
            <w:proofErr w:type="spellStart"/>
            <w:r w:rsidRPr="003C7733">
              <w:rPr>
                <w:lang w:val="en-US"/>
              </w:rPr>
              <w:t>Evacuarea</w:t>
            </w:r>
            <w:proofErr w:type="spellEnd"/>
            <w:r w:rsidRPr="003C7733">
              <w:rPr>
                <w:lang w:val="en-US"/>
              </w:rPr>
              <w:t xml:space="preserve"> </w:t>
            </w:r>
            <w:proofErr w:type="spellStart"/>
            <w:r w:rsidRPr="003C7733">
              <w:rPr>
                <w:lang w:val="en-US"/>
              </w:rPr>
              <w:t>apelor</w:t>
            </w:r>
            <w:proofErr w:type="spellEnd"/>
            <w:r w:rsidRPr="003C7733">
              <w:rPr>
                <w:lang w:val="en-US"/>
              </w:rPr>
              <w:t xml:space="preserve"> </w:t>
            </w:r>
            <w:proofErr w:type="spellStart"/>
            <w:r w:rsidRPr="003C7733">
              <w:rPr>
                <w:lang w:val="en-US"/>
              </w:rPr>
              <w:t>pluviale</w:t>
            </w:r>
            <w:proofErr w:type="spellEnd"/>
            <w:r w:rsidRPr="003C7733">
              <w:rPr>
                <w:lang w:val="en-US"/>
              </w:rPr>
              <w:t xml:space="preserve"> din </w:t>
            </w:r>
            <w:proofErr w:type="spellStart"/>
            <w:r w:rsidRPr="003C7733">
              <w:rPr>
                <w:lang w:val="en-US"/>
              </w:rPr>
              <w:t>șanțurile</w:t>
            </w:r>
            <w:proofErr w:type="spellEnd"/>
            <w:r w:rsidRPr="003C7733">
              <w:rPr>
                <w:lang w:val="en-US"/>
              </w:rPr>
              <w:t xml:space="preserve"> </w:t>
            </w:r>
            <w:proofErr w:type="spellStart"/>
            <w:r w:rsidRPr="003C7733">
              <w:rPr>
                <w:lang w:val="en-US"/>
              </w:rPr>
              <w:t>și</w:t>
            </w:r>
            <w:proofErr w:type="spellEnd"/>
            <w:r w:rsidRPr="003C7733">
              <w:rPr>
                <w:lang w:val="en-US"/>
              </w:rPr>
              <w:t xml:space="preserve"> </w:t>
            </w:r>
            <w:proofErr w:type="spellStart"/>
            <w:r w:rsidRPr="003C7733">
              <w:rPr>
                <w:lang w:val="en-US"/>
              </w:rPr>
              <w:t>rigolele</w:t>
            </w:r>
            <w:proofErr w:type="spellEnd"/>
            <w:r w:rsidRPr="003C7733">
              <w:rPr>
                <w:lang w:val="en-US"/>
              </w:rPr>
              <w:t xml:space="preserve"> </w:t>
            </w:r>
            <w:proofErr w:type="spellStart"/>
            <w:r w:rsidRPr="003C7733">
              <w:rPr>
                <w:lang w:val="en-US"/>
              </w:rPr>
              <w:t>drumului</w:t>
            </w:r>
            <w:proofErr w:type="spellEnd"/>
            <w:r w:rsidRPr="003C7733">
              <w:rPr>
                <w:lang w:val="en-US"/>
              </w:rPr>
              <w:t xml:space="preserve"> s-a </w:t>
            </w:r>
            <w:proofErr w:type="spellStart"/>
            <w:r w:rsidRPr="003C7733">
              <w:rPr>
                <w:lang w:val="en-US"/>
              </w:rPr>
              <w:t>prevăzut</w:t>
            </w:r>
            <w:proofErr w:type="spellEnd"/>
            <w:r w:rsidRPr="003C7733">
              <w:rPr>
                <w:lang w:val="en-US"/>
              </w:rPr>
              <w:t xml:space="preserve"> a se </w:t>
            </w:r>
            <w:proofErr w:type="spellStart"/>
            <w:r w:rsidRPr="003C7733">
              <w:rPr>
                <w:lang w:val="en-US"/>
              </w:rPr>
              <w:t>realiza</w:t>
            </w:r>
            <w:proofErr w:type="spellEnd"/>
            <w:r w:rsidRPr="003C7733">
              <w:rPr>
                <w:lang w:val="en-US"/>
              </w:rPr>
              <w:t xml:space="preserve"> </w:t>
            </w:r>
            <w:proofErr w:type="spellStart"/>
            <w:r w:rsidRPr="003C7733">
              <w:rPr>
                <w:lang w:val="en-US"/>
              </w:rPr>
              <w:t>în</w:t>
            </w:r>
            <w:proofErr w:type="spellEnd"/>
            <w:r w:rsidRPr="003C7733">
              <w:rPr>
                <w:lang w:val="en-US"/>
              </w:rPr>
              <w:t xml:space="preserve"> </w:t>
            </w:r>
            <w:proofErr w:type="spellStart"/>
            <w:r w:rsidRPr="003C7733">
              <w:rPr>
                <w:lang w:val="en-US"/>
              </w:rPr>
              <w:t>emisarii</w:t>
            </w:r>
            <w:proofErr w:type="spellEnd"/>
            <w:r w:rsidRPr="003C7733">
              <w:rPr>
                <w:lang w:val="en-US"/>
              </w:rPr>
              <w:t xml:space="preserve"> </w:t>
            </w:r>
            <w:proofErr w:type="spellStart"/>
            <w:r w:rsidRPr="003C7733">
              <w:rPr>
                <w:lang w:val="en-US"/>
              </w:rPr>
              <w:t>existenți</w:t>
            </w:r>
            <w:proofErr w:type="spellEnd"/>
            <w:r w:rsidRPr="003C7733">
              <w:rPr>
                <w:lang w:val="en-US"/>
              </w:rPr>
              <w:t xml:space="preserve"> (</w:t>
            </w:r>
            <w:proofErr w:type="spellStart"/>
            <w:r w:rsidRPr="003C7733">
              <w:rPr>
                <w:lang w:val="en-US"/>
              </w:rPr>
              <w:t>canale</w:t>
            </w:r>
            <w:proofErr w:type="spellEnd"/>
            <w:r w:rsidRPr="003C7733">
              <w:rPr>
                <w:lang w:val="en-US"/>
              </w:rPr>
              <w:t xml:space="preserve">) </w:t>
            </w:r>
            <w:proofErr w:type="spellStart"/>
            <w:r w:rsidRPr="003C7733">
              <w:rPr>
                <w:lang w:val="en-US"/>
              </w:rPr>
              <w:t>și</w:t>
            </w:r>
            <w:proofErr w:type="spellEnd"/>
            <w:r w:rsidRPr="003C7733">
              <w:rPr>
                <w:lang w:val="en-US"/>
              </w:rPr>
              <w:t xml:space="preserve"> </w:t>
            </w:r>
            <w:proofErr w:type="spellStart"/>
            <w:r w:rsidRPr="003C7733">
              <w:rPr>
                <w:lang w:val="en-US"/>
              </w:rPr>
              <w:t>în</w:t>
            </w:r>
            <w:proofErr w:type="spellEnd"/>
            <w:r w:rsidRPr="003C7733">
              <w:rPr>
                <w:lang w:val="en-US"/>
              </w:rPr>
              <w:t xml:space="preserve"> </w:t>
            </w:r>
            <w:proofErr w:type="spellStart"/>
            <w:r w:rsidRPr="003C7733">
              <w:rPr>
                <w:lang w:val="en-US"/>
              </w:rPr>
              <w:t>bazine</w:t>
            </w:r>
            <w:proofErr w:type="spellEnd"/>
            <w:r w:rsidRPr="003C7733">
              <w:rPr>
                <w:lang w:val="en-US"/>
              </w:rPr>
              <w:t xml:space="preserve"> de </w:t>
            </w:r>
            <w:proofErr w:type="spellStart"/>
            <w:r w:rsidRPr="003C7733">
              <w:rPr>
                <w:lang w:val="en-US"/>
              </w:rPr>
              <w:t>dispersie</w:t>
            </w:r>
            <w:proofErr w:type="spellEnd"/>
            <w:r w:rsidRPr="003C7733">
              <w:rPr>
                <w:lang w:val="en-US"/>
              </w:rPr>
              <w:t xml:space="preserve">, </w:t>
            </w:r>
            <w:proofErr w:type="spellStart"/>
            <w:r w:rsidRPr="003C7733">
              <w:rPr>
                <w:lang w:val="en-US"/>
              </w:rPr>
              <w:t>respectiv</w:t>
            </w:r>
            <w:proofErr w:type="spellEnd"/>
            <w:r w:rsidRPr="003C7733">
              <w:rPr>
                <w:lang w:val="en-US"/>
              </w:rPr>
              <w:t xml:space="preserve"> </w:t>
            </w:r>
            <w:proofErr w:type="spellStart"/>
            <w:r w:rsidRPr="003C7733">
              <w:rPr>
                <w:lang w:val="en-US"/>
              </w:rPr>
              <w:t>podețe</w:t>
            </w:r>
            <w:proofErr w:type="spellEnd"/>
            <w:r w:rsidRPr="003C7733">
              <w:rPr>
                <w:lang w:val="en-US"/>
              </w:rPr>
              <w:t xml:space="preserve"> </w:t>
            </w:r>
            <w:proofErr w:type="spellStart"/>
            <w:r w:rsidRPr="003C7733">
              <w:rPr>
                <w:lang w:val="en-US"/>
              </w:rPr>
              <w:t>casetate</w:t>
            </w:r>
            <w:proofErr w:type="spellEnd"/>
            <w:r w:rsidRPr="003C7733">
              <w:rPr>
                <w:lang w:val="en-US"/>
              </w:rPr>
              <w:t xml:space="preserve"> tip C2.</w:t>
            </w:r>
          </w:p>
          <w:p w14:paraId="01F286D5" w14:textId="77777777" w:rsidR="00A97811" w:rsidRPr="003C7733" w:rsidRDefault="005A7893" w:rsidP="005A7893">
            <w:pPr>
              <w:ind w:firstLine="720"/>
              <w:jc w:val="both"/>
              <w:rPr>
                <w:b/>
                <w:bCs/>
                <w:lang w:val="en-US"/>
              </w:rPr>
            </w:pPr>
            <w:proofErr w:type="spellStart"/>
            <w:r w:rsidRPr="003C7733">
              <w:rPr>
                <w:b/>
                <w:bCs/>
                <w:lang w:val="en-US"/>
              </w:rPr>
              <w:t>Protecția</w:t>
            </w:r>
            <w:proofErr w:type="spellEnd"/>
            <w:r w:rsidRPr="003C7733">
              <w:rPr>
                <w:b/>
                <w:bCs/>
                <w:lang w:val="en-US"/>
              </w:rPr>
              <w:t xml:space="preserve"> </w:t>
            </w:r>
            <w:proofErr w:type="spellStart"/>
            <w:r w:rsidRPr="003C7733">
              <w:rPr>
                <w:b/>
                <w:bCs/>
                <w:lang w:val="en-US"/>
              </w:rPr>
              <w:t>mediului</w:t>
            </w:r>
            <w:proofErr w:type="spellEnd"/>
            <w:r w:rsidRPr="003C7733">
              <w:rPr>
                <w:b/>
                <w:bCs/>
                <w:lang w:val="en-US"/>
              </w:rPr>
              <w:t>:</w:t>
            </w:r>
          </w:p>
          <w:p w14:paraId="502B55D8" w14:textId="77777777" w:rsidR="005A7893" w:rsidRPr="003C7733" w:rsidRDefault="00A97811" w:rsidP="00A97811">
            <w:pPr>
              <w:jc w:val="both"/>
              <w:rPr>
                <w:lang w:val="en-US"/>
              </w:rPr>
            </w:pPr>
            <w:r w:rsidRPr="003C7733">
              <w:rPr>
                <w:lang w:val="en-US"/>
              </w:rPr>
              <w:t xml:space="preserve">           </w:t>
            </w:r>
            <w:r w:rsidR="005A7893" w:rsidRPr="003C7733">
              <w:rPr>
                <w:lang w:val="en-US"/>
              </w:rPr>
              <w:t> </w:t>
            </w:r>
            <w:proofErr w:type="spellStart"/>
            <w:r w:rsidR="005A7893" w:rsidRPr="003C7733">
              <w:rPr>
                <w:lang w:val="en-US"/>
              </w:rPr>
              <w:t>În</w:t>
            </w:r>
            <w:proofErr w:type="spellEnd"/>
            <w:r w:rsidR="005A7893" w:rsidRPr="003C7733">
              <w:rPr>
                <w:lang w:val="en-US"/>
              </w:rPr>
              <w:t xml:space="preserve"> </w:t>
            </w:r>
            <w:proofErr w:type="spellStart"/>
            <w:r w:rsidR="005A7893" w:rsidRPr="003C7733">
              <w:rPr>
                <w:lang w:val="en-US"/>
              </w:rPr>
              <w:t>funcție</w:t>
            </w:r>
            <w:proofErr w:type="spellEnd"/>
            <w:r w:rsidR="005A7893" w:rsidRPr="003C7733">
              <w:rPr>
                <w:lang w:val="en-US"/>
              </w:rPr>
              <w:t xml:space="preserve"> de </w:t>
            </w:r>
            <w:proofErr w:type="spellStart"/>
            <w:r w:rsidR="005A7893" w:rsidRPr="003C7733">
              <w:rPr>
                <w:lang w:val="en-US"/>
              </w:rPr>
              <w:t>distanța</w:t>
            </w:r>
            <w:proofErr w:type="spellEnd"/>
            <w:r w:rsidR="005A7893" w:rsidRPr="003C7733">
              <w:rPr>
                <w:lang w:val="en-US"/>
              </w:rPr>
              <w:t xml:space="preserve"> </w:t>
            </w:r>
            <w:proofErr w:type="spellStart"/>
            <w:r w:rsidR="005A7893" w:rsidRPr="003C7733">
              <w:rPr>
                <w:lang w:val="en-US"/>
              </w:rPr>
              <w:t>dintre</w:t>
            </w:r>
            <w:proofErr w:type="spellEnd"/>
            <w:r w:rsidR="005A7893" w:rsidRPr="003C7733">
              <w:rPr>
                <w:lang w:val="en-US"/>
              </w:rPr>
              <w:t xml:space="preserve"> </w:t>
            </w:r>
            <w:proofErr w:type="spellStart"/>
            <w:r w:rsidR="005A7893" w:rsidRPr="003C7733">
              <w:rPr>
                <w:lang w:val="en-US"/>
              </w:rPr>
              <w:t>varianta</w:t>
            </w:r>
            <w:proofErr w:type="spellEnd"/>
            <w:r w:rsidR="005A7893" w:rsidRPr="003C7733">
              <w:rPr>
                <w:lang w:val="en-US"/>
              </w:rPr>
              <w:t xml:space="preserve"> de </w:t>
            </w:r>
            <w:proofErr w:type="spellStart"/>
            <w:r w:rsidR="005A7893" w:rsidRPr="003C7733">
              <w:rPr>
                <w:lang w:val="en-US"/>
              </w:rPr>
              <w:t>ocolire</w:t>
            </w:r>
            <w:proofErr w:type="spellEnd"/>
            <w:r w:rsidR="005A7893" w:rsidRPr="003C7733">
              <w:rPr>
                <w:lang w:val="en-US"/>
              </w:rPr>
              <w:t xml:space="preserve"> </w:t>
            </w:r>
            <w:proofErr w:type="spellStart"/>
            <w:r w:rsidR="005A7893" w:rsidRPr="003C7733">
              <w:rPr>
                <w:lang w:val="en-US"/>
              </w:rPr>
              <w:t>și</w:t>
            </w:r>
            <w:proofErr w:type="spellEnd"/>
            <w:r w:rsidR="005A7893" w:rsidRPr="003C7733">
              <w:rPr>
                <w:lang w:val="en-US"/>
              </w:rPr>
              <w:t xml:space="preserve"> </w:t>
            </w:r>
            <w:proofErr w:type="spellStart"/>
            <w:r w:rsidR="005A7893" w:rsidRPr="003C7733">
              <w:rPr>
                <w:lang w:val="en-US"/>
              </w:rPr>
              <w:t>zonele</w:t>
            </w:r>
            <w:proofErr w:type="spellEnd"/>
            <w:r w:rsidR="005A7893" w:rsidRPr="003C7733">
              <w:rPr>
                <w:lang w:val="en-US"/>
              </w:rPr>
              <w:t xml:space="preserve"> </w:t>
            </w:r>
            <w:proofErr w:type="spellStart"/>
            <w:r w:rsidR="005A7893" w:rsidRPr="003C7733">
              <w:rPr>
                <w:lang w:val="en-US"/>
              </w:rPr>
              <w:t>locuite</w:t>
            </w:r>
            <w:proofErr w:type="spellEnd"/>
            <w:r w:rsidR="005A7893" w:rsidRPr="003C7733">
              <w:rPr>
                <w:lang w:val="en-US"/>
              </w:rPr>
              <w:t xml:space="preserve">, </w:t>
            </w:r>
            <w:proofErr w:type="spellStart"/>
            <w:r w:rsidR="005A7893" w:rsidRPr="003C7733">
              <w:rPr>
                <w:lang w:val="en-US"/>
              </w:rPr>
              <w:t>pentru</w:t>
            </w:r>
            <w:proofErr w:type="spellEnd"/>
            <w:r w:rsidR="005A7893" w:rsidRPr="003C7733">
              <w:rPr>
                <w:lang w:val="en-US"/>
              </w:rPr>
              <w:t xml:space="preserve"> </w:t>
            </w:r>
            <w:proofErr w:type="spellStart"/>
            <w:r w:rsidR="005A7893" w:rsidRPr="003C7733">
              <w:rPr>
                <w:lang w:val="en-US"/>
              </w:rPr>
              <w:t>protecția</w:t>
            </w:r>
            <w:proofErr w:type="spellEnd"/>
            <w:r w:rsidR="005A7893" w:rsidRPr="003C7733">
              <w:rPr>
                <w:lang w:val="en-US"/>
              </w:rPr>
              <w:t xml:space="preserve"> </w:t>
            </w:r>
            <w:proofErr w:type="spellStart"/>
            <w:r w:rsidR="005A7893" w:rsidRPr="003C7733">
              <w:rPr>
                <w:lang w:val="en-US"/>
              </w:rPr>
              <w:t>împotriva</w:t>
            </w:r>
            <w:proofErr w:type="spellEnd"/>
            <w:r w:rsidR="005A7893" w:rsidRPr="003C7733">
              <w:rPr>
                <w:lang w:val="en-US"/>
              </w:rPr>
              <w:t xml:space="preserve"> </w:t>
            </w:r>
            <w:proofErr w:type="spellStart"/>
            <w:r w:rsidR="005A7893" w:rsidRPr="003C7733">
              <w:rPr>
                <w:lang w:val="en-US"/>
              </w:rPr>
              <w:t>zgomotului</w:t>
            </w:r>
            <w:proofErr w:type="spellEnd"/>
            <w:r w:rsidR="005A7893" w:rsidRPr="003C7733">
              <w:rPr>
                <w:lang w:val="en-US"/>
              </w:rPr>
              <w:t xml:space="preserve"> </w:t>
            </w:r>
            <w:proofErr w:type="spellStart"/>
            <w:r w:rsidR="005A7893" w:rsidRPr="003C7733">
              <w:rPr>
                <w:lang w:val="en-US"/>
              </w:rPr>
              <w:t>produs</w:t>
            </w:r>
            <w:proofErr w:type="spellEnd"/>
            <w:r w:rsidR="005A7893" w:rsidRPr="003C7733">
              <w:rPr>
                <w:lang w:val="en-US"/>
              </w:rPr>
              <w:t xml:space="preserve"> de </w:t>
            </w:r>
            <w:proofErr w:type="spellStart"/>
            <w:r w:rsidR="005A7893" w:rsidRPr="003C7733">
              <w:rPr>
                <w:lang w:val="en-US"/>
              </w:rPr>
              <w:t>trafic</w:t>
            </w:r>
            <w:proofErr w:type="spellEnd"/>
            <w:r w:rsidR="005A7893" w:rsidRPr="003C7733">
              <w:rPr>
                <w:lang w:val="en-US"/>
              </w:rPr>
              <w:t xml:space="preserve"> </w:t>
            </w:r>
            <w:proofErr w:type="spellStart"/>
            <w:r w:rsidR="005A7893" w:rsidRPr="003C7733">
              <w:rPr>
                <w:lang w:val="en-US"/>
              </w:rPr>
              <w:t>este</w:t>
            </w:r>
            <w:proofErr w:type="spellEnd"/>
            <w:r w:rsidR="005A7893" w:rsidRPr="003C7733">
              <w:rPr>
                <w:lang w:val="en-US"/>
              </w:rPr>
              <w:t xml:space="preserve"> </w:t>
            </w:r>
            <w:proofErr w:type="spellStart"/>
            <w:r w:rsidR="005A7893" w:rsidRPr="003C7733">
              <w:rPr>
                <w:lang w:val="en-US"/>
              </w:rPr>
              <w:t>prevăzută</w:t>
            </w:r>
            <w:proofErr w:type="spellEnd"/>
            <w:r w:rsidR="005A7893" w:rsidRPr="003C7733">
              <w:rPr>
                <w:lang w:val="en-US"/>
              </w:rPr>
              <w:t xml:space="preserve"> </w:t>
            </w:r>
            <w:proofErr w:type="spellStart"/>
            <w:r w:rsidR="005A7893" w:rsidRPr="003C7733">
              <w:rPr>
                <w:lang w:val="en-US"/>
              </w:rPr>
              <w:t>amplasarea</w:t>
            </w:r>
            <w:proofErr w:type="spellEnd"/>
            <w:r w:rsidR="005A7893" w:rsidRPr="003C7733">
              <w:rPr>
                <w:lang w:val="en-US"/>
              </w:rPr>
              <w:t xml:space="preserve"> de </w:t>
            </w:r>
            <w:proofErr w:type="spellStart"/>
            <w:r w:rsidR="005A7893" w:rsidRPr="003C7733">
              <w:rPr>
                <w:lang w:val="en-US"/>
              </w:rPr>
              <w:t>panouri</w:t>
            </w:r>
            <w:proofErr w:type="spellEnd"/>
            <w:r w:rsidR="005A7893" w:rsidRPr="003C7733">
              <w:rPr>
                <w:lang w:val="en-US"/>
              </w:rPr>
              <w:t xml:space="preserve"> </w:t>
            </w:r>
            <w:proofErr w:type="spellStart"/>
            <w:r w:rsidR="005A7893" w:rsidRPr="003C7733">
              <w:rPr>
                <w:lang w:val="en-US"/>
              </w:rPr>
              <w:t>fonoabsorbante</w:t>
            </w:r>
            <w:proofErr w:type="spellEnd"/>
            <w:r w:rsidR="005A7893" w:rsidRPr="003C7733">
              <w:rPr>
                <w:lang w:val="en-US"/>
              </w:rPr>
              <w:t xml:space="preserve">. </w:t>
            </w:r>
            <w:proofErr w:type="spellStart"/>
            <w:r w:rsidR="005A7893" w:rsidRPr="003C7733">
              <w:rPr>
                <w:lang w:val="en-US"/>
              </w:rPr>
              <w:t>Pentru</w:t>
            </w:r>
            <w:proofErr w:type="spellEnd"/>
            <w:r w:rsidR="005A7893" w:rsidRPr="003C7733">
              <w:rPr>
                <w:lang w:val="en-US"/>
              </w:rPr>
              <w:t xml:space="preserve"> </w:t>
            </w:r>
            <w:proofErr w:type="spellStart"/>
            <w:r w:rsidR="005A7893" w:rsidRPr="003C7733">
              <w:rPr>
                <w:lang w:val="en-US"/>
              </w:rPr>
              <w:t>descărcarea</w:t>
            </w:r>
            <w:proofErr w:type="spellEnd"/>
            <w:r w:rsidR="005A7893" w:rsidRPr="003C7733">
              <w:rPr>
                <w:lang w:val="en-US"/>
              </w:rPr>
              <w:t xml:space="preserve"> </w:t>
            </w:r>
            <w:proofErr w:type="spellStart"/>
            <w:r w:rsidR="005A7893" w:rsidRPr="003C7733">
              <w:rPr>
                <w:lang w:val="en-US"/>
              </w:rPr>
              <w:t>și</w:t>
            </w:r>
            <w:proofErr w:type="spellEnd"/>
            <w:r w:rsidR="005A7893" w:rsidRPr="003C7733">
              <w:rPr>
                <w:lang w:val="en-US"/>
              </w:rPr>
              <w:t xml:space="preserve"> </w:t>
            </w:r>
            <w:proofErr w:type="spellStart"/>
            <w:r w:rsidR="005A7893" w:rsidRPr="003C7733">
              <w:rPr>
                <w:lang w:val="en-US"/>
              </w:rPr>
              <w:t>epurarea</w:t>
            </w:r>
            <w:proofErr w:type="spellEnd"/>
            <w:r w:rsidR="005A7893" w:rsidRPr="003C7733">
              <w:rPr>
                <w:lang w:val="en-US"/>
              </w:rPr>
              <w:t xml:space="preserve"> </w:t>
            </w:r>
            <w:proofErr w:type="spellStart"/>
            <w:r w:rsidR="005A7893" w:rsidRPr="003C7733">
              <w:rPr>
                <w:lang w:val="en-US"/>
              </w:rPr>
              <w:t>apelor</w:t>
            </w:r>
            <w:proofErr w:type="spellEnd"/>
            <w:r w:rsidR="005A7893" w:rsidRPr="003C7733">
              <w:rPr>
                <w:lang w:val="en-US"/>
              </w:rPr>
              <w:t xml:space="preserve"> </w:t>
            </w:r>
            <w:proofErr w:type="spellStart"/>
            <w:r w:rsidR="005A7893" w:rsidRPr="003C7733">
              <w:rPr>
                <w:lang w:val="en-US"/>
              </w:rPr>
              <w:t>colectate</w:t>
            </w:r>
            <w:proofErr w:type="spellEnd"/>
            <w:r w:rsidR="005A7893" w:rsidRPr="003C7733">
              <w:rPr>
                <w:lang w:val="en-US"/>
              </w:rPr>
              <w:t xml:space="preserve"> de pe </w:t>
            </w:r>
            <w:proofErr w:type="spellStart"/>
            <w:r w:rsidR="005A7893" w:rsidRPr="003C7733">
              <w:rPr>
                <w:lang w:val="en-US"/>
              </w:rPr>
              <w:t>platforma</w:t>
            </w:r>
            <w:proofErr w:type="spellEnd"/>
            <w:r w:rsidR="005A7893" w:rsidRPr="003C7733">
              <w:rPr>
                <w:lang w:val="en-US"/>
              </w:rPr>
              <w:t xml:space="preserve"> </w:t>
            </w:r>
            <w:proofErr w:type="spellStart"/>
            <w:r w:rsidR="005A7893" w:rsidRPr="003C7733">
              <w:rPr>
                <w:lang w:val="en-US"/>
              </w:rPr>
              <w:t>drumului</w:t>
            </w:r>
            <w:proofErr w:type="spellEnd"/>
            <w:r w:rsidR="005A7893" w:rsidRPr="003C7733">
              <w:rPr>
                <w:lang w:val="en-US"/>
              </w:rPr>
              <w:t xml:space="preserve"> au </w:t>
            </w:r>
            <w:proofErr w:type="spellStart"/>
            <w:r w:rsidR="005A7893" w:rsidRPr="003C7733">
              <w:rPr>
                <w:lang w:val="en-US"/>
              </w:rPr>
              <w:t>fost</w:t>
            </w:r>
            <w:proofErr w:type="spellEnd"/>
            <w:r w:rsidR="005A7893" w:rsidRPr="003C7733">
              <w:rPr>
                <w:lang w:val="en-US"/>
              </w:rPr>
              <w:t xml:space="preserve"> </w:t>
            </w:r>
            <w:proofErr w:type="spellStart"/>
            <w:r w:rsidR="005A7893" w:rsidRPr="003C7733">
              <w:rPr>
                <w:lang w:val="en-US"/>
              </w:rPr>
              <w:t>prevăzute</w:t>
            </w:r>
            <w:proofErr w:type="spellEnd"/>
            <w:r w:rsidR="005A7893" w:rsidRPr="003C7733">
              <w:rPr>
                <w:lang w:val="en-US"/>
              </w:rPr>
              <w:t xml:space="preserve"> </w:t>
            </w:r>
            <w:proofErr w:type="spellStart"/>
            <w:r w:rsidR="005A7893" w:rsidRPr="003C7733">
              <w:rPr>
                <w:lang w:val="en-US"/>
              </w:rPr>
              <w:t>bazine</w:t>
            </w:r>
            <w:proofErr w:type="spellEnd"/>
            <w:r w:rsidR="005A7893" w:rsidRPr="003C7733">
              <w:rPr>
                <w:lang w:val="en-US"/>
              </w:rPr>
              <w:t xml:space="preserve"> de </w:t>
            </w:r>
            <w:proofErr w:type="spellStart"/>
            <w:r w:rsidR="005A7893" w:rsidRPr="003C7733">
              <w:rPr>
                <w:lang w:val="en-US"/>
              </w:rPr>
              <w:t>retenție</w:t>
            </w:r>
            <w:proofErr w:type="spellEnd"/>
            <w:r w:rsidR="005A7893" w:rsidRPr="003C7733">
              <w:rPr>
                <w:lang w:val="en-US"/>
              </w:rPr>
              <w:t xml:space="preserve"> </w:t>
            </w:r>
            <w:proofErr w:type="spellStart"/>
            <w:r w:rsidR="005A7893" w:rsidRPr="003C7733">
              <w:rPr>
                <w:lang w:val="en-US"/>
              </w:rPr>
              <w:t>și</w:t>
            </w:r>
            <w:proofErr w:type="spellEnd"/>
            <w:r w:rsidR="005A7893" w:rsidRPr="003C7733">
              <w:rPr>
                <w:lang w:val="en-US"/>
              </w:rPr>
              <w:t xml:space="preserve"> </w:t>
            </w:r>
            <w:proofErr w:type="spellStart"/>
            <w:r w:rsidR="005A7893" w:rsidRPr="003C7733">
              <w:rPr>
                <w:lang w:val="en-US"/>
              </w:rPr>
              <w:t>separatoare</w:t>
            </w:r>
            <w:proofErr w:type="spellEnd"/>
            <w:r w:rsidR="005A7893" w:rsidRPr="003C7733">
              <w:rPr>
                <w:lang w:val="en-US"/>
              </w:rPr>
              <w:t xml:space="preserve"> de </w:t>
            </w:r>
            <w:proofErr w:type="spellStart"/>
            <w:r w:rsidR="005A7893" w:rsidRPr="003C7733">
              <w:rPr>
                <w:lang w:val="en-US"/>
              </w:rPr>
              <w:t>hidrocarburi</w:t>
            </w:r>
            <w:proofErr w:type="spellEnd"/>
            <w:r w:rsidR="005A7893" w:rsidRPr="003C7733">
              <w:rPr>
                <w:lang w:val="en-US"/>
              </w:rPr>
              <w:t xml:space="preserve">. A </w:t>
            </w:r>
            <w:proofErr w:type="spellStart"/>
            <w:r w:rsidR="005A7893" w:rsidRPr="003C7733">
              <w:rPr>
                <w:lang w:val="en-US"/>
              </w:rPr>
              <w:t>fost</w:t>
            </w:r>
            <w:proofErr w:type="spellEnd"/>
            <w:r w:rsidR="005A7893" w:rsidRPr="003C7733">
              <w:rPr>
                <w:lang w:val="en-US"/>
              </w:rPr>
              <w:t xml:space="preserve"> </w:t>
            </w:r>
            <w:proofErr w:type="spellStart"/>
            <w:r w:rsidR="005A7893" w:rsidRPr="003C7733">
              <w:rPr>
                <w:lang w:val="en-US"/>
              </w:rPr>
              <w:t>emisă</w:t>
            </w:r>
            <w:proofErr w:type="spellEnd"/>
            <w:r w:rsidR="005A7893" w:rsidRPr="003C7733">
              <w:rPr>
                <w:lang w:val="en-US"/>
              </w:rPr>
              <w:t xml:space="preserve"> </w:t>
            </w:r>
            <w:proofErr w:type="spellStart"/>
            <w:r w:rsidR="005A7893" w:rsidRPr="003C7733">
              <w:rPr>
                <w:lang w:val="en-US"/>
              </w:rPr>
              <w:t>Decizia</w:t>
            </w:r>
            <w:proofErr w:type="spellEnd"/>
            <w:r w:rsidR="005A7893" w:rsidRPr="003C7733">
              <w:rPr>
                <w:lang w:val="en-US"/>
              </w:rPr>
              <w:t xml:space="preserve"> </w:t>
            </w:r>
            <w:proofErr w:type="spellStart"/>
            <w:r w:rsidR="005A7893" w:rsidRPr="003C7733">
              <w:rPr>
                <w:lang w:val="en-US"/>
              </w:rPr>
              <w:t>etapei</w:t>
            </w:r>
            <w:proofErr w:type="spellEnd"/>
            <w:r w:rsidR="005A7893" w:rsidRPr="003C7733">
              <w:rPr>
                <w:lang w:val="en-US"/>
              </w:rPr>
              <w:t xml:space="preserve"> de </w:t>
            </w:r>
            <w:proofErr w:type="spellStart"/>
            <w:r w:rsidR="005A7893" w:rsidRPr="003C7733">
              <w:rPr>
                <w:lang w:val="en-US"/>
              </w:rPr>
              <w:t>încadrare</w:t>
            </w:r>
            <w:proofErr w:type="spellEnd"/>
            <w:r w:rsidR="005A7893" w:rsidRPr="003C7733">
              <w:rPr>
                <w:lang w:val="en-US"/>
              </w:rPr>
              <w:t xml:space="preserve"> de </w:t>
            </w:r>
            <w:proofErr w:type="spellStart"/>
            <w:r w:rsidR="005A7893" w:rsidRPr="003C7733">
              <w:rPr>
                <w:lang w:val="en-US"/>
              </w:rPr>
              <w:t>către</w:t>
            </w:r>
            <w:proofErr w:type="spellEnd"/>
            <w:r w:rsidR="005A7893" w:rsidRPr="003C7733">
              <w:rPr>
                <w:lang w:val="en-US"/>
              </w:rPr>
              <w:t xml:space="preserve"> </w:t>
            </w:r>
            <w:proofErr w:type="spellStart"/>
            <w:r w:rsidR="005A7893" w:rsidRPr="003C7733">
              <w:rPr>
                <w:lang w:val="en-US"/>
              </w:rPr>
              <w:t>Direcția</w:t>
            </w:r>
            <w:proofErr w:type="spellEnd"/>
            <w:r w:rsidR="005A7893" w:rsidRPr="003C7733">
              <w:rPr>
                <w:lang w:val="en-US"/>
              </w:rPr>
              <w:t xml:space="preserve"> </w:t>
            </w:r>
            <w:proofErr w:type="spellStart"/>
            <w:r w:rsidR="005A7893" w:rsidRPr="003C7733">
              <w:rPr>
                <w:lang w:val="en-US"/>
              </w:rPr>
              <w:t>Mediu</w:t>
            </w:r>
            <w:proofErr w:type="spellEnd"/>
            <w:r w:rsidR="005A7893" w:rsidRPr="003C7733">
              <w:rPr>
                <w:lang w:val="en-US"/>
              </w:rPr>
              <w:t xml:space="preserve"> Sibiu.</w:t>
            </w:r>
          </w:p>
          <w:p w14:paraId="29892FB7" w14:textId="77777777" w:rsidR="005A7893" w:rsidRPr="003C7733" w:rsidRDefault="005A7893" w:rsidP="005A7893">
            <w:pPr>
              <w:ind w:firstLine="720"/>
              <w:jc w:val="both"/>
              <w:rPr>
                <w:lang w:val="en-US"/>
              </w:rPr>
            </w:pPr>
            <w:proofErr w:type="spellStart"/>
            <w:r w:rsidRPr="003C7733">
              <w:rPr>
                <w:b/>
                <w:bCs/>
                <w:lang w:val="en-US"/>
              </w:rPr>
              <w:t>Siguranța</w:t>
            </w:r>
            <w:proofErr w:type="spellEnd"/>
            <w:r w:rsidRPr="003C7733">
              <w:rPr>
                <w:b/>
                <w:bCs/>
                <w:lang w:val="en-US"/>
              </w:rPr>
              <w:t xml:space="preserve"> </w:t>
            </w:r>
            <w:proofErr w:type="spellStart"/>
            <w:r w:rsidRPr="003C7733">
              <w:rPr>
                <w:b/>
                <w:bCs/>
                <w:lang w:val="en-US"/>
              </w:rPr>
              <w:t>circulației</w:t>
            </w:r>
            <w:proofErr w:type="spellEnd"/>
            <w:r w:rsidR="00A97811" w:rsidRPr="003C7733">
              <w:rPr>
                <w:b/>
                <w:bCs/>
                <w:lang w:val="en-US"/>
              </w:rPr>
              <w:t xml:space="preserve"> -</w:t>
            </w:r>
            <w:r w:rsidRPr="003C7733">
              <w:rPr>
                <w:lang w:val="en-US"/>
              </w:rPr>
              <w:t> </w:t>
            </w:r>
            <w:proofErr w:type="spellStart"/>
            <w:r w:rsidRPr="003C7733">
              <w:rPr>
                <w:lang w:val="en-US"/>
              </w:rPr>
              <w:t>parapetele</w:t>
            </w:r>
            <w:proofErr w:type="spellEnd"/>
            <w:r w:rsidRPr="003C7733">
              <w:rPr>
                <w:lang w:val="en-US"/>
              </w:rPr>
              <w:t xml:space="preserve"> sunt </w:t>
            </w:r>
            <w:proofErr w:type="spellStart"/>
            <w:r w:rsidRPr="003C7733">
              <w:rPr>
                <w:lang w:val="en-US"/>
              </w:rPr>
              <w:t>prevăzute</w:t>
            </w:r>
            <w:proofErr w:type="spellEnd"/>
            <w:r w:rsidRPr="003C7733">
              <w:rPr>
                <w:lang w:val="en-US"/>
              </w:rPr>
              <w:t xml:space="preserve"> </w:t>
            </w:r>
            <w:proofErr w:type="spellStart"/>
            <w:r w:rsidRPr="003C7733">
              <w:rPr>
                <w:lang w:val="en-US"/>
              </w:rPr>
              <w:t>în</w:t>
            </w:r>
            <w:proofErr w:type="spellEnd"/>
            <w:r w:rsidRPr="003C7733">
              <w:rPr>
                <w:lang w:val="en-US"/>
              </w:rPr>
              <w:t xml:space="preserve"> </w:t>
            </w:r>
            <w:proofErr w:type="spellStart"/>
            <w:r w:rsidRPr="003C7733">
              <w:rPr>
                <w:lang w:val="en-US"/>
              </w:rPr>
              <w:t>conformitate</w:t>
            </w:r>
            <w:proofErr w:type="spellEnd"/>
            <w:r w:rsidRPr="003C7733">
              <w:rPr>
                <w:lang w:val="en-US"/>
              </w:rPr>
              <w:t xml:space="preserve"> cu SR EN 1317 „</w:t>
            </w:r>
            <w:proofErr w:type="spellStart"/>
            <w:r w:rsidRPr="003C7733">
              <w:rPr>
                <w:lang w:val="en-US"/>
              </w:rPr>
              <w:t>Dispozitive</w:t>
            </w:r>
            <w:proofErr w:type="spellEnd"/>
            <w:r w:rsidRPr="003C7733">
              <w:rPr>
                <w:lang w:val="en-US"/>
              </w:rPr>
              <w:t xml:space="preserve"> de </w:t>
            </w:r>
            <w:proofErr w:type="spellStart"/>
            <w:r w:rsidRPr="003C7733">
              <w:rPr>
                <w:lang w:val="en-US"/>
              </w:rPr>
              <w:t>protecție</w:t>
            </w:r>
            <w:proofErr w:type="spellEnd"/>
            <w:r w:rsidRPr="003C7733">
              <w:rPr>
                <w:lang w:val="en-US"/>
              </w:rPr>
              <w:t xml:space="preserve"> la </w:t>
            </w:r>
            <w:proofErr w:type="spellStart"/>
            <w:r w:rsidRPr="003C7733">
              <w:rPr>
                <w:lang w:val="en-US"/>
              </w:rPr>
              <w:t>drumuri</w:t>
            </w:r>
            <w:proofErr w:type="spellEnd"/>
            <w:r w:rsidRPr="003C7733">
              <w:rPr>
                <w:lang w:val="en-US"/>
              </w:rPr>
              <w:t xml:space="preserve">”, </w:t>
            </w:r>
            <w:proofErr w:type="spellStart"/>
            <w:r w:rsidRPr="003C7733">
              <w:rPr>
                <w:lang w:val="en-US"/>
              </w:rPr>
              <w:t>respectiv</w:t>
            </w:r>
            <w:proofErr w:type="spellEnd"/>
            <w:r w:rsidRPr="003C7733">
              <w:rPr>
                <w:lang w:val="en-US"/>
              </w:rPr>
              <w:t xml:space="preserve"> conform </w:t>
            </w:r>
            <w:proofErr w:type="spellStart"/>
            <w:r w:rsidRPr="003C7733">
              <w:rPr>
                <w:lang w:val="en-US"/>
              </w:rPr>
              <w:t>specificațiilor</w:t>
            </w:r>
            <w:proofErr w:type="spellEnd"/>
            <w:r w:rsidRPr="003C7733">
              <w:rPr>
                <w:lang w:val="en-US"/>
              </w:rPr>
              <w:t xml:space="preserve"> </w:t>
            </w:r>
            <w:proofErr w:type="spellStart"/>
            <w:r w:rsidRPr="003C7733">
              <w:rPr>
                <w:lang w:val="en-US"/>
              </w:rPr>
              <w:t>normativului</w:t>
            </w:r>
            <w:proofErr w:type="spellEnd"/>
            <w:r w:rsidRPr="003C7733">
              <w:rPr>
                <w:lang w:val="en-US"/>
              </w:rPr>
              <w:t xml:space="preserve"> AND 593-2012.</w:t>
            </w:r>
          </w:p>
          <w:p w14:paraId="0EF84DB5" w14:textId="77777777" w:rsidR="005A7893" w:rsidRPr="003C7733" w:rsidRDefault="005A7893" w:rsidP="005A7893">
            <w:pPr>
              <w:ind w:firstLine="720"/>
              <w:jc w:val="both"/>
              <w:rPr>
                <w:lang w:val="en-US"/>
              </w:rPr>
            </w:pPr>
            <w:proofErr w:type="spellStart"/>
            <w:r w:rsidRPr="003C7733">
              <w:rPr>
                <w:lang w:val="en-US"/>
              </w:rPr>
              <w:lastRenderedPageBreak/>
              <w:t>Parapetele</w:t>
            </w:r>
            <w:proofErr w:type="spellEnd"/>
            <w:r w:rsidRPr="003C7733">
              <w:rPr>
                <w:lang w:val="en-US"/>
              </w:rPr>
              <w:t xml:space="preserve"> </w:t>
            </w:r>
            <w:proofErr w:type="spellStart"/>
            <w:r w:rsidRPr="003C7733">
              <w:rPr>
                <w:lang w:val="en-US"/>
              </w:rPr>
              <w:t>deformabile</w:t>
            </w:r>
            <w:proofErr w:type="spellEnd"/>
            <w:r w:rsidRPr="003C7733">
              <w:rPr>
                <w:lang w:val="en-US"/>
              </w:rPr>
              <w:t xml:space="preserve"> cu </w:t>
            </w:r>
            <w:proofErr w:type="spellStart"/>
            <w:r w:rsidRPr="003C7733">
              <w:rPr>
                <w:lang w:val="en-US"/>
              </w:rPr>
              <w:t>nivel</w:t>
            </w:r>
            <w:proofErr w:type="spellEnd"/>
            <w:r w:rsidRPr="003C7733">
              <w:rPr>
                <w:lang w:val="en-US"/>
              </w:rPr>
              <w:t xml:space="preserve"> de </w:t>
            </w:r>
            <w:proofErr w:type="spellStart"/>
            <w:r w:rsidRPr="003C7733">
              <w:rPr>
                <w:lang w:val="en-US"/>
              </w:rPr>
              <w:t>protecție</w:t>
            </w:r>
            <w:proofErr w:type="spellEnd"/>
            <w:r w:rsidRPr="003C7733">
              <w:rPr>
                <w:lang w:val="en-US"/>
              </w:rPr>
              <w:t xml:space="preserve"> H4b pe </w:t>
            </w:r>
            <w:proofErr w:type="spellStart"/>
            <w:r w:rsidRPr="003C7733">
              <w:rPr>
                <w:lang w:val="en-US"/>
              </w:rPr>
              <w:t>poduri</w:t>
            </w:r>
            <w:proofErr w:type="spellEnd"/>
            <w:r w:rsidRPr="003C7733">
              <w:rPr>
                <w:lang w:val="en-US"/>
              </w:rPr>
              <w:t>/</w:t>
            </w:r>
            <w:proofErr w:type="spellStart"/>
            <w:r w:rsidRPr="003C7733">
              <w:rPr>
                <w:lang w:val="en-US"/>
              </w:rPr>
              <w:t>pasaje</w:t>
            </w:r>
            <w:proofErr w:type="spellEnd"/>
            <w:r w:rsidRPr="003C7733">
              <w:rPr>
                <w:lang w:val="en-US"/>
              </w:rPr>
              <w:t xml:space="preserve"> </w:t>
            </w:r>
            <w:proofErr w:type="spellStart"/>
            <w:r w:rsidRPr="003C7733">
              <w:rPr>
                <w:lang w:val="en-US"/>
              </w:rPr>
              <w:t>și</w:t>
            </w:r>
            <w:proofErr w:type="spellEnd"/>
            <w:r w:rsidRPr="003C7733">
              <w:rPr>
                <w:lang w:val="en-US"/>
              </w:rPr>
              <w:t xml:space="preserve"> pe 25.00 m </w:t>
            </w:r>
            <w:proofErr w:type="spellStart"/>
            <w:r w:rsidRPr="003C7733">
              <w:rPr>
                <w:lang w:val="en-US"/>
              </w:rPr>
              <w:t>înainte</w:t>
            </w:r>
            <w:proofErr w:type="spellEnd"/>
            <w:r w:rsidRPr="003C7733">
              <w:rPr>
                <w:lang w:val="en-US"/>
              </w:rPr>
              <w:t xml:space="preserve"> </w:t>
            </w:r>
            <w:proofErr w:type="spellStart"/>
            <w:r w:rsidRPr="003C7733">
              <w:rPr>
                <w:lang w:val="en-US"/>
              </w:rPr>
              <w:t>și</w:t>
            </w:r>
            <w:proofErr w:type="spellEnd"/>
            <w:r w:rsidRPr="003C7733">
              <w:rPr>
                <w:lang w:val="en-US"/>
              </w:rPr>
              <w:t xml:space="preserve"> </w:t>
            </w:r>
            <w:proofErr w:type="spellStart"/>
            <w:r w:rsidRPr="003C7733">
              <w:rPr>
                <w:lang w:val="en-US"/>
              </w:rPr>
              <w:t>după</w:t>
            </w:r>
            <w:proofErr w:type="spellEnd"/>
            <w:r w:rsidRPr="003C7733">
              <w:rPr>
                <w:lang w:val="en-US"/>
              </w:rPr>
              <w:t xml:space="preserve"> </w:t>
            </w:r>
            <w:proofErr w:type="spellStart"/>
            <w:r w:rsidRPr="003C7733">
              <w:rPr>
                <w:lang w:val="en-US"/>
              </w:rPr>
              <w:t>acestea</w:t>
            </w:r>
            <w:proofErr w:type="spellEnd"/>
            <w:r w:rsidRPr="003C7733">
              <w:rPr>
                <w:lang w:val="en-US"/>
              </w:rPr>
              <w:t xml:space="preserve">, precum </w:t>
            </w:r>
            <w:proofErr w:type="spellStart"/>
            <w:r w:rsidRPr="003C7733">
              <w:rPr>
                <w:lang w:val="en-US"/>
              </w:rPr>
              <w:t>și</w:t>
            </w:r>
            <w:proofErr w:type="spellEnd"/>
            <w:r w:rsidRPr="003C7733">
              <w:rPr>
                <w:lang w:val="en-US"/>
              </w:rPr>
              <w:t xml:space="preserve"> pe </w:t>
            </w:r>
            <w:proofErr w:type="spellStart"/>
            <w:r w:rsidRPr="003C7733">
              <w:rPr>
                <w:lang w:val="en-US"/>
              </w:rPr>
              <w:t>rambleele</w:t>
            </w:r>
            <w:proofErr w:type="spellEnd"/>
            <w:r w:rsidRPr="003C7733">
              <w:rPr>
                <w:lang w:val="en-US"/>
              </w:rPr>
              <w:t xml:space="preserve"> din </w:t>
            </w:r>
            <w:proofErr w:type="spellStart"/>
            <w:r w:rsidRPr="003C7733">
              <w:rPr>
                <w:lang w:val="en-US"/>
              </w:rPr>
              <w:t>pământ</w:t>
            </w:r>
            <w:proofErr w:type="spellEnd"/>
            <w:r w:rsidRPr="003C7733">
              <w:rPr>
                <w:lang w:val="en-US"/>
              </w:rPr>
              <w:t xml:space="preserve"> </w:t>
            </w:r>
            <w:proofErr w:type="spellStart"/>
            <w:r w:rsidRPr="003C7733">
              <w:rPr>
                <w:lang w:val="en-US"/>
              </w:rPr>
              <w:t>armat</w:t>
            </w:r>
            <w:proofErr w:type="spellEnd"/>
            <w:r w:rsidRPr="003C7733">
              <w:rPr>
                <w:lang w:val="en-US"/>
              </w:rPr>
              <w:t xml:space="preserve"> cu parament vertical, sunt </w:t>
            </w:r>
            <w:proofErr w:type="spellStart"/>
            <w:r w:rsidRPr="003C7733">
              <w:rPr>
                <w:lang w:val="en-US"/>
              </w:rPr>
              <w:t>prevăzute</w:t>
            </w:r>
            <w:proofErr w:type="spellEnd"/>
            <w:r w:rsidRPr="003C7733">
              <w:rPr>
                <w:lang w:val="en-US"/>
              </w:rPr>
              <w:t xml:space="preserve"> cu </w:t>
            </w:r>
            <w:proofErr w:type="spellStart"/>
            <w:r w:rsidRPr="003C7733">
              <w:rPr>
                <w:lang w:val="en-US"/>
              </w:rPr>
              <w:t>elemente</w:t>
            </w:r>
            <w:proofErr w:type="spellEnd"/>
            <w:r w:rsidRPr="003C7733">
              <w:rPr>
                <w:lang w:val="en-US"/>
              </w:rPr>
              <w:t xml:space="preserve"> </w:t>
            </w:r>
            <w:proofErr w:type="spellStart"/>
            <w:r w:rsidRPr="003C7733">
              <w:rPr>
                <w:lang w:val="en-US"/>
              </w:rPr>
              <w:t>reflectorizante</w:t>
            </w:r>
            <w:proofErr w:type="spellEnd"/>
            <w:r w:rsidRPr="003C7733">
              <w:rPr>
                <w:lang w:val="en-US"/>
              </w:rPr>
              <w:t xml:space="preserve">, </w:t>
            </w:r>
            <w:proofErr w:type="spellStart"/>
            <w:r w:rsidRPr="003C7733">
              <w:rPr>
                <w:lang w:val="en-US"/>
              </w:rPr>
              <w:t>catadioptrii</w:t>
            </w:r>
            <w:proofErr w:type="spellEnd"/>
            <w:r w:rsidRPr="003C7733">
              <w:rPr>
                <w:lang w:val="en-US"/>
              </w:rPr>
              <w:t xml:space="preserve"> etc.</w:t>
            </w:r>
          </w:p>
          <w:p w14:paraId="66C9E481" w14:textId="77777777" w:rsidR="005A7893" w:rsidRPr="003C7733" w:rsidRDefault="005A7893" w:rsidP="005A7893">
            <w:pPr>
              <w:ind w:firstLine="720"/>
              <w:jc w:val="both"/>
              <w:rPr>
                <w:lang w:val="en-US"/>
              </w:rPr>
            </w:pPr>
            <w:proofErr w:type="spellStart"/>
            <w:r w:rsidRPr="003C7733">
              <w:rPr>
                <w:lang w:val="en-US"/>
              </w:rPr>
              <w:t>Marcajele</w:t>
            </w:r>
            <w:proofErr w:type="spellEnd"/>
            <w:r w:rsidRPr="003C7733">
              <w:rPr>
                <w:lang w:val="en-US"/>
              </w:rPr>
              <w:t xml:space="preserve"> </w:t>
            </w:r>
            <w:proofErr w:type="spellStart"/>
            <w:r w:rsidRPr="003C7733">
              <w:rPr>
                <w:lang w:val="en-US"/>
              </w:rPr>
              <w:t>rutiere</w:t>
            </w:r>
            <w:proofErr w:type="spellEnd"/>
            <w:r w:rsidRPr="003C7733">
              <w:rPr>
                <w:lang w:val="en-US"/>
              </w:rPr>
              <w:t xml:space="preserve"> se </w:t>
            </w:r>
            <w:proofErr w:type="spellStart"/>
            <w:r w:rsidRPr="003C7733">
              <w:rPr>
                <w:lang w:val="en-US"/>
              </w:rPr>
              <w:t>vor</w:t>
            </w:r>
            <w:proofErr w:type="spellEnd"/>
            <w:r w:rsidRPr="003C7733">
              <w:rPr>
                <w:lang w:val="en-US"/>
              </w:rPr>
              <w:t xml:space="preserve"> </w:t>
            </w:r>
            <w:proofErr w:type="spellStart"/>
            <w:r w:rsidRPr="003C7733">
              <w:rPr>
                <w:lang w:val="en-US"/>
              </w:rPr>
              <w:t>realiza</w:t>
            </w:r>
            <w:proofErr w:type="spellEnd"/>
            <w:r w:rsidRPr="003C7733">
              <w:rPr>
                <w:lang w:val="en-US"/>
              </w:rPr>
              <w:t xml:space="preserve"> </w:t>
            </w:r>
            <w:proofErr w:type="spellStart"/>
            <w:r w:rsidRPr="003C7733">
              <w:rPr>
                <w:lang w:val="en-US"/>
              </w:rPr>
              <w:t>utilizând</w:t>
            </w:r>
            <w:proofErr w:type="spellEnd"/>
            <w:r w:rsidRPr="003C7733">
              <w:rPr>
                <w:lang w:val="en-US"/>
              </w:rPr>
              <w:t xml:space="preserve"> </w:t>
            </w:r>
            <w:proofErr w:type="spellStart"/>
            <w:r w:rsidRPr="003C7733">
              <w:rPr>
                <w:lang w:val="en-US"/>
              </w:rPr>
              <w:t>materiale</w:t>
            </w:r>
            <w:proofErr w:type="spellEnd"/>
            <w:r w:rsidRPr="003C7733">
              <w:rPr>
                <w:lang w:val="en-US"/>
              </w:rPr>
              <w:t xml:space="preserve"> cu </w:t>
            </w:r>
            <w:proofErr w:type="spellStart"/>
            <w:r w:rsidRPr="003C7733">
              <w:rPr>
                <w:lang w:val="en-US"/>
              </w:rPr>
              <w:t>durată</w:t>
            </w:r>
            <w:proofErr w:type="spellEnd"/>
            <w:r w:rsidRPr="003C7733">
              <w:rPr>
                <w:lang w:val="en-US"/>
              </w:rPr>
              <w:t xml:space="preserve"> </w:t>
            </w:r>
            <w:proofErr w:type="spellStart"/>
            <w:r w:rsidRPr="003C7733">
              <w:rPr>
                <w:lang w:val="en-US"/>
              </w:rPr>
              <w:t>lungă</w:t>
            </w:r>
            <w:proofErr w:type="spellEnd"/>
            <w:r w:rsidRPr="003C7733">
              <w:rPr>
                <w:lang w:val="en-US"/>
              </w:rPr>
              <w:t xml:space="preserve"> de </w:t>
            </w:r>
            <w:proofErr w:type="spellStart"/>
            <w:r w:rsidRPr="003C7733">
              <w:rPr>
                <w:lang w:val="en-US"/>
              </w:rPr>
              <w:t>viață</w:t>
            </w:r>
            <w:proofErr w:type="spellEnd"/>
            <w:r w:rsidRPr="003C7733">
              <w:rPr>
                <w:lang w:val="en-US"/>
              </w:rPr>
              <w:t xml:space="preserve">, </w:t>
            </w:r>
            <w:proofErr w:type="spellStart"/>
            <w:r w:rsidRPr="003C7733">
              <w:rPr>
                <w:lang w:val="en-US"/>
              </w:rPr>
              <w:t>respectiv</w:t>
            </w:r>
            <w:proofErr w:type="spellEnd"/>
            <w:r w:rsidRPr="003C7733">
              <w:rPr>
                <w:lang w:val="en-US"/>
              </w:rPr>
              <w:t xml:space="preserve"> </w:t>
            </w:r>
            <w:proofErr w:type="spellStart"/>
            <w:r w:rsidRPr="003C7733">
              <w:rPr>
                <w:lang w:val="en-US"/>
              </w:rPr>
              <w:t>doi</w:t>
            </w:r>
            <w:proofErr w:type="spellEnd"/>
            <w:r w:rsidRPr="003C7733">
              <w:rPr>
                <w:lang w:val="en-US"/>
              </w:rPr>
              <w:t xml:space="preserve"> </w:t>
            </w:r>
            <w:proofErr w:type="spellStart"/>
            <w:r w:rsidRPr="003C7733">
              <w:rPr>
                <w:lang w:val="en-US"/>
              </w:rPr>
              <w:t>componenți</w:t>
            </w:r>
            <w:proofErr w:type="spellEnd"/>
            <w:r w:rsidRPr="003C7733">
              <w:rPr>
                <w:lang w:val="en-US"/>
              </w:rPr>
              <w:t xml:space="preserve"> </w:t>
            </w:r>
            <w:proofErr w:type="spellStart"/>
            <w:r w:rsidRPr="003C7733">
              <w:rPr>
                <w:lang w:val="en-US"/>
              </w:rPr>
              <w:t>sau</w:t>
            </w:r>
            <w:proofErr w:type="spellEnd"/>
            <w:r w:rsidRPr="003C7733">
              <w:rPr>
                <w:lang w:val="en-US"/>
              </w:rPr>
              <w:t xml:space="preserve"> </w:t>
            </w:r>
            <w:proofErr w:type="spellStart"/>
            <w:r w:rsidRPr="003C7733">
              <w:rPr>
                <w:lang w:val="en-US"/>
              </w:rPr>
              <w:t>termoplastic</w:t>
            </w:r>
            <w:proofErr w:type="spellEnd"/>
            <w:r w:rsidRPr="003C7733">
              <w:rPr>
                <w:lang w:val="en-US"/>
              </w:rPr>
              <w:t xml:space="preserve">. </w:t>
            </w:r>
            <w:proofErr w:type="spellStart"/>
            <w:r w:rsidRPr="003C7733">
              <w:rPr>
                <w:lang w:val="en-US"/>
              </w:rPr>
              <w:t>Semnalizarea</w:t>
            </w:r>
            <w:proofErr w:type="spellEnd"/>
            <w:r w:rsidRPr="003C7733">
              <w:rPr>
                <w:lang w:val="en-US"/>
              </w:rPr>
              <w:t xml:space="preserve"> </w:t>
            </w:r>
            <w:proofErr w:type="spellStart"/>
            <w:r w:rsidRPr="003C7733">
              <w:rPr>
                <w:lang w:val="en-US"/>
              </w:rPr>
              <w:t>rutieră</w:t>
            </w:r>
            <w:proofErr w:type="spellEnd"/>
            <w:r w:rsidRPr="003C7733">
              <w:rPr>
                <w:lang w:val="en-US"/>
              </w:rPr>
              <w:t xml:space="preserve"> </w:t>
            </w:r>
            <w:proofErr w:type="spellStart"/>
            <w:r w:rsidRPr="003C7733">
              <w:rPr>
                <w:lang w:val="en-US"/>
              </w:rPr>
              <w:t>definitivă</w:t>
            </w:r>
            <w:proofErr w:type="spellEnd"/>
            <w:r w:rsidRPr="003C7733">
              <w:rPr>
                <w:lang w:val="en-US"/>
              </w:rPr>
              <w:t xml:space="preserve"> se </w:t>
            </w:r>
            <w:proofErr w:type="spellStart"/>
            <w:r w:rsidRPr="003C7733">
              <w:rPr>
                <w:lang w:val="en-US"/>
              </w:rPr>
              <w:t>va</w:t>
            </w:r>
            <w:proofErr w:type="spellEnd"/>
            <w:r w:rsidRPr="003C7733">
              <w:rPr>
                <w:lang w:val="en-US"/>
              </w:rPr>
              <w:t xml:space="preserve"> </w:t>
            </w:r>
            <w:proofErr w:type="spellStart"/>
            <w:r w:rsidRPr="003C7733">
              <w:rPr>
                <w:lang w:val="en-US"/>
              </w:rPr>
              <w:t>realiza</w:t>
            </w:r>
            <w:proofErr w:type="spellEnd"/>
            <w:r w:rsidRPr="003C7733">
              <w:rPr>
                <w:lang w:val="en-US"/>
              </w:rPr>
              <w:t xml:space="preserve"> conform SR 1848-1,2,3:2011, SR 1848-7:2015. </w:t>
            </w:r>
            <w:proofErr w:type="spellStart"/>
            <w:r w:rsidRPr="003C7733">
              <w:rPr>
                <w:lang w:val="en-US"/>
              </w:rPr>
              <w:t>Indicatoarele</w:t>
            </w:r>
            <w:proofErr w:type="spellEnd"/>
            <w:r w:rsidRPr="003C7733">
              <w:rPr>
                <w:lang w:val="en-US"/>
              </w:rPr>
              <w:t xml:space="preserve"> </w:t>
            </w:r>
            <w:proofErr w:type="spellStart"/>
            <w:r w:rsidRPr="003C7733">
              <w:rPr>
                <w:lang w:val="en-US"/>
              </w:rPr>
              <w:t>rutiere</w:t>
            </w:r>
            <w:proofErr w:type="spellEnd"/>
            <w:r w:rsidRPr="003C7733">
              <w:rPr>
                <w:lang w:val="en-US"/>
              </w:rPr>
              <w:t xml:space="preserve"> </w:t>
            </w:r>
            <w:proofErr w:type="spellStart"/>
            <w:r w:rsidRPr="003C7733">
              <w:rPr>
                <w:lang w:val="en-US"/>
              </w:rPr>
              <w:t>pentru</w:t>
            </w:r>
            <w:proofErr w:type="spellEnd"/>
            <w:r w:rsidRPr="003C7733">
              <w:rPr>
                <w:lang w:val="en-US"/>
              </w:rPr>
              <w:t xml:space="preserve"> </w:t>
            </w:r>
            <w:proofErr w:type="spellStart"/>
            <w:r w:rsidRPr="003C7733">
              <w:rPr>
                <w:lang w:val="en-US"/>
              </w:rPr>
              <w:t>drumul</w:t>
            </w:r>
            <w:proofErr w:type="spellEnd"/>
            <w:r w:rsidRPr="003C7733">
              <w:rPr>
                <w:lang w:val="en-US"/>
              </w:rPr>
              <w:t xml:space="preserve"> </w:t>
            </w:r>
            <w:proofErr w:type="spellStart"/>
            <w:r w:rsidRPr="003C7733">
              <w:rPr>
                <w:lang w:val="en-US"/>
              </w:rPr>
              <w:t>expres</w:t>
            </w:r>
            <w:proofErr w:type="spellEnd"/>
            <w:r w:rsidRPr="003C7733">
              <w:rPr>
                <w:lang w:val="en-US"/>
              </w:rPr>
              <w:t xml:space="preserve"> </w:t>
            </w:r>
            <w:proofErr w:type="spellStart"/>
            <w:r w:rsidRPr="003C7733">
              <w:rPr>
                <w:lang w:val="en-US"/>
              </w:rPr>
              <w:t>și</w:t>
            </w:r>
            <w:proofErr w:type="spellEnd"/>
            <w:r w:rsidRPr="003C7733">
              <w:rPr>
                <w:lang w:val="en-US"/>
              </w:rPr>
              <w:t xml:space="preserve"> </w:t>
            </w:r>
            <w:proofErr w:type="spellStart"/>
            <w:r w:rsidRPr="003C7733">
              <w:rPr>
                <w:lang w:val="en-US"/>
              </w:rPr>
              <w:t>bretelele</w:t>
            </w:r>
            <w:proofErr w:type="spellEnd"/>
            <w:r w:rsidRPr="003C7733">
              <w:rPr>
                <w:lang w:val="en-US"/>
              </w:rPr>
              <w:t xml:space="preserve"> </w:t>
            </w:r>
            <w:proofErr w:type="spellStart"/>
            <w:r w:rsidRPr="003C7733">
              <w:rPr>
                <w:lang w:val="en-US"/>
              </w:rPr>
              <w:t>nodului</w:t>
            </w:r>
            <w:proofErr w:type="spellEnd"/>
            <w:r w:rsidRPr="003C7733">
              <w:rPr>
                <w:lang w:val="en-US"/>
              </w:rPr>
              <w:t xml:space="preserve"> </w:t>
            </w:r>
            <w:proofErr w:type="spellStart"/>
            <w:r w:rsidRPr="003C7733">
              <w:rPr>
                <w:lang w:val="en-US"/>
              </w:rPr>
              <w:t>rutier</w:t>
            </w:r>
            <w:proofErr w:type="spellEnd"/>
            <w:r w:rsidRPr="003C7733">
              <w:rPr>
                <w:lang w:val="en-US"/>
              </w:rPr>
              <w:t xml:space="preserve"> se </w:t>
            </w:r>
            <w:proofErr w:type="spellStart"/>
            <w:r w:rsidRPr="003C7733">
              <w:rPr>
                <w:lang w:val="en-US"/>
              </w:rPr>
              <w:t>vor</w:t>
            </w:r>
            <w:proofErr w:type="spellEnd"/>
            <w:r w:rsidRPr="003C7733">
              <w:rPr>
                <w:lang w:val="en-US"/>
              </w:rPr>
              <w:t xml:space="preserve"> </w:t>
            </w:r>
            <w:proofErr w:type="spellStart"/>
            <w:r w:rsidRPr="003C7733">
              <w:rPr>
                <w:lang w:val="en-US"/>
              </w:rPr>
              <w:t>confecționa</w:t>
            </w:r>
            <w:proofErr w:type="spellEnd"/>
            <w:r w:rsidRPr="003C7733">
              <w:rPr>
                <w:lang w:val="en-US"/>
              </w:rPr>
              <w:t xml:space="preserve"> cu folie </w:t>
            </w:r>
            <w:proofErr w:type="spellStart"/>
            <w:r w:rsidRPr="003C7733">
              <w:rPr>
                <w:lang w:val="en-US"/>
              </w:rPr>
              <w:t>clasa</w:t>
            </w:r>
            <w:proofErr w:type="spellEnd"/>
            <w:r w:rsidRPr="003C7733">
              <w:rPr>
                <w:lang w:val="en-US"/>
              </w:rPr>
              <w:t xml:space="preserve"> III – Diamond Grade, </w:t>
            </w:r>
            <w:proofErr w:type="spellStart"/>
            <w:r w:rsidRPr="003C7733">
              <w:rPr>
                <w:lang w:val="en-US"/>
              </w:rPr>
              <w:t>iar</w:t>
            </w:r>
            <w:proofErr w:type="spellEnd"/>
            <w:r w:rsidRPr="003C7733">
              <w:rPr>
                <w:lang w:val="en-US"/>
              </w:rPr>
              <w:t xml:space="preserve"> </w:t>
            </w:r>
            <w:proofErr w:type="spellStart"/>
            <w:r w:rsidRPr="003C7733">
              <w:rPr>
                <w:lang w:val="en-US"/>
              </w:rPr>
              <w:t>cele</w:t>
            </w:r>
            <w:proofErr w:type="spellEnd"/>
            <w:r w:rsidRPr="003C7733">
              <w:rPr>
                <w:lang w:val="en-US"/>
              </w:rPr>
              <w:t xml:space="preserve"> </w:t>
            </w:r>
            <w:proofErr w:type="spellStart"/>
            <w:r w:rsidRPr="003C7733">
              <w:rPr>
                <w:lang w:val="en-US"/>
              </w:rPr>
              <w:t>amplasate</w:t>
            </w:r>
            <w:proofErr w:type="spellEnd"/>
            <w:r w:rsidRPr="003C7733">
              <w:rPr>
                <w:lang w:val="en-US"/>
              </w:rPr>
              <w:t xml:space="preserve"> pe </w:t>
            </w:r>
            <w:proofErr w:type="spellStart"/>
            <w:r w:rsidRPr="003C7733">
              <w:rPr>
                <w:lang w:val="en-US"/>
              </w:rPr>
              <w:t>drumurile</w:t>
            </w:r>
            <w:proofErr w:type="spellEnd"/>
            <w:r w:rsidRPr="003C7733">
              <w:rPr>
                <w:lang w:val="en-US"/>
              </w:rPr>
              <w:t xml:space="preserve"> </w:t>
            </w:r>
            <w:proofErr w:type="spellStart"/>
            <w:r w:rsidRPr="003C7733">
              <w:rPr>
                <w:lang w:val="en-US"/>
              </w:rPr>
              <w:t>naționale</w:t>
            </w:r>
            <w:proofErr w:type="spellEnd"/>
            <w:r w:rsidRPr="003C7733">
              <w:rPr>
                <w:lang w:val="en-US"/>
              </w:rPr>
              <w:t xml:space="preserve"> cu folie </w:t>
            </w:r>
            <w:proofErr w:type="spellStart"/>
            <w:r w:rsidRPr="003C7733">
              <w:rPr>
                <w:lang w:val="en-US"/>
              </w:rPr>
              <w:t>clasa</w:t>
            </w:r>
            <w:proofErr w:type="spellEnd"/>
            <w:r w:rsidRPr="003C7733">
              <w:rPr>
                <w:lang w:val="en-US"/>
              </w:rPr>
              <w:t xml:space="preserve"> II – High Intensity.</w:t>
            </w:r>
          </w:p>
          <w:p w14:paraId="6A501B34" w14:textId="77777777" w:rsidR="005A7893" w:rsidRPr="003C7733" w:rsidRDefault="005A7893" w:rsidP="005A7893">
            <w:pPr>
              <w:ind w:firstLine="720"/>
              <w:jc w:val="both"/>
              <w:rPr>
                <w:lang w:val="en-US"/>
              </w:rPr>
            </w:pPr>
            <w:proofErr w:type="spellStart"/>
            <w:r w:rsidRPr="003C7733">
              <w:rPr>
                <w:b/>
                <w:bCs/>
                <w:lang w:val="en-US"/>
              </w:rPr>
              <w:t>Iluminatul</w:t>
            </w:r>
            <w:proofErr w:type="spellEnd"/>
            <w:r w:rsidRPr="003C7733">
              <w:rPr>
                <w:b/>
                <w:bCs/>
                <w:lang w:val="en-US"/>
              </w:rPr>
              <w:t xml:space="preserve"> public</w:t>
            </w:r>
            <w:r w:rsidR="00A97811" w:rsidRPr="003C7733">
              <w:rPr>
                <w:b/>
                <w:bCs/>
                <w:lang w:val="en-US"/>
              </w:rPr>
              <w:t xml:space="preserve"> -</w:t>
            </w:r>
            <w:r w:rsidRPr="003C7733">
              <w:rPr>
                <w:lang w:val="en-US"/>
              </w:rPr>
              <w:t> </w:t>
            </w:r>
            <w:proofErr w:type="spellStart"/>
            <w:r w:rsidRPr="003C7733">
              <w:rPr>
                <w:lang w:val="en-US"/>
              </w:rPr>
              <w:t>este</w:t>
            </w:r>
            <w:proofErr w:type="spellEnd"/>
            <w:r w:rsidRPr="003C7733">
              <w:rPr>
                <w:lang w:val="en-US"/>
              </w:rPr>
              <w:t xml:space="preserve"> </w:t>
            </w:r>
            <w:proofErr w:type="spellStart"/>
            <w:r w:rsidRPr="003C7733">
              <w:rPr>
                <w:lang w:val="en-US"/>
              </w:rPr>
              <w:t>prevăzut</w:t>
            </w:r>
            <w:proofErr w:type="spellEnd"/>
            <w:r w:rsidRPr="003C7733">
              <w:rPr>
                <w:lang w:val="en-US"/>
              </w:rPr>
              <w:t xml:space="preserve"> </w:t>
            </w:r>
            <w:proofErr w:type="spellStart"/>
            <w:r w:rsidRPr="003C7733">
              <w:rPr>
                <w:lang w:val="en-US"/>
              </w:rPr>
              <w:t>în</w:t>
            </w:r>
            <w:proofErr w:type="spellEnd"/>
            <w:r w:rsidRPr="003C7733">
              <w:rPr>
                <w:lang w:val="en-US"/>
              </w:rPr>
              <w:t xml:space="preserve"> </w:t>
            </w:r>
            <w:proofErr w:type="spellStart"/>
            <w:r w:rsidRPr="003C7733">
              <w:rPr>
                <w:lang w:val="en-US"/>
              </w:rPr>
              <w:t>sistem</w:t>
            </w:r>
            <w:proofErr w:type="spellEnd"/>
            <w:r w:rsidRPr="003C7733">
              <w:rPr>
                <w:lang w:val="en-US"/>
              </w:rPr>
              <w:t xml:space="preserve"> de </w:t>
            </w:r>
            <w:proofErr w:type="spellStart"/>
            <w:r w:rsidRPr="003C7733">
              <w:rPr>
                <w:lang w:val="en-US"/>
              </w:rPr>
              <w:t>telegestiune</w:t>
            </w:r>
            <w:proofErr w:type="spellEnd"/>
            <w:r w:rsidRPr="003C7733">
              <w:rPr>
                <w:lang w:val="en-US"/>
              </w:rPr>
              <w:t xml:space="preserve">, cu </w:t>
            </w:r>
            <w:proofErr w:type="spellStart"/>
            <w:r w:rsidRPr="003C7733">
              <w:rPr>
                <w:lang w:val="en-US"/>
              </w:rPr>
              <w:t>corpuri</w:t>
            </w:r>
            <w:proofErr w:type="spellEnd"/>
            <w:r w:rsidRPr="003C7733">
              <w:rPr>
                <w:lang w:val="en-US"/>
              </w:rPr>
              <w:t xml:space="preserve"> de </w:t>
            </w:r>
            <w:proofErr w:type="spellStart"/>
            <w:r w:rsidRPr="003C7733">
              <w:rPr>
                <w:lang w:val="en-US"/>
              </w:rPr>
              <w:t>iluminat</w:t>
            </w:r>
            <w:proofErr w:type="spellEnd"/>
            <w:r w:rsidRPr="003C7733">
              <w:rPr>
                <w:lang w:val="en-US"/>
              </w:rPr>
              <w:t xml:space="preserve"> tip LED pe </w:t>
            </w:r>
            <w:proofErr w:type="spellStart"/>
            <w:r w:rsidRPr="003C7733">
              <w:rPr>
                <w:lang w:val="en-US"/>
              </w:rPr>
              <w:t>stâlpi</w:t>
            </w:r>
            <w:proofErr w:type="spellEnd"/>
            <w:r w:rsidRPr="003C7733">
              <w:rPr>
                <w:lang w:val="en-US"/>
              </w:rPr>
              <w:t xml:space="preserve"> </w:t>
            </w:r>
            <w:proofErr w:type="spellStart"/>
            <w:r w:rsidRPr="003C7733">
              <w:rPr>
                <w:lang w:val="en-US"/>
              </w:rPr>
              <w:t>metalici</w:t>
            </w:r>
            <w:proofErr w:type="spellEnd"/>
            <w:r w:rsidRPr="003C7733">
              <w:rPr>
                <w:lang w:val="en-US"/>
              </w:rPr>
              <w:t xml:space="preserve">. Se </w:t>
            </w:r>
            <w:proofErr w:type="spellStart"/>
            <w:r w:rsidRPr="003C7733">
              <w:rPr>
                <w:lang w:val="en-US"/>
              </w:rPr>
              <w:t>vor</w:t>
            </w:r>
            <w:proofErr w:type="spellEnd"/>
            <w:r w:rsidRPr="003C7733">
              <w:rPr>
                <w:lang w:val="en-US"/>
              </w:rPr>
              <w:t xml:space="preserve"> </w:t>
            </w:r>
            <w:proofErr w:type="spellStart"/>
            <w:r w:rsidRPr="003C7733">
              <w:rPr>
                <w:lang w:val="en-US"/>
              </w:rPr>
              <w:t>ilumina</w:t>
            </w:r>
            <w:proofErr w:type="spellEnd"/>
            <w:r w:rsidRPr="003C7733">
              <w:rPr>
                <w:lang w:val="en-US"/>
              </w:rPr>
              <w:t xml:space="preserve"> </w:t>
            </w:r>
            <w:proofErr w:type="spellStart"/>
            <w:r w:rsidRPr="003C7733">
              <w:rPr>
                <w:lang w:val="en-US"/>
              </w:rPr>
              <w:t>sensurile</w:t>
            </w:r>
            <w:proofErr w:type="spellEnd"/>
            <w:r w:rsidRPr="003C7733">
              <w:rPr>
                <w:lang w:val="en-US"/>
              </w:rPr>
              <w:t xml:space="preserve"> </w:t>
            </w:r>
            <w:proofErr w:type="spellStart"/>
            <w:r w:rsidRPr="003C7733">
              <w:rPr>
                <w:lang w:val="en-US"/>
              </w:rPr>
              <w:t>giratorii</w:t>
            </w:r>
            <w:proofErr w:type="spellEnd"/>
            <w:r w:rsidRPr="003C7733">
              <w:rPr>
                <w:lang w:val="en-US"/>
              </w:rPr>
              <w:t xml:space="preserve">, </w:t>
            </w:r>
            <w:proofErr w:type="spellStart"/>
            <w:r w:rsidRPr="003C7733">
              <w:rPr>
                <w:lang w:val="en-US"/>
              </w:rPr>
              <w:t>nodurile</w:t>
            </w:r>
            <w:proofErr w:type="spellEnd"/>
            <w:r w:rsidRPr="003C7733">
              <w:rPr>
                <w:lang w:val="en-US"/>
              </w:rPr>
              <w:t xml:space="preserve"> </w:t>
            </w:r>
            <w:proofErr w:type="spellStart"/>
            <w:r w:rsidRPr="003C7733">
              <w:rPr>
                <w:lang w:val="en-US"/>
              </w:rPr>
              <w:t>rutiere</w:t>
            </w:r>
            <w:proofErr w:type="spellEnd"/>
            <w:r w:rsidRPr="003C7733">
              <w:rPr>
                <w:lang w:val="en-US"/>
              </w:rPr>
              <w:t xml:space="preserve">; </w:t>
            </w:r>
            <w:proofErr w:type="spellStart"/>
            <w:r w:rsidRPr="003C7733">
              <w:rPr>
                <w:lang w:val="en-US"/>
              </w:rPr>
              <w:t>poduri</w:t>
            </w:r>
            <w:proofErr w:type="spellEnd"/>
            <w:r w:rsidRPr="003C7733">
              <w:rPr>
                <w:lang w:val="en-US"/>
              </w:rPr>
              <w:t>/</w:t>
            </w:r>
            <w:proofErr w:type="spellStart"/>
            <w:r w:rsidRPr="003C7733">
              <w:rPr>
                <w:lang w:val="en-US"/>
              </w:rPr>
              <w:t>pasaje</w:t>
            </w:r>
            <w:proofErr w:type="spellEnd"/>
            <w:r w:rsidRPr="003C7733">
              <w:rPr>
                <w:lang w:val="en-US"/>
              </w:rPr>
              <w:t>/</w:t>
            </w:r>
            <w:proofErr w:type="spellStart"/>
            <w:r w:rsidRPr="003C7733">
              <w:rPr>
                <w:lang w:val="en-US"/>
              </w:rPr>
              <w:t>viaducte</w:t>
            </w:r>
            <w:proofErr w:type="spellEnd"/>
            <w:r w:rsidRPr="003C7733">
              <w:rPr>
                <w:lang w:val="en-US"/>
              </w:rPr>
              <w:t xml:space="preserve"> cu </w:t>
            </w:r>
            <w:proofErr w:type="spellStart"/>
            <w:r w:rsidRPr="003C7733">
              <w:rPr>
                <w:lang w:val="en-US"/>
              </w:rPr>
              <w:t>lungimi</w:t>
            </w:r>
            <w:proofErr w:type="spellEnd"/>
            <w:r w:rsidRPr="003C7733">
              <w:rPr>
                <w:lang w:val="en-US"/>
              </w:rPr>
              <w:t xml:space="preserve"> </w:t>
            </w:r>
            <w:proofErr w:type="spellStart"/>
            <w:r w:rsidRPr="003C7733">
              <w:rPr>
                <w:lang w:val="en-US"/>
              </w:rPr>
              <w:t>mai</w:t>
            </w:r>
            <w:proofErr w:type="spellEnd"/>
            <w:r w:rsidRPr="003C7733">
              <w:rPr>
                <w:lang w:val="en-US"/>
              </w:rPr>
              <w:t xml:space="preserve"> </w:t>
            </w:r>
            <w:proofErr w:type="spellStart"/>
            <w:r w:rsidRPr="003C7733">
              <w:rPr>
                <w:lang w:val="en-US"/>
              </w:rPr>
              <w:t>mari</w:t>
            </w:r>
            <w:proofErr w:type="spellEnd"/>
            <w:r w:rsidRPr="003C7733">
              <w:rPr>
                <w:lang w:val="en-US"/>
              </w:rPr>
              <w:t xml:space="preserve"> de 100 m.</w:t>
            </w:r>
          </w:p>
          <w:p w14:paraId="1E307AC6" w14:textId="77777777" w:rsidR="005A7893" w:rsidRPr="003C7733" w:rsidRDefault="005A7893" w:rsidP="005A7893">
            <w:pPr>
              <w:ind w:firstLine="720"/>
              <w:jc w:val="both"/>
              <w:rPr>
                <w:lang w:val="en-US"/>
              </w:rPr>
            </w:pPr>
            <w:proofErr w:type="spellStart"/>
            <w:r w:rsidRPr="003C7733">
              <w:rPr>
                <w:b/>
                <w:bCs/>
                <w:lang w:val="en-US"/>
              </w:rPr>
              <w:t>Mutări</w:t>
            </w:r>
            <w:proofErr w:type="spellEnd"/>
            <w:r w:rsidRPr="003C7733">
              <w:rPr>
                <w:b/>
                <w:bCs/>
                <w:lang w:val="en-US"/>
              </w:rPr>
              <w:t xml:space="preserve"> </w:t>
            </w:r>
            <w:proofErr w:type="spellStart"/>
            <w:r w:rsidRPr="003C7733">
              <w:rPr>
                <w:b/>
                <w:bCs/>
                <w:lang w:val="en-US"/>
              </w:rPr>
              <w:t>și</w:t>
            </w:r>
            <w:proofErr w:type="spellEnd"/>
            <w:r w:rsidRPr="003C7733">
              <w:rPr>
                <w:b/>
                <w:bCs/>
                <w:lang w:val="en-US"/>
              </w:rPr>
              <w:t xml:space="preserve"> </w:t>
            </w:r>
            <w:proofErr w:type="spellStart"/>
            <w:r w:rsidRPr="003C7733">
              <w:rPr>
                <w:b/>
                <w:bCs/>
                <w:lang w:val="en-US"/>
              </w:rPr>
              <w:t>protejări</w:t>
            </w:r>
            <w:proofErr w:type="spellEnd"/>
            <w:r w:rsidRPr="003C7733">
              <w:rPr>
                <w:b/>
                <w:bCs/>
                <w:lang w:val="en-US"/>
              </w:rPr>
              <w:t xml:space="preserve"> </w:t>
            </w:r>
            <w:proofErr w:type="spellStart"/>
            <w:r w:rsidRPr="003C7733">
              <w:rPr>
                <w:b/>
                <w:bCs/>
                <w:lang w:val="en-US"/>
              </w:rPr>
              <w:t>rețele</w:t>
            </w:r>
            <w:proofErr w:type="spellEnd"/>
            <w:r w:rsidR="00A97811" w:rsidRPr="003C7733">
              <w:rPr>
                <w:b/>
                <w:bCs/>
                <w:lang w:val="en-US"/>
              </w:rPr>
              <w:t xml:space="preserve"> -</w:t>
            </w:r>
            <w:r w:rsidRPr="003C7733">
              <w:rPr>
                <w:lang w:val="en-US"/>
              </w:rPr>
              <w:t xml:space="preserve"> se </w:t>
            </w:r>
            <w:proofErr w:type="spellStart"/>
            <w:r w:rsidRPr="003C7733">
              <w:rPr>
                <w:lang w:val="en-US"/>
              </w:rPr>
              <w:t>prevede</w:t>
            </w:r>
            <w:proofErr w:type="spellEnd"/>
            <w:r w:rsidRPr="003C7733">
              <w:rPr>
                <w:lang w:val="en-US"/>
              </w:rPr>
              <w:t xml:space="preserve"> </w:t>
            </w:r>
            <w:proofErr w:type="spellStart"/>
            <w:r w:rsidRPr="003C7733">
              <w:rPr>
                <w:lang w:val="en-US"/>
              </w:rPr>
              <w:t>relocarea</w:t>
            </w:r>
            <w:proofErr w:type="spellEnd"/>
            <w:r w:rsidRPr="003C7733">
              <w:rPr>
                <w:lang w:val="en-US"/>
              </w:rPr>
              <w:t>/</w:t>
            </w:r>
            <w:proofErr w:type="spellStart"/>
            <w:r w:rsidRPr="003C7733">
              <w:rPr>
                <w:lang w:val="en-US"/>
              </w:rPr>
              <w:t>protejarea</w:t>
            </w:r>
            <w:proofErr w:type="spellEnd"/>
            <w:r w:rsidRPr="003C7733">
              <w:rPr>
                <w:lang w:val="en-US"/>
              </w:rPr>
              <w:t xml:space="preserve"> </w:t>
            </w:r>
            <w:proofErr w:type="spellStart"/>
            <w:r w:rsidRPr="003C7733">
              <w:rPr>
                <w:lang w:val="en-US"/>
              </w:rPr>
              <w:t>rețelelor</w:t>
            </w:r>
            <w:proofErr w:type="spellEnd"/>
            <w:r w:rsidRPr="003C7733">
              <w:rPr>
                <w:lang w:val="en-US"/>
              </w:rPr>
              <w:t xml:space="preserve"> </w:t>
            </w:r>
            <w:proofErr w:type="spellStart"/>
            <w:r w:rsidRPr="003C7733">
              <w:rPr>
                <w:lang w:val="en-US"/>
              </w:rPr>
              <w:t>identificate</w:t>
            </w:r>
            <w:proofErr w:type="spellEnd"/>
            <w:r w:rsidRPr="003C7733">
              <w:rPr>
                <w:lang w:val="en-US"/>
              </w:rPr>
              <w:t xml:space="preserve">, de </w:t>
            </w:r>
            <w:proofErr w:type="spellStart"/>
            <w:r w:rsidRPr="003C7733">
              <w:rPr>
                <w:lang w:val="en-US"/>
              </w:rPr>
              <w:t>tipul</w:t>
            </w:r>
            <w:proofErr w:type="spellEnd"/>
            <w:r w:rsidRPr="003C7733">
              <w:rPr>
                <w:lang w:val="en-US"/>
              </w:rPr>
              <w:t xml:space="preserve">: </w:t>
            </w:r>
            <w:proofErr w:type="spellStart"/>
            <w:r w:rsidRPr="003C7733">
              <w:rPr>
                <w:lang w:val="en-US"/>
              </w:rPr>
              <w:t>rețele</w:t>
            </w:r>
            <w:proofErr w:type="spellEnd"/>
            <w:r w:rsidRPr="003C7733">
              <w:rPr>
                <w:lang w:val="en-US"/>
              </w:rPr>
              <w:t xml:space="preserve"> </w:t>
            </w:r>
            <w:proofErr w:type="spellStart"/>
            <w:r w:rsidRPr="003C7733">
              <w:rPr>
                <w:lang w:val="en-US"/>
              </w:rPr>
              <w:t>apă</w:t>
            </w:r>
            <w:proofErr w:type="spellEnd"/>
            <w:r w:rsidRPr="003C7733">
              <w:rPr>
                <w:lang w:val="en-US"/>
              </w:rPr>
              <w:t xml:space="preserve"> </w:t>
            </w:r>
            <w:proofErr w:type="spellStart"/>
            <w:r w:rsidRPr="003C7733">
              <w:rPr>
                <w:lang w:val="en-US"/>
              </w:rPr>
              <w:t>și</w:t>
            </w:r>
            <w:proofErr w:type="spellEnd"/>
            <w:r w:rsidRPr="003C7733">
              <w:rPr>
                <w:lang w:val="en-US"/>
              </w:rPr>
              <w:t xml:space="preserve"> </w:t>
            </w:r>
            <w:proofErr w:type="spellStart"/>
            <w:r w:rsidRPr="003C7733">
              <w:rPr>
                <w:lang w:val="en-US"/>
              </w:rPr>
              <w:t>canalizare</w:t>
            </w:r>
            <w:proofErr w:type="spellEnd"/>
            <w:r w:rsidRPr="003C7733">
              <w:rPr>
                <w:lang w:val="en-US"/>
              </w:rPr>
              <w:t xml:space="preserve"> </w:t>
            </w:r>
            <w:proofErr w:type="spellStart"/>
            <w:r w:rsidRPr="003C7733">
              <w:rPr>
                <w:lang w:val="en-US"/>
              </w:rPr>
              <w:t>menajeră</w:t>
            </w:r>
            <w:proofErr w:type="spellEnd"/>
            <w:r w:rsidRPr="003C7733">
              <w:rPr>
                <w:lang w:val="en-US"/>
              </w:rPr>
              <w:t xml:space="preserve">; </w:t>
            </w:r>
            <w:proofErr w:type="spellStart"/>
            <w:r w:rsidRPr="003C7733">
              <w:rPr>
                <w:lang w:val="en-US"/>
              </w:rPr>
              <w:t>rețele</w:t>
            </w:r>
            <w:proofErr w:type="spellEnd"/>
            <w:r w:rsidRPr="003C7733">
              <w:rPr>
                <w:lang w:val="en-US"/>
              </w:rPr>
              <w:t xml:space="preserve"> </w:t>
            </w:r>
            <w:proofErr w:type="spellStart"/>
            <w:r w:rsidRPr="003C7733">
              <w:rPr>
                <w:lang w:val="en-US"/>
              </w:rPr>
              <w:t>electrice</w:t>
            </w:r>
            <w:proofErr w:type="spellEnd"/>
            <w:r w:rsidRPr="003C7733">
              <w:rPr>
                <w:lang w:val="en-US"/>
              </w:rPr>
              <w:t xml:space="preserve"> de </w:t>
            </w:r>
            <w:proofErr w:type="spellStart"/>
            <w:r w:rsidRPr="003C7733">
              <w:rPr>
                <w:lang w:val="en-US"/>
              </w:rPr>
              <w:t>joasă</w:t>
            </w:r>
            <w:proofErr w:type="spellEnd"/>
            <w:r w:rsidRPr="003C7733">
              <w:rPr>
                <w:lang w:val="en-US"/>
              </w:rPr>
              <w:t xml:space="preserve"> </w:t>
            </w:r>
            <w:proofErr w:type="spellStart"/>
            <w:r w:rsidRPr="003C7733">
              <w:rPr>
                <w:lang w:val="en-US"/>
              </w:rPr>
              <w:t>și</w:t>
            </w:r>
            <w:proofErr w:type="spellEnd"/>
            <w:r w:rsidRPr="003C7733">
              <w:rPr>
                <w:lang w:val="en-US"/>
              </w:rPr>
              <w:t xml:space="preserve"> </w:t>
            </w:r>
            <w:proofErr w:type="spellStart"/>
            <w:r w:rsidRPr="003C7733">
              <w:rPr>
                <w:lang w:val="en-US"/>
              </w:rPr>
              <w:t>medie</w:t>
            </w:r>
            <w:proofErr w:type="spellEnd"/>
            <w:r w:rsidRPr="003C7733">
              <w:rPr>
                <w:lang w:val="en-US"/>
              </w:rPr>
              <w:t xml:space="preserve"> </w:t>
            </w:r>
            <w:proofErr w:type="spellStart"/>
            <w:r w:rsidRPr="003C7733">
              <w:rPr>
                <w:lang w:val="en-US"/>
              </w:rPr>
              <w:t>tensiune</w:t>
            </w:r>
            <w:proofErr w:type="spellEnd"/>
            <w:r w:rsidRPr="003C7733">
              <w:rPr>
                <w:lang w:val="en-US"/>
              </w:rPr>
              <w:t xml:space="preserve">; </w:t>
            </w:r>
            <w:proofErr w:type="spellStart"/>
            <w:r w:rsidRPr="003C7733">
              <w:rPr>
                <w:lang w:val="en-US"/>
              </w:rPr>
              <w:t>rețele</w:t>
            </w:r>
            <w:proofErr w:type="spellEnd"/>
            <w:r w:rsidRPr="003C7733">
              <w:rPr>
                <w:lang w:val="en-US"/>
              </w:rPr>
              <w:t xml:space="preserve"> gaze </w:t>
            </w:r>
            <w:proofErr w:type="spellStart"/>
            <w:r w:rsidRPr="003C7733">
              <w:rPr>
                <w:lang w:val="en-US"/>
              </w:rPr>
              <w:t>naturale</w:t>
            </w:r>
            <w:proofErr w:type="spellEnd"/>
            <w:r w:rsidRPr="003C7733">
              <w:rPr>
                <w:lang w:val="en-US"/>
              </w:rPr>
              <w:t xml:space="preserve">; </w:t>
            </w:r>
            <w:proofErr w:type="spellStart"/>
            <w:r w:rsidRPr="003C7733">
              <w:rPr>
                <w:lang w:val="en-US"/>
              </w:rPr>
              <w:t>rețele</w:t>
            </w:r>
            <w:proofErr w:type="spellEnd"/>
            <w:r w:rsidRPr="003C7733">
              <w:rPr>
                <w:lang w:val="en-US"/>
              </w:rPr>
              <w:t xml:space="preserve"> </w:t>
            </w:r>
            <w:proofErr w:type="spellStart"/>
            <w:r w:rsidRPr="003C7733">
              <w:rPr>
                <w:lang w:val="en-US"/>
              </w:rPr>
              <w:t>telecomunicații</w:t>
            </w:r>
            <w:proofErr w:type="spellEnd"/>
            <w:r w:rsidRPr="003C7733">
              <w:rPr>
                <w:lang w:val="en-US"/>
              </w:rPr>
              <w:t>.</w:t>
            </w:r>
          </w:p>
          <w:bookmarkEnd w:id="1"/>
          <w:p w14:paraId="7F76F1F9" w14:textId="2D4DFEF6" w:rsidR="00692FD9" w:rsidRPr="003C7733" w:rsidRDefault="00F919BD" w:rsidP="00F14619">
            <w:pPr>
              <w:spacing w:before="240"/>
              <w:rPr>
                <w:b/>
              </w:rPr>
            </w:pPr>
            <w:r>
              <w:rPr>
                <w:b/>
              </w:rPr>
              <w:t xml:space="preserve">         d</w:t>
            </w:r>
            <w:r w:rsidR="000B7646" w:rsidRPr="003C7733">
              <w:rPr>
                <w:b/>
              </w:rPr>
              <w:t xml:space="preserve">)  principalele caracteristici și indicatori tehnici: </w:t>
            </w:r>
          </w:p>
          <w:p w14:paraId="112DEC93" w14:textId="77777777" w:rsidR="00C9131B" w:rsidRPr="003C7733" w:rsidRDefault="00C9131B" w:rsidP="00C9131B">
            <w:pPr>
              <w:ind w:firstLine="562"/>
              <w:jc w:val="both"/>
              <w:rPr>
                <w:color w:val="000000" w:themeColor="text1"/>
              </w:rPr>
            </w:pPr>
            <w:r w:rsidRPr="003C7733">
              <w:rPr>
                <w:color w:val="000000" w:themeColor="text1"/>
              </w:rPr>
              <w:t xml:space="preserve">Lungime drum: </w:t>
            </w:r>
            <w:r w:rsidRPr="003C7733">
              <w:rPr>
                <w:color w:val="000000" w:themeColor="text1"/>
              </w:rPr>
              <w:tab/>
            </w:r>
            <w:r w:rsidRPr="003C7733">
              <w:rPr>
                <w:color w:val="000000" w:themeColor="text1"/>
              </w:rPr>
              <w:tab/>
            </w:r>
            <w:r w:rsidRPr="003C7733">
              <w:rPr>
                <w:color w:val="000000" w:themeColor="text1"/>
              </w:rPr>
              <w:tab/>
            </w:r>
            <w:r w:rsidRPr="003C7733">
              <w:rPr>
                <w:color w:val="000000" w:themeColor="text1"/>
              </w:rPr>
              <w:tab/>
            </w:r>
            <w:r w:rsidRPr="003C7733">
              <w:rPr>
                <w:color w:val="000000" w:themeColor="text1"/>
              </w:rPr>
              <w:tab/>
              <w:t xml:space="preserve">       21,415   km</w:t>
            </w:r>
          </w:p>
          <w:p w14:paraId="29D9747B" w14:textId="77777777" w:rsidR="00C9131B" w:rsidRPr="003C7733" w:rsidRDefault="00C9131B" w:rsidP="00C9131B">
            <w:pPr>
              <w:ind w:firstLine="562"/>
              <w:jc w:val="both"/>
              <w:rPr>
                <w:color w:val="000000" w:themeColor="text1"/>
              </w:rPr>
            </w:pPr>
            <w:r w:rsidRPr="003C7733">
              <w:rPr>
                <w:color w:val="000000" w:themeColor="text1"/>
              </w:rPr>
              <w:t>Lățime platformă:</w:t>
            </w:r>
            <w:r w:rsidRPr="003C7733">
              <w:rPr>
                <w:color w:val="000000" w:themeColor="text1"/>
              </w:rPr>
              <w:tab/>
            </w:r>
            <w:r w:rsidRPr="003C7733">
              <w:rPr>
                <w:color w:val="000000" w:themeColor="text1"/>
              </w:rPr>
              <w:tab/>
            </w:r>
            <w:r w:rsidRPr="003C7733">
              <w:rPr>
                <w:color w:val="000000" w:themeColor="text1"/>
              </w:rPr>
              <w:tab/>
            </w:r>
            <w:r w:rsidRPr="003C7733">
              <w:rPr>
                <w:color w:val="000000" w:themeColor="text1"/>
              </w:rPr>
              <w:tab/>
              <w:t xml:space="preserve">       9,00       m</w:t>
            </w:r>
          </w:p>
          <w:p w14:paraId="16566B8D" w14:textId="77777777" w:rsidR="00C9131B" w:rsidRPr="003C7733" w:rsidRDefault="00C9131B" w:rsidP="00C9131B">
            <w:pPr>
              <w:ind w:firstLine="562"/>
              <w:jc w:val="both"/>
              <w:rPr>
                <w:color w:val="000000" w:themeColor="text1"/>
              </w:rPr>
            </w:pPr>
            <w:r w:rsidRPr="003C7733">
              <w:rPr>
                <w:color w:val="000000" w:themeColor="text1"/>
              </w:rPr>
              <w:tab/>
              <w:t xml:space="preserve">din care parte carosabilă:                             </w:t>
            </w:r>
            <w:r w:rsidRPr="003C7733">
              <w:rPr>
                <w:color w:val="000000" w:themeColor="text1"/>
              </w:rPr>
              <w:tab/>
              <w:t xml:space="preserve">       2x3,50   m</w:t>
            </w:r>
            <w:r w:rsidRPr="003C7733">
              <w:rPr>
                <w:color w:val="000000" w:themeColor="text1"/>
              </w:rPr>
              <w:tab/>
            </w:r>
          </w:p>
          <w:p w14:paraId="48A90B64" w14:textId="202C2569" w:rsidR="00F919BD" w:rsidRPr="00F919BD" w:rsidRDefault="00C9131B" w:rsidP="00F919BD">
            <w:pPr>
              <w:ind w:firstLine="562"/>
              <w:jc w:val="both"/>
              <w:rPr>
                <w:color w:val="000000" w:themeColor="text1"/>
              </w:rPr>
            </w:pPr>
            <w:proofErr w:type="spellStart"/>
            <w:r w:rsidRPr="003C7733">
              <w:rPr>
                <w:color w:val="000000" w:themeColor="text1"/>
              </w:rPr>
              <w:t>Stucturi</w:t>
            </w:r>
            <w:proofErr w:type="spellEnd"/>
            <w:r w:rsidRPr="003C7733">
              <w:rPr>
                <w:color w:val="000000" w:themeColor="text1"/>
              </w:rPr>
              <w:t xml:space="preserve"> (poduri/pasaje/viaducte):</w:t>
            </w:r>
            <w:r w:rsidRPr="003C7733">
              <w:rPr>
                <w:color w:val="000000" w:themeColor="text1"/>
              </w:rPr>
              <w:tab/>
            </w:r>
            <w:r w:rsidRPr="003C7733">
              <w:rPr>
                <w:color w:val="000000" w:themeColor="text1"/>
              </w:rPr>
              <w:tab/>
              <w:t xml:space="preserve">       14          buc.</w:t>
            </w:r>
            <w:r w:rsidR="00F919BD">
              <w:rPr>
                <w:b/>
                <w:bCs/>
                <w:lang w:val="it-IT"/>
              </w:rPr>
              <w:t xml:space="preserve">     </w:t>
            </w:r>
          </w:p>
          <w:p w14:paraId="4F557993" w14:textId="382B8D3F" w:rsidR="00F919BD" w:rsidRPr="00656CC2" w:rsidRDefault="00F919BD" w:rsidP="00F919BD">
            <w:pPr>
              <w:spacing w:line="276" w:lineRule="auto"/>
              <w:jc w:val="both"/>
            </w:pPr>
            <w:r>
              <w:rPr>
                <w:b/>
                <w:bCs/>
                <w:lang w:val="it-IT"/>
              </w:rPr>
              <w:t xml:space="preserve">          </w:t>
            </w:r>
            <w:r w:rsidRPr="00656CC2">
              <w:rPr>
                <w:lang w:val="it-IT"/>
              </w:rPr>
              <w:t>Valoarea total</w:t>
            </w:r>
            <w:r w:rsidRPr="00656CC2">
              <w:t>ă a investiției: 1.254.207 mii lei (inclusiv TVA), din care C+M 1.000.681 mii lei (inclusiv TVA)</w:t>
            </w:r>
          </w:p>
          <w:p w14:paraId="5311FD9D" w14:textId="77777777" w:rsidR="00F919BD" w:rsidRDefault="00F919BD" w:rsidP="00F919BD">
            <w:pPr>
              <w:ind w:firstLine="562"/>
              <w:jc w:val="both"/>
            </w:pPr>
            <w:r w:rsidRPr="00656CC2">
              <w:t>Durata de execuție a obiectivului de investiții:     48   luni</w:t>
            </w:r>
          </w:p>
          <w:p w14:paraId="0C68C409" w14:textId="4E6FE497" w:rsidR="00656CC2" w:rsidRPr="003C7733" w:rsidRDefault="00656CC2" w:rsidP="00F919BD">
            <w:pPr>
              <w:ind w:firstLine="562"/>
              <w:jc w:val="both"/>
              <w:rPr>
                <w:color w:val="000000" w:themeColor="text1"/>
              </w:rPr>
            </w:pPr>
            <w:r w:rsidRPr="00F10F22">
              <w:t xml:space="preserve">Documentația </w:t>
            </w:r>
            <w:proofErr w:type="spellStart"/>
            <w:r w:rsidRPr="00F10F22">
              <w:t>tehnico</w:t>
            </w:r>
            <w:proofErr w:type="spellEnd"/>
            <w:r w:rsidRPr="00F10F22">
              <w:t xml:space="preserve">-economică a fost supusă avizării în Consiliul </w:t>
            </w:r>
            <w:proofErr w:type="spellStart"/>
            <w:r w:rsidRPr="00F10F22">
              <w:t>Tehnico</w:t>
            </w:r>
            <w:proofErr w:type="spellEnd"/>
            <w:r w:rsidRPr="00F10F22">
              <w:t>-Economic al M.T.I., fiind emis avizul nr.</w:t>
            </w:r>
            <w:r>
              <w:t xml:space="preserve"> 58</w:t>
            </w:r>
            <w:r w:rsidRPr="00F10F22">
              <w:rPr>
                <w:lang w:val="en-US"/>
              </w:rPr>
              <w:t>/2</w:t>
            </w:r>
            <w:r>
              <w:rPr>
                <w:lang w:val="en-US"/>
              </w:rPr>
              <w:t>1</w:t>
            </w:r>
            <w:r w:rsidRPr="00F10F22">
              <w:rPr>
                <w:lang w:val="en-US"/>
              </w:rPr>
              <w:t>.0</w:t>
            </w:r>
            <w:r>
              <w:rPr>
                <w:lang w:val="en-US"/>
              </w:rPr>
              <w:t>5</w:t>
            </w:r>
            <w:r w:rsidRPr="00F10F22">
              <w:rPr>
                <w:lang w:val="en-US"/>
              </w:rPr>
              <w:t xml:space="preserve">.2026 </w:t>
            </w:r>
            <w:r w:rsidRPr="00F10F22">
              <w:t xml:space="preserve">și în Consiliul Interministerial de Avizare Lucrări Publice de Interes </w:t>
            </w:r>
            <w:proofErr w:type="spellStart"/>
            <w:r w:rsidRPr="00F10F22">
              <w:t>Naţional</w:t>
            </w:r>
            <w:proofErr w:type="spellEnd"/>
            <w:r w:rsidRPr="00F10F22">
              <w:t xml:space="preserve"> </w:t>
            </w:r>
            <w:proofErr w:type="spellStart"/>
            <w:r w:rsidRPr="00F10F22">
              <w:t>şi</w:t>
            </w:r>
            <w:proofErr w:type="spellEnd"/>
            <w:r w:rsidRPr="00F10F22">
              <w:t xml:space="preserve"> </w:t>
            </w:r>
            <w:proofErr w:type="spellStart"/>
            <w:r w:rsidRPr="00F10F22">
              <w:t>Locuinţe</w:t>
            </w:r>
            <w:proofErr w:type="spellEnd"/>
            <w:r w:rsidRPr="00F10F22">
              <w:t>, fiind emis avizul nr.5</w:t>
            </w:r>
            <w:r>
              <w:t>3</w:t>
            </w:r>
            <w:r w:rsidRPr="00F10F22">
              <w:rPr>
                <w:lang w:val="en-US"/>
              </w:rPr>
              <w:t xml:space="preserve">/27.08.2026.  </w:t>
            </w:r>
          </w:p>
        </w:tc>
      </w:tr>
      <w:tr w:rsidR="001130AF" w:rsidRPr="003C7733" w14:paraId="1EF36F47" w14:textId="77777777" w:rsidTr="00361114">
        <w:tc>
          <w:tcPr>
            <w:tcW w:w="2093" w:type="dxa"/>
          </w:tcPr>
          <w:p w14:paraId="5A37F795" w14:textId="77777777" w:rsidR="00DC35BC" w:rsidRPr="003C7733" w:rsidRDefault="00F55744" w:rsidP="002B54BE">
            <w:pPr>
              <w:numPr>
                <w:ilvl w:val="0"/>
                <w:numId w:val="66"/>
              </w:numPr>
              <w:ind w:left="0" w:hanging="357"/>
              <w:jc w:val="both"/>
            </w:pPr>
            <w:r w:rsidRPr="003C7733">
              <w:lastRenderedPageBreak/>
              <w:t xml:space="preserve">3. </w:t>
            </w:r>
            <w:r w:rsidR="00DC35BC" w:rsidRPr="003C7733">
              <w:t xml:space="preserve">Alte </w:t>
            </w:r>
            <w:proofErr w:type="spellStart"/>
            <w:r w:rsidR="00DC35BC" w:rsidRPr="003C7733">
              <w:t>informaţii</w:t>
            </w:r>
            <w:proofErr w:type="spellEnd"/>
          </w:p>
        </w:tc>
        <w:tc>
          <w:tcPr>
            <w:tcW w:w="8162" w:type="dxa"/>
          </w:tcPr>
          <w:p w14:paraId="3021E24D" w14:textId="183C3549" w:rsidR="00DC35BC" w:rsidRPr="003C7733" w:rsidRDefault="00656CC2" w:rsidP="003F4D61">
            <w:pPr>
              <w:jc w:val="both"/>
            </w:pPr>
            <w:r w:rsidRPr="00377E8B">
              <w:rPr>
                <w:bCs/>
              </w:rPr>
              <w:t xml:space="preserve">Prezentul act normativ se încadrează în prevederile art. 110 alin. (4) din Constituția României, republicată. Prin prezentul act normativ nu se promovează politici noi, ci se asigură implementarea </w:t>
            </w:r>
            <w:r w:rsidRPr="003C7733">
              <w:rPr>
                <w:color w:val="000000" w:themeColor="text1"/>
              </w:rPr>
              <w:t>Parteneriat</w:t>
            </w:r>
            <w:r>
              <w:rPr>
                <w:color w:val="000000" w:themeColor="text1"/>
              </w:rPr>
              <w:t>ului</w:t>
            </w:r>
            <w:r w:rsidRPr="003C7733">
              <w:rPr>
                <w:color w:val="000000" w:themeColor="text1"/>
              </w:rPr>
              <w:t xml:space="preserve"> de implementare între C.N.A.I.R - S.A. cu nr. 92/62082/23.09.2020 și Consiliul Județean Sibiu cu nr. 15.137/18.09.2020</w:t>
            </w:r>
            <w:r w:rsidRPr="00377E8B">
              <w:rPr>
                <w:bCs/>
              </w:rPr>
              <w:t xml:space="preserve">. Potrivit prevederilor Legii nr. 500/2002 privind finanțele publice, cu modificările și completările ulterioare, indicatorii </w:t>
            </w:r>
            <w:proofErr w:type="spellStart"/>
            <w:r w:rsidRPr="00377E8B">
              <w:rPr>
                <w:bCs/>
              </w:rPr>
              <w:t>tehnico</w:t>
            </w:r>
            <w:proofErr w:type="spellEnd"/>
            <w:r w:rsidRPr="00377E8B">
              <w:rPr>
                <w:bCs/>
              </w:rPr>
              <w:t xml:space="preserve">-economici ai obiectivelor de investiții care se </w:t>
            </w:r>
            <w:proofErr w:type="spellStart"/>
            <w:r w:rsidRPr="00377E8B">
              <w:rPr>
                <w:bCs/>
              </w:rPr>
              <w:t>finanţează</w:t>
            </w:r>
            <w:proofErr w:type="spellEnd"/>
            <w:r w:rsidRPr="00377E8B">
              <w:rPr>
                <w:bCs/>
              </w:rPr>
              <w:t xml:space="preserve"> potrivit legii din fonduri publice </w:t>
            </w:r>
            <w:proofErr w:type="spellStart"/>
            <w:r w:rsidRPr="00377E8B">
              <w:rPr>
                <w:bCs/>
              </w:rPr>
              <w:t>şi</w:t>
            </w:r>
            <w:proofErr w:type="spellEnd"/>
            <w:r w:rsidRPr="00377E8B">
              <w:rPr>
                <w:bCs/>
              </w:rPr>
              <w:t xml:space="preserve"> se derulează prin operatori economici cu capital integral sau majoritar de stat, inclusiv în cadrul unor programe naționale de investiții, se aprobă potrivit prevederilor art. 42 alin. (1) din lege, în cazul de față de către Guvern. În acest caz, Guvernul nu </w:t>
            </w:r>
            <w:proofErr w:type="spellStart"/>
            <w:r w:rsidRPr="00377E8B">
              <w:rPr>
                <w:bCs/>
              </w:rPr>
              <w:t>apreciează</w:t>
            </w:r>
            <w:proofErr w:type="spellEnd"/>
            <w:r w:rsidRPr="00377E8B">
              <w:rPr>
                <w:bCs/>
              </w:rPr>
              <w:t xml:space="preserve"> oportunitatea realizării investiției, ci asigură numai funcționalitatea programului prin care se realizează aceasta.</w:t>
            </w:r>
          </w:p>
        </w:tc>
      </w:tr>
    </w:tbl>
    <w:p w14:paraId="3953E49C" w14:textId="77777777" w:rsidR="00692FD9" w:rsidRPr="003C7733" w:rsidRDefault="00692FD9" w:rsidP="00F919BD">
      <w:pPr>
        <w:rPr>
          <w:b/>
        </w:rPr>
      </w:pPr>
    </w:p>
    <w:p w14:paraId="627603DF" w14:textId="77777777" w:rsidR="00DC35BC" w:rsidRPr="003C7733" w:rsidRDefault="00795EFA" w:rsidP="003F4D61">
      <w:pPr>
        <w:jc w:val="center"/>
        <w:rPr>
          <w:b/>
        </w:rPr>
      </w:pPr>
      <w:proofErr w:type="spellStart"/>
      <w:r w:rsidRPr="003C7733">
        <w:rPr>
          <w:b/>
        </w:rPr>
        <w:t>Secţ</w:t>
      </w:r>
      <w:r w:rsidR="00DC35BC" w:rsidRPr="003C7733">
        <w:rPr>
          <w:b/>
        </w:rPr>
        <w:t>iunea</w:t>
      </w:r>
      <w:proofErr w:type="spellEnd"/>
      <w:r w:rsidR="00DC35BC" w:rsidRPr="003C7733">
        <w:rPr>
          <w:b/>
        </w:rPr>
        <w:t xml:space="preserve"> 3.</w:t>
      </w:r>
    </w:p>
    <w:p w14:paraId="647F5BA0" w14:textId="77777777" w:rsidR="007D3633" w:rsidRPr="003C7733" w:rsidRDefault="00DC35BC" w:rsidP="003F4D61">
      <w:pPr>
        <w:jc w:val="center"/>
        <w:rPr>
          <w:b/>
        </w:rPr>
      </w:pPr>
      <w:r w:rsidRPr="003C7733">
        <w:rPr>
          <w:b/>
        </w:rPr>
        <w:t xml:space="preserve">Impactul </w:t>
      </w:r>
      <w:proofErr w:type="spellStart"/>
      <w:r w:rsidRPr="003C7733">
        <w:rPr>
          <w:b/>
        </w:rPr>
        <w:t>socio</w:t>
      </w:r>
      <w:proofErr w:type="spellEnd"/>
      <w:r w:rsidRPr="003C7733">
        <w:rPr>
          <w:b/>
        </w:rPr>
        <w:t>-economi</w:t>
      </w:r>
      <w:r w:rsidR="00C97A3D" w:rsidRPr="003C7733">
        <w:rPr>
          <w:b/>
        </w:rPr>
        <w:t>c al proiectului de act normativ</w:t>
      </w:r>
    </w:p>
    <w:p w14:paraId="04EAEC42" w14:textId="77777777" w:rsidR="003F4D61" w:rsidRPr="003C7733" w:rsidRDefault="003F4D61" w:rsidP="003F4D61">
      <w:pPr>
        <w:jc w:val="center"/>
        <w:rPr>
          <w:b/>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886"/>
      </w:tblGrid>
      <w:tr w:rsidR="001130AF" w:rsidRPr="003C7733" w14:paraId="0469A924" w14:textId="77777777" w:rsidTr="00361114">
        <w:tc>
          <w:tcPr>
            <w:tcW w:w="3369" w:type="dxa"/>
          </w:tcPr>
          <w:p w14:paraId="43765F5E" w14:textId="77777777" w:rsidR="00DC35BC" w:rsidRPr="003C7733" w:rsidRDefault="00F55744" w:rsidP="002B54BE">
            <w:pPr>
              <w:numPr>
                <w:ilvl w:val="0"/>
                <w:numId w:val="15"/>
              </w:numPr>
              <w:ind w:left="0" w:hanging="357"/>
              <w:jc w:val="both"/>
            </w:pPr>
            <w:r w:rsidRPr="003C7733">
              <w:t xml:space="preserve">1. </w:t>
            </w:r>
            <w:r w:rsidR="00DC35BC" w:rsidRPr="003C7733">
              <w:t>Impactul macroeconomic</w:t>
            </w:r>
          </w:p>
        </w:tc>
        <w:tc>
          <w:tcPr>
            <w:tcW w:w="6886" w:type="dxa"/>
          </w:tcPr>
          <w:p w14:paraId="2F356640" w14:textId="77777777" w:rsidR="002C6877" w:rsidRPr="003C7733" w:rsidRDefault="00235FA4" w:rsidP="00F55744">
            <w:pPr>
              <w:pStyle w:val="Liniute0"/>
              <w:numPr>
                <w:ilvl w:val="0"/>
                <w:numId w:val="0"/>
              </w:numPr>
              <w:spacing w:after="0" w:line="240" w:lineRule="auto"/>
              <w:rPr>
                <w:szCs w:val="24"/>
              </w:rPr>
            </w:pPr>
            <w:r w:rsidRPr="003C7733">
              <w:rPr>
                <w:szCs w:val="24"/>
              </w:rPr>
              <w:t xml:space="preserve">Realizarea </w:t>
            </w:r>
            <w:r w:rsidR="00324D7E" w:rsidRPr="003C7733">
              <w:rPr>
                <w:szCs w:val="24"/>
              </w:rPr>
              <w:t xml:space="preserve">obiectivului de investiții </w:t>
            </w:r>
            <w:r w:rsidRPr="003C7733">
              <w:rPr>
                <w:szCs w:val="24"/>
              </w:rPr>
              <w:t>conduce la</w:t>
            </w:r>
            <w:r w:rsidR="009265D1" w:rsidRPr="003C7733">
              <w:rPr>
                <w:szCs w:val="24"/>
              </w:rPr>
              <w:t xml:space="preserve"> </w:t>
            </w:r>
            <w:proofErr w:type="spellStart"/>
            <w:r w:rsidR="009265D1" w:rsidRPr="003C7733">
              <w:rPr>
                <w:szCs w:val="24"/>
              </w:rPr>
              <w:t>scoterea</w:t>
            </w:r>
            <w:proofErr w:type="spellEnd"/>
            <w:r w:rsidR="009265D1" w:rsidRPr="003C7733">
              <w:rPr>
                <w:szCs w:val="24"/>
              </w:rPr>
              <w:t xml:space="preserve"> traficului greu </w:t>
            </w:r>
            <w:proofErr w:type="spellStart"/>
            <w:r w:rsidR="009265D1" w:rsidRPr="003C7733">
              <w:rPr>
                <w:szCs w:val="24"/>
              </w:rPr>
              <w:t>şi</w:t>
            </w:r>
            <w:proofErr w:type="spellEnd"/>
            <w:r w:rsidR="009265D1" w:rsidRPr="003C7733">
              <w:rPr>
                <w:szCs w:val="24"/>
              </w:rPr>
              <w:t xml:space="preserve"> de tranzit din interiorul</w:t>
            </w:r>
            <w:r w:rsidR="007F4957" w:rsidRPr="003C7733">
              <w:rPr>
                <w:szCs w:val="24"/>
              </w:rPr>
              <w:t xml:space="preserve"> ora</w:t>
            </w:r>
            <w:r w:rsidR="000C4B25" w:rsidRPr="003C7733">
              <w:rPr>
                <w:szCs w:val="24"/>
              </w:rPr>
              <w:t>ș</w:t>
            </w:r>
            <w:r w:rsidR="00324D7E" w:rsidRPr="003C7733">
              <w:rPr>
                <w:szCs w:val="24"/>
              </w:rPr>
              <w:t>e</w:t>
            </w:r>
            <w:r w:rsidR="007F4957" w:rsidRPr="003C7733">
              <w:rPr>
                <w:szCs w:val="24"/>
              </w:rPr>
              <w:t>l</w:t>
            </w:r>
            <w:r w:rsidR="00324D7E" w:rsidRPr="003C7733">
              <w:rPr>
                <w:szCs w:val="24"/>
              </w:rPr>
              <w:t>or</w:t>
            </w:r>
            <w:r w:rsidR="009265D1" w:rsidRPr="003C7733">
              <w:rPr>
                <w:szCs w:val="24"/>
              </w:rPr>
              <w:t>,</w:t>
            </w:r>
            <w:r w:rsidRPr="003C7733">
              <w:rPr>
                <w:szCs w:val="24"/>
              </w:rPr>
              <w:t xml:space="preserve"> </w:t>
            </w:r>
            <w:r w:rsidR="009265D1" w:rsidRPr="003C7733">
              <w:rPr>
                <w:szCs w:val="24"/>
              </w:rPr>
              <w:t>a</w:t>
            </w:r>
            <w:r w:rsidR="002806B4" w:rsidRPr="003C7733">
              <w:rPr>
                <w:szCs w:val="24"/>
              </w:rPr>
              <w:t>s</w:t>
            </w:r>
            <w:r w:rsidR="00D35EF5" w:rsidRPr="003C7733">
              <w:rPr>
                <w:szCs w:val="24"/>
              </w:rPr>
              <w:t>i</w:t>
            </w:r>
            <w:r w:rsidR="009265D1" w:rsidRPr="003C7733">
              <w:rPr>
                <w:szCs w:val="24"/>
              </w:rPr>
              <w:t>gurând:</w:t>
            </w:r>
          </w:p>
          <w:p w14:paraId="2EA07B92" w14:textId="77777777" w:rsidR="002C6877" w:rsidRPr="003C7733" w:rsidRDefault="002C6877" w:rsidP="00F55744">
            <w:pPr>
              <w:pStyle w:val="Liniute0"/>
              <w:spacing w:after="0" w:line="240" w:lineRule="auto"/>
              <w:rPr>
                <w:szCs w:val="24"/>
              </w:rPr>
            </w:pPr>
            <w:r w:rsidRPr="003C7733">
              <w:rPr>
                <w:szCs w:val="24"/>
              </w:rPr>
              <w:t>dezvoltarea economică a zonei;</w:t>
            </w:r>
          </w:p>
          <w:p w14:paraId="5DB14D1B" w14:textId="77777777" w:rsidR="002C6877" w:rsidRPr="003C7733" w:rsidRDefault="002C6877" w:rsidP="00F55744">
            <w:pPr>
              <w:pStyle w:val="Liniute0"/>
              <w:spacing w:after="0" w:line="240" w:lineRule="auto"/>
              <w:rPr>
                <w:szCs w:val="24"/>
              </w:rPr>
            </w:pPr>
            <w:r w:rsidRPr="003C7733">
              <w:rPr>
                <w:szCs w:val="24"/>
              </w:rPr>
              <w:t>îmbunătățirea condițiilor social – economice și de mediu;</w:t>
            </w:r>
          </w:p>
          <w:p w14:paraId="75E7E011" w14:textId="77777777" w:rsidR="002C6877" w:rsidRPr="003C7733" w:rsidRDefault="002C6877" w:rsidP="00F55744">
            <w:pPr>
              <w:pStyle w:val="Liniute0"/>
              <w:spacing w:after="0" w:line="240" w:lineRule="auto"/>
              <w:rPr>
                <w:szCs w:val="24"/>
              </w:rPr>
            </w:pPr>
            <w:r w:rsidRPr="003C7733">
              <w:rPr>
                <w:szCs w:val="24"/>
              </w:rPr>
              <w:t>îmbunătățirea condițiilor de viață a locuitorilor;</w:t>
            </w:r>
          </w:p>
          <w:p w14:paraId="5B8BF585" w14:textId="77777777" w:rsidR="002C6877" w:rsidRPr="003C7733" w:rsidRDefault="002C6877" w:rsidP="00F55744">
            <w:pPr>
              <w:pStyle w:val="Liniute0"/>
              <w:spacing w:after="0" w:line="240" w:lineRule="auto"/>
              <w:rPr>
                <w:szCs w:val="24"/>
              </w:rPr>
            </w:pPr>
            <w:r w:rsidRPr="003C7733">
              <w:rPr>
                <w:szCs w:val="24"/>
              </w:rPr>
              <w:t>asigurarea infrastructurii rutiere necesare dezvoltării economiei locale;</w:t>
            </w:r>
          </w:p>
          <w:p w14:paraId="2356C736" w14:textId="77777777" w:rsidR="002C6877" w:rsidRPr="003C7733" w:rsidRDefault="002C6877" w:rsidP="00F55744">
            <w:pPr>
              <w:pStyle w:val="Liniute0"/>
              <w:spacing w:after="0" w:line="240" w:lineRule="auto"/>
              <w:rPr>
                <w:szCs w:val="24"/>
              </w:rPr>
            </w:pPr>
            <w:r w:rsidRPr="003C7733">
              <w:rPr>
                <w:szCs w:val="24"/>
              </w:rPr>
              <w:t>crearea de oportunități de ocupare a forței de muncă din zonă;</w:t>
            </w:r>
          </w:p>
          <w:p w14:paraId="53251891" w14:textId="77777777" w:rsidR="002C6877" w:rsidRPr="003C7733" w:rsidRDefault="002C6877" w:rsidP="00F55744">
            <w:pPr>
              <w:pStyle w:val="Liniute0"/>
              <w:spacing w:after="0" w:line="240" w:lineRule="auto"/>
              <w:rPr>
                <w:szCs w:val="24"/>
              </w:rPr>
            </w:pPr>
            <w:r w:rsidRPr="003C7733">
              <w:rPr>
                <w:szCs w:val="24"/>
              </w:rPr>
              <w:t>crearea de noi locuri de muncă;</w:t>
            </w:r>
          </w:p>
          <w:p w14:paraId="512C441F" w14:textId="77777777" w:rsidR="002C6877" w:rsidRPr="003C7733" w:rsidRDefault="002C6877" w:rsidP="00F55744">
            <w:pPr>
              <w:pStyle w:val="Liniute0"/>
              <w:spacing w:after="0" w:line="240" w:lineRule="auto"/>
              <w:rPr>
                <w:szCs w:val="24"/>
              </w:rPr>
            </w:pPr>
            <w:r w:rsidRPr="003C7733">
              <w:rPr>
                <w:szCs w:val="24"/>
              </w:rPr>
              <w:t>asigurarea mobilității forței de muncă;</w:t>
            </w:r>
          </w:p>
          <w:p w14:paraId="2A3E441C" w14:textId="77777777" w:rsidR="002C6877" w:rsidRPr="003C7733" w:rsidRDefault="002C6877" w:rsidP="00F55744">
            <w:pPr>
              <w:pStyle w:val="Liniute0"/>
              <w:spacing w:after="0" w:line="240" w:lineRule="auto"/>
              <w:rPr>
                <w:szCs w:val="24"/>
              </w:rPr>
            </w:pPr>
            <w:r w:rsidRPr="003C7733">
              <w:rPr>
                <w:szCs w:val="24"/>
              </w:rPr>
              <w:t xml:space="preserve">îmbunătățirea calității mediului din zona de implementare a proiectului (reducerea nivelului de zgomot a vehiculelor aflate în </w:t>
            </w:r>
            <w:r w:rsidRPr="003C7733">
              <w:rPr>
                <w:szCs w:val="24"/>
              </w:rPr>
              <w:lastRenderedPageBreak/>
              <w:t>circulație);</w:t>
            </w:r>
          </w:p>
          <w:p w14:paraId="31C7C0C3" w14:textId="77777777" w:rsidR="002C6877" w:rsidRPr="003C7733" w:rsidRDefault="002C6877" w:rsidP="00F55744">
            <w:pPr>
              <w:pStyle w:val="Liniute0"/>
              <w:spacing w:after="0" w:line="240" w:lineRule="auto"/>
              <w:rPr>
                <w:szCs w:val="24"/>
              </w:rPr>
            </w:pPr>
            <w:r w:rsidRPr="003C7733">
              <w:rPr>
                <w:szCs w:val="24"/>
              </w:rPr>
              <w:t>creșterea speranței de viață datorită facilităților mai bune pentru sănătate și a reducerii poluării;</w:t>
            </w:r>
          </w:p>
          <w:p w14:paraId="573AC378" w14:textId="77777777" w:rsidR="0090088C" w:rsidRPr="003C7733" w:rsidRDefault="002C6877" w:rsidP="00F55744">
            <w:pPr>
              <w:pStyle w:val="Liniute0"/>
              <w:spacing w:after="0" w:line="240" w:lineRule="auto"/>
              <w:rPr>
                <w:szCs w:val="24"/>
              </w:rPr>
            </w:pPr>
            <w:r w:rsidRPr="003C7733">
              <w:rPr>
                <w:szCs w:val="24"/>
              </w:rPr>
              <w:t>reducerea nivelului de expunere la poluarea aerului și sonoră a oamenilor din zonă.</w:t>
            </w:r>
          </w:p>
        </w:tc>
      </w:tr>
      <w:tr w:rsidR="001130AF" w:rsidRPr="003C7733" w14:paraId="3D5388D9" w14:textId="77777777" w:rsidTr="00361114">
        <w:tc>
          <w:tcPr>
            <w:tcW w:w="3369" w:type="dxa"/>
          </w:tcPr>
          <w:p w14:paraId="648A75AF" w14:textId="77777777" w:rsidR="00DC35BC" w:rsidRPr="003C7733" w:rsidRDefault="00F55744" w:rsidP="002B54BE">
            <w:pPr>
              <w:numPr>
                <w:ilvl w:val="0"/>
                <w:numId w:val="16"/>
              </w:numPr>
              <w:ind w:left="0" w:hanging="720"/>
              <w:jc w:val="both"/>
            </w:pPr>
            <w:r w:rsidRPr="003C7733">
              <w:lastRenderedPageBreak/>
              <w:t xml:space="preserve"> 1</w:t>
            </w:r>
            <w:r w:rsidRPr="003C7733">
              <w:rPr>
                <w:vertAlign w:val="superscript"/>
              </w:rPr>
              <w:t>1</w:t>
            </w:r>
            <w:r w:rsidRPr="003C7733">
              <w:t xml:space="preserve"> </w:t>
            </w:r>
            <w:r w:rsidR="00DC35BC" w:rsidRPr="003C7733">
              <w:t>Impactu</w:t>
            </w:r>
            <w:r w:rsidR="00292F21" w:rsidRPr="003C7733">
              <w:t xml:space="preserve">l asupra mediului </w:t>
            </w:r>
            <w:proofErr w:type="spellStart"/>
            <w:r w:rsidR="00292F21" w:rsidRPr="003C7733">
              <w:t>concurenţial</w:t>
            </w:r>
            <w:proofErr w:type="spellEnd"/>
            <w:r w:rsidR="00292F21" w:rsidRPr="003C7733">
              <w:t xml:space="preserve"> </w:t>
            </w:r>
            <w:r w:rsidR="00D35EF5" w:rsidRPr="003C7733">
              <w:t>și</w:t>
            </w:r>
            <w:r w:rsidR="00DC35BC" w:rsidRPr="003C7733">
              <w:t xml:space="preserve"> domeniului ajutoarelor de stat</w:t>
            </w:r>
          </w:p>
        </w:tc>
        <w:tc>
          <w:tcPr>
            <w:tcW w:w="6886" w:type="dxa"/>
          </w:tcPr>
          <w:p w14:paraId="2ED1AFD7" w14:textId="77777777" w:rsidR="00DC35BC" w:rsidRPr="003C7733" w:rsidRDefault="00C57BDE" w:rsidP="003F4D61">
            <w:pPr>
              <w:jc w:val="both"/>
            </w:pPr>
            <w:r w:rsidRPr="003C7733">
              <w:t>Proiectul de Hotărâre a Guvernului</w:t>
            </w:r>
            <w:r w:rsidR="00DC35BC" w:rsidRPr="003C7733">
              <w:t xml:space="preserve"> nu se referă la acest subiect</w:t>
            </w:r>
            <w:r w:rsidR="00292F21" w:rsidRPr="003C7733">
              <w:t>.</w:t>
            </w:r>
          </w:p>
        </w:tc>
      </w:tr>
      <w:tr w:rsidR="001130AF" w:rsidRPr="003C7733" w14:paraId="5859084A" w14:textId="77777777" w:rsidTr="00361114">
        <w:tc>
          <w:tcPr>
            <w:tcW w:w="3369" w:type="dxa"/>
          </w:tcPr>
          <w:p w14:paraId="48B5BA15" w14:textId="77777777" w:rsidR="00DC35BC" w:rsidRPr="003C7733" w:rsidRDefault="00F55744" w:rsidP="002B54BE">
            <w:pPr>
              <w:numPr>
                <w:ilvl w:val="0"/>
                <w:numId w:val="15"/>
              </w:numPr>
              <w:ind w:left="0" w:hanging="357"/>
              <w:jc w:val="both"/>
            </w:pPr>
            <w:r w:rsidRPr="003C7733">
              <w:t xml:space="preserve">2. </w:t>
            </w:r>
            <w:r w:rsidR="00DC35BC" w:rsidRPr="003C7733">
              <w:t>Impactul asupra mediului de afaceri</w:t>
            </w:r>
          </w:p>
        </w:tc>
        <w:tc>
          <w:tcPr>
            <w:tcW w:w="6886" w:type="dxa"/>
          </w:tcPr>
          <w:p w14:paraId="7EB09BE1" w14:textId="77777777" w:rsidR="00DC35BC" w:rsidRPr="003C7733" w:rsidRDefault="00C57BDE" w:rsidP="003F4D61">
            <w:pPr>
              <w:jc w:val="both"/>
            </w:pPr>
            <w:r w:rsidRPr="003C7733">
              <w:t>Proiectul de Hotărâre a Guvernului</w:t>
            </w:r>
            <w:r w:rsidR="00DC35BC" w:rsidRPr="003C7733">
              <w:t xml:space="preserve"> nu are impact în acest domeniu</w:t>
            </w:r>
            <w:r w:rsidR="00292F21" w:rsidRPr="003C7733">
              <w:t>.</w:t>
            </w:r>
          </w:p>
        </w:tc>
      </w:tr>
      <w:tr w:rsidR="001130AF" w:rsidRPr="003C7733" w14:paraId="7C09654B" w14:textId="77777777" w:rsidTr="00361114">
        <w:tc>
          <w:tcPr>
            <w:tcW w:w="3369" w:type="dxa"/>
          </w:tcPr>
          <w:p w14:paraId="6A9FDAF8" w14:textId="77777777" w:rsidR="007518CD" w:rsidRPr="003C7733" w:rsidRDefault="00F55744" w:rsidP="002B54BE">
            <w:pPr>
              <w:numPr>
                <w:ilvl w:val="0"/>
                <w:numId w:val="17"/>
              </w:numPr>
              <w:ind w:left="0" w:hanging="720"/>
              <w:jc w:val="both"/>
            </w:pPr>
            <w:r w:rsidRPr="003C7733">
              <w:t>2</w:t>
            </w:r>
            <w:r w:rsidRPr="003C7733">
              <w:rPr>
                <w:vertAlign w:val="superscript"/>
              </w:rPr>
              <w:t>1</w:t>
            </w:r>
            <w:r w:rsidRPr="003C7733">
              <w:t xml:space="preserve"> </w:t>
            </w:r>
            <w:r w:rsidR="007518CD" w:rsidRPr="003C7733">
              <w:t>Impactul asupra sarcinilor administrative</w:t>
            </w:r>
          </w:p>
        </w:tc>
        <w:tc>
          <w:tcPr>
            <w:tcW w:w="6886" w:type="dxa"/>
          </w:tcPr>
          <w:p w14:paraId="11A03F01" w14:textId="77777777" w:rsidR="007518CD" w:rsidRPr="003C7733" w:rsidRDefault="00C57BDE" w:rsidP="003F4D61">
            <w:pPr>
              <w:jc w:val="both"/>
            </w:pPr>
            <w:r w:rsidRPr="003C7733">
              <w:t>Proiectul de Hotărâre a Guvernului</w:t>
            </w:r>
            <w:r w:rsidR="007518CD" w:rsidRPr="003C7733">
              <w:t xml:space="preserve"> nu se referă la acest subiect.</w:t>
            </w:r>
          </w:p>
          <w:p w14:paraId="4B9DB3D9" w14:textId="77777777" w:rsidR="007518CD" w:rsidRPr="003C7733" w:rsidRDefault="007518CD" w:rsidP="003F4D61">
            <w:pPr>
              <w:jc w:val="both"/>
            </w:pPr>
          </w:p>
        </w:tc>
      </w:tr>
      <w:tr w:rsidR="001130AF" w:rsidRPr="003C7733" w14:paraId="248AB92B" w14:textId="77777777" w:rsidTr="00361114">
        <w:tc>
          <w:tcPr>
            <w:tcW w:w="3369" w:type="dxa"/>
          </w:tcPr>
          <w:p w14:paraId="0F7FE9CE" w14:textId="77777777" w:rsidR="007518CD" w:rsidRPr="003C7733" w:rsidRDefault="00F55744" w:rsidP="002B54BE">
            <w:pPr>
              <w:numPr>
                <w:ilvl w:val="0"/>
                <w:numId w:val="17"/>
              </w:numPr>
              <w:ind w:left="0" w:hanging="720"/>
            </w:pPr>
            <w:r w:rsidRPr="003C7733">
              <w:t>2</w:t>
            </w:r>
            <w:r w:rsidRPr="003C7733">
              <w:rPr>
                <w:vertAlign w:val="superscript"/>
              </w:rPr>
              <w:t>2</w:t>
            </w:r>
            <w:r w:rsidRPr="003C7733">
              <w:t xml:space="preserve"> </w:t>
            </w:r>
            <w:r w:rsidR="007518CD" w:rsidRPr="003C7733">
              <w:t xml:space="preserve">Impactul asupra întreprinderilor mici </w:t>
            </w:r>
            <w:r w:rsidR="00D35EF5" w:rsidRPr="003C7733">
              <w:t>și</w:t>
            </w:r>
            <w:r w:rsidR="007518CD" w:rsidRPr="003C7733">
              <w:t xml:space="preserve"> mijlocii</w:t>
            </w:r>
          </w:p>
        </w:tc>
        <w:tc>
          <w:tcPr>
            <w:tcW w:w="6886" w:type="dxa"/>
          </w:tcPr>
          <w:p w14:paraId="39394B8B" w14:textId="77777777" w:rsidR="007518CD" w:rsidRPr="003C7733" w:rsidRDefault="00C57BDE" w:rsidP="003F4D61">
            <w:pPr>
              <w:jc w:val="both"/>
            </w:pPr>
            <w:r w:rsidRPr="003C7733">
              <w:t>Proiectul de Hotărâre a Guvernului</w:t>
            </w:r>
            <w:r w:rsidR="007518CD" w:rsidRPr="003C7733">
              <w:t xml:space="preserve"> nu se referă la acest subiect.</w:t>
            </w:r>
          </w:p>
          <w:p w14:paraId="6613E6D0" w14:textId="77777777" w:rsidR="007518CD" w:rsidRPr="003C7733" w:rsidRDefault="007518CD" w:rsidP="003F4D61">
            <w:pPr>
              <w:jc w:val="both"/>
            </w:pPr>
          </w:p>
        </w:tc>
      </w:tr>
      <w:tr w:rsidR="001130AF" w:rsidRPr="003C7733" w14:paraId="202D7AE2" w14:textId="77777777" w:rsidTr="00361114">
        <w:trPr>
          <w:trHeight w:val="1083"/>
        </w:trPr>
        <w:tc>
          <w:tcPr>
            <w:tcW w:w="3369" w:type="dxa"/>
          </w:tcPr>
          <w:p w14:paraId="78EE66E8" w14:textId="77777777" w:rsidR="00DC35BC" w:rsidRPr="003C7733" w:rsidRDefault="00F55744" w:rsidP="002B54BE">
            <w:pPr>
              <w:numPr>
                <w:ilvl w:val="0"/>
                <w:numId w:val="15"/>
              </w:numPr>
              <w:ind w:left="0" w:hanging="357"/>
              <w:jc w:val="both"/>
            </w:pPr>
            <w:r w:rsidRPr="003C7733">
              <w:t xml:space="preserve">3. </w:t>
            </w:r>
            <w:r w:rsidR="00DC35BC" w:rsidRPr="003C7733">
              <w:t>Impactul social</w:t>
            </w:r>
          </w:p>
        </w:tc>
        <w:tc>
          <w:tcPr>
            <w:tcW w:w="6886" w:type="dxa"/>
          </w:tcPr>
          <w:p w14:paraId="6CEECCA3" w14:textId="77777777" w:rsidR="00DC35BC" w:rsidRPr="003C7733" w:rsidRDefault="008E72A3" w:rsidP="00AA0C0D">
            <w:pPr>
              <w:pStyle w:val="ListBullet"/>
              <w:numPr>
                <w:ilvl w:val="0"/>
                <w:numId w:val="0"/>
              </w:numPr>
              <w:rPr>
                <w:rFonts w:ascii="Times New Roman" w:hAnsi="Times New Roman"/>
                <w:sz w:val="24"/>
                <w:szCs w:val="24"/>
              </w:rPr>
            </w:pPr>
            <w:r w:rsidRPr="003C7733">
              <w:rPr>
                <w:rFonts w:ascii="Times New Roman" w:hAnsi="Times New Roman"/>
                <w:sz w:val="24"/>
                <w:szCs w:val="24"/>
              </w:rPr>
              <w:t>Pe lângă beneficiile economice pe care le va genera</w:t>
            </w:r>
            <w:r w:rsidR="00D437E8" w:rsidRPr="003C7733">
              <w:rPr>
                <w:rFonts w:ascii="Times New Roman" w:hAnsi="Times New Roman"/>
                <w:sz w:val="24"/>
                <w:szCs w:val="24"/>
              </w:rPr>
              <w:t xml:space="preserve"> </w:t>
            </w:r>
            <w:r w:rsidRPr="003C7733">
              <w:rPr>
                <w:rFonts w:ascii="Times New Roman" w:hAnsi="Times New Roman"/>
                <w:sz w:val="24"/>
                <w:szCs w:val="24"/>
              </w:rPr>
              <w:t>construcţ</w:t>
            </w:r>
            <w:r w:rsidR="00787A42" w:rsidRPr="003C7733">
              <w:rPr>
                <w:rFonts w:ascii="Times New Roman" w:hAnsi="Times New Roman"/>
                <w:sz w:val="24"/>
                <w:szCs w:val="24"/>
              </w:rPr>
              <w:t xml:space="preserve">ia drumului, </w:t>
            </w:r>
            <w:r w:rsidRPr="003C7733">
              <w:rPr>
                <w:rFonts w:ascii="Times New Roman" w:hAnsi="Times New Roman"/>
                <w:sz w:val="24"/>
                <w:szCs w:val="24"/>
              </w:rPr>
              <w:t xml:space="preserve">va </w:t>
            </w:r>
            <w:r w:rsidR="002C6877" w:rsidRPr="003C7733">
              <w:rPr>
                <w:rFonts w:ascii="Times New Roman" w:hAnsi="Times New Roman"/>
                <w:sz w:val="24"/>
                <w:szCs w:val="24"/>
              </w:rPr>
              <w:t>produce</w:t>
            </w:r>
            <w:r w:rsidRPr="003C7733">
              <w:rPr>
                <w:rFonts w:ascii="Times New Roman" w:hAnsi="Times New Roman"/>
                <w:sz w:val="24"/>
                <w:szCs w:val="24"/>
              </w:rPr>
              <w:t xml:space="preserve"> efecte pozitive asupra gradului de ocupare a forţei de muncă </w:t>
            </w:r>
            <w:r w:rsidR="00397B2A" w:rsidRPr="003C7733">
              <w:rPr>
                <w:rFonts w:ascii="Times New Roman" w:hAnsi="Times New Roman"/>
                <w:sz w:val="24"/>
                <w:szCs w:val="24"/>
              </w:rPr>
              <w:t xml:space="preserve">pentru perioada </w:t>
            </w:r>
            <w:r w:rsidRPr="003C7733">
              <w:rPr>
                <w:rFonts w:ascii="Times New Roman" w:hAnsi="Times New Roman"/>
                <w:sz w:val="24"/>
                <w:szCs w:val="24"/>
              </w:rPr>
              <w:t xml:space="preserve"> execuţiei</w:t>
            </w:r>
            <w:r w:rsidR="00AA0C0D" w:rsidRPr="003C7733">
              <w:rPr>
                <w:rFonts w:ascii="Times New Roman" w:hAnsi="Times New Roman"/>
                <w:sz w:val="24"/>
                <w:szCs w:val="24"/>
              </w:rPr>
              <w:t xml:space="preserve"> </w:t>
            </w:r>
            <w:r w:rsidR="00D35EF5" w:rsidRPr="003C7733">
              <w:rPr>
                <w:rFonts w:ascii="Times New Roman" w:hAnsi="Times New Roman"/>
                <w:sz w:val="24"/>
                <w:szCs w:val="24"/>
              </w:rPr>
              <w:t>și</w:t>
            </w:r>
            <w:r w:rsidR="00AA0C0D" w:rsidRPr="003C7733">
              <w:rPr>
                <w:rFonts w:ascii="Times New Roman" w:hAnsi="Times New Roman"/>
                <w:sz w:val="24"/>
                <w:szCs w:val="24"/>
              </w:rPr>
              <w:t xml:space="preserve"> poate atrage for</w:t>
            </w:r>
            <w:r w:rsidR="002806B4" w:rsidRPr="003C7733">
              <w:rPr>
                <w:rFonts w:ascii="Times New Roman" w:hAnsi="Times New Roman"/>
                <w:sz w:val="24"/>
                <w:szCs w:val="24"/>
              </w:rPr>
              <w:t>ț</w:t>
            </w:r>
            <w:r w:rsidR="00AA0C0D" w:rsidRPr="003C7733">
              <w:rPr>
                <w:rFonts w:ascii="Times New Roman" w:hAnsi="Times New Roman"/>
                <w:sz w:val="24"/>
                <w:szCs w:val="24"/>
              </w:rPr>
              <w:t>a de munc</w:t>
            </w:r>
            <w:r w:rsidR="002806B4" w:rsidRPr="003C7733">
              <w:rPr>
                <w:rFonts w:ascii="Times New Roman" w:hAnsi="Times New Roman"/>
                <w:sz w:val="24"/>
                <w:szCs w:val="24"/>
              </w:rPr>
              <w:t>ă</w:t>
            </w:r>
            <w:r w:rsidR="00AA0C0D" w:rsidRPr="003C7733">
              <w:rPr>
                <w:rFonts w:ascii="Times New Roman" w:hAnsi="Times New Roman"/>
                <w:sz w:val="24"/>
                <w:szCs w:val="24"/>
              </w:rPr>
              <w:t xml:space="preserve"> local</w:t>
            </w:r>
            <w:r w:rsidR="002806B4" w:rsidRPr="003C7733">
              <w:rPr>
                <w:rFonts w:ascii="Times New Roman" w:hAnsi="Times New Roman"/>
                <w:sz w:val="24"/>
                <w:szCs w:val="24"/>
              </w:rPr>
              <w:t>ă</w:t>
            </w:r>
            <w:r w:rsidR="00850A10" w:rsidRPr="003C7733">
              <w:rPr>
                <w:rFonts w:ascii="Times New Roman" w:hAnsi="Times New Roman"/>
                <w:sz w:val="24"/>
                <w:szCs w:val="24"/>
              </w:rPr>
              <w:t>.</w:t>
            </w:r>
            <w:r w:rsidR="0090088C" w:rsidRPr="003C7733">
              <w:rPr>
                <w:rFonts w:ascii="Times New Roman" w:hAnsi="Times New Roman"/>
                <w:sz w:val="24"/>
                <w:szCs w:val="24"/>
              </w:rPr>
              <w:t xml:space="preserve">  </w:t>
            </w:r>
          </w:p>
        </w:tc>
      </w:tr>
      <w:tr w:rsidR="001130AF" w:rsidRPr="003C7733" w14:paraId="400F253F" w14:textId="77777777" w:rsidTr="00361114">
        <w:tc>
          <w:tcPr>
            <w:tcW w:w="3369" w:type="dxa"/>
          </w:tcPr>
          <w:p w14:paraId="0BCFF8B6" w14:textId="77777777" w:rsidR="00DC35BC" w:rsidRPr="003C7733" w:rsidRDefault="00F55744" w:rsidP="002B54BE">
            <w:pPr>
              <w:numPr>
                <w:ilvl w:val="0"/>
                <w:numId w:val="15"/>
              </w:numPr>
              <w:ind w:left="0" w:hanging="357"/>
              <w:jc w:val="both"/>
            </w:pPr>
            <w:r w:rsidRPr="003C7733">
              <w:t xml:space="preserve">4. </w:t>
            </w:r>
            <w:r w:rsidR="00DC35BC" w:rsidRPr="003C7733">
              <w:t xml:space="preserve">Impactul asupra mediului </w:t>
            </w:r>
          </w:p>
        </w:tc>
        <w:tc>
          <w:tcPr>
            <w:tcW w:w="6886" w:type="dxa"/>
          </w:tcPr>
          <w:p w14:paraId="448511F8" w14:textId="77777777" w:rsidR="00324D7E" w:rsidRPr="003C7733" w:rsidRDefault="00F14619" w:rsidP="00BC0931">
            <w:pPr>
              <w:widowControl w:val="0"/>
              <w:jc w:val="both"/>
            </w:pPr>
            <w:r w:rsidRPr="003C7733">
              <w:t xml:space="preserve">A fost obținut </w:t>
            </w:r>
            <w:r w:rsidR="00765D90" w:rsidRPr="003C7733">
              <w:t>Acordul de mediu</w:t>
            </w:r>
            <w:r w:rsidRPr="003C7733">
              <w:t xml:space="preserve"> nr. </w:t>
            </w:r>
            <w:r w:rsidR="00B76EE4" w:rsidRPr="003C7733">
              <w:t>SB</w:t>
            </w:r>
            <w:r w:rsidR="00765D90" w:rsidRPr="003C7733">
              <w:t xml:space="preserve"> 06</w:t>
            </w:r>
            <w:r w:rsidRPr="003C7733">
              <w:t xml:space="preserve"> din </w:t>
            </w:r>
            <w:r w:rsidR="00765D90" w:rsidRPr="003C7733">
              <w:t>18</w:t>
            </w:r>
            <w:r w:rsidRPr="003C7733">
              <w:t>.</w:t>
            </w:r>
            <w:r w:rsidR="00B76EE4" w:rsidRPr="003C7733">
              <w:t>1</w:t>
            </w:r>
            <w:r w:rsidR="00765D90" w:rsidRPr="003C7733">
              <w:t>2</w:t>
            </w:r>
            <w:r w:rsidRPr="003C7733">
              <w:t>.202</w:t>
            </w:r>
            <w:r w:rsidR="00765D90" w:rsidRPr="003C7733">
              <w:t>3</w:t>
            </w:r>
            <w:r w:rsidRPr="003C7733">
              <w:t xml:space="preserve">, emis de Agenția </w:t>
            </w:r>
            <w:r w:rsidR="0046335A" w:rsidRPr="003C7733">
              <w:t>pentru Protecția Mediului Sibiu</w:t>
            </w:r>
            <w:r w:rsidRPr="003C7733">
              <w:t>.</w:t>
            </w:r>
          </w:p>
        </w:tc>
      </w:tr>
      <w:tr w:rsidR="001130AF" w:rsidRPr="003C7733" w14:paraId="7B3008A2" w14:textId="77777777" w:rsidTr="00361114">
        <w:tc>
          <w:tcPr>
            <w:tcW w:w="3369" w:type="dxa"/>
          </w:tcPr>
          <w:p w14:paraId="2014A6AC" w14:textId="77777777" w:rsidR="00DC35BC" w:rsidRPr="003C7733" w:rsidRDefault="00F55744" w:rsidP="002B54BE">
            <w:pPr>
              <w:numPr>
                <w:ilvl w:val="0"/>
                <w:numId w:val="15"/>
              </w:numPr>
              <w:ind w:left="0" w:hanging="357"/>
              <w:jc w:val="both"/>
            </w:pPr>
            <w:r w:rsidRPr="003C7733">
              <w:t xml:space="preserve">5. </w:t>
            </w:r>
            <w:r w:rsidR="00DC35BC" w:rsidRPr="003C7733">
              <w:t xml:space="preserve">Alte </w:t>
            </w:r>
            <w:proofErr w:type="spellStart"/>
            <w:r w:rsidR="00DC35BC" w:rsidRPr="003C7733">
              <w:t>informaţii</w:t>
            </w:r>
            <w:proofErr w:type="spellEnd"/>
          </w:p>
        </w:tc>
        <w:tc>
          <w:tcPr>
            <w:tcW w:w="6886" w:type="dxa"/>
          </w:tcPr>
          <w:p w14:paraId="534AE495" w14:textId="77777777" w:rsidR="00DC35BC" w:rsidRPr="003C7733" w:rsidRDefault="00DC35BC" w:rsidP="003F4D61">
            <w:pPr>
              <w:jc w:val="both"/>
            </w:pPr>
            <w:r w:rsidRPr="003C7733">
              <w:t>Nu au fost identificate</w:t>
            </w:r>
            <w:r w:rsidR="00292F21" w:rsidRPr="003C7733">
              <w:t>.</w:t>
            </w:r>
          </w:p>
        </w:tc>
      </w:tr>
    </w:tbl>
    <w:p w14:paraId="2499C770" w14:textId="77777777" w:rsidR="00692FD9" w:rsidRPr="003C7733" w:rsidRDefault="00692FD9" w:rsidP="00F919BD">
      <w:pPr>
        <w:rPr>
          <w:b/>
        </w:rPr>
      </w:pPr>
    </w:p>
    <w:p w14:paraId="3A84DBC5" w14:textId="77777777" w:rsidR="00DC35BC" w:rsidRPr="003C7733" w:rsidRDefault="00292F21" w:rsidP="003F4D61">
      <w:pPr>
        <w:jc w:val="center"/>
        <w:rPr>
          <w:b/>
        </w:rPr>
      </w:pPr>
      <w:proofErr w:type="spellStart"/>
      <w:r w:rsidRPr="003C7733">
        <w:rPr>
          <w:b/>
        </w:rPr>
        <w:t>Secţ</w:t>
      </w:r>
      <w:r w:rsidR="00DC35BC" w:rsidRPr="003C7733">
        <w:rPr>
          <w:b/>
        </w:rPr>
        <w:t>iunea</w:t>
      </w:r>
      <w:proofErr w:type="spellEnd"/>
      <w:r w:rsidR="00DC35BC" w:rsidRPr="003C7733">
        <w:rPr>
          <w:b/>
        </w:rPr>
        <w:t xml:space="preserve"> 4.</w:t>
      </w:r>
    </w:p>
    <w:p w14:paraId="15EFE45E" w14:textId="77777777" w:rsidR="00DC35BC" w:rsidRPr="003C7733" w:rsidRDefault="00DC35BC" w:rsidP="003F4D61">
      <w:pPr>
        <w:jc w:val="center"/>
        <w:rPr>
          <w:b/>
        </w:rPr>
      </w:pPr>
      <w:r w:rsidRPr="003C7733">
        <w:rPr>
          <w:b/>
        </w:rPr>
        <w:t xml:space="preserve">Impactul financiar asupra bugetului general consolidat, </w:t>
      </w:r>
      <w:r w:rsidR="00BB545A" w:rsidRPr="003C7733">
        <w:rPr>
          <w:b/>
        </w:rPr>
        <w:br/>
      </w:r>
      <w:r w:rsidRPr="003C7733">
        <w:rPr>
          <w:b/>
        </w:rPr>
        <w:t xml:space="preserve">atât pe termen scurt, pentru anul curent, cât </w:t>
      </w:r>
      <w:proofErr w:type="spellStart"/>
      <w:r w:rsidRPr="003C7733">
        <w:rPr>
          <w:b/>
        </w:rPr>
        <w:t>şi</w:t>
      </w:r>
      <w:proofErr w:type="spellEnd"/>
      <w:r w:rsidRPr="003C7733">
        <w:rPr>
          <w:b/>
        </w:rPr>
        <w:t xml:space="preserve"> pe termen lung (pe 5 ani)</w:t>
      </w:r>
    </w:p>
    <w:p w14:paraId="2F18AEC9" w14:textId="77777777" w:rsidR="008A4D85" w:rsidRPr="003C7733" w:rsidRDefault="00292F21" w:rsidP="003F4D61">
      <w:pPr>
        <w:jc w:val="center"/>
        <w:rPr>
          <w:b/>
        </w:rPr>
      </w:pPr>
      <w:r w:rsidRPr="003C7733">
        <w:rPr>
          <w:b/>
        </w:rPr>
        <w:t xml:space="preserve">- </w:t>
      </w:r>
      <w:r w:rsidR="00DC35BC" w:rsidRPr="003C7733">
        <w:rPr>
          <w:b/>
        </w:rPr>
        <w:t xml:space="preserve">mii lei </w:t>
      </w:r>
      <w:r w:rsidR="009D743A" w:rsidRPr="003C7733">
        <w:rPr>
          <w:b/>
        </w:rPr>
        <w:t>–</w:t>
      </w:r>
    </w:p>
    <w:p w14:paraId="60F6172E" w14:textId="77777777" w:rsidR="009D743A" w:rsidRPr="003C7733" w:rsidRDefault="009D743A" w:rsidP="003F4D61">
      <w:pPr>
        <w:jc w:val="center"/>
        <w:rPr>
          <w:b/>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215"/>
        <w:gridCol w:w="1170"/>
        <w:gridCol w:w="810"/>
        <w:gridCol w:w="900"/>
        <w:gridCol w:w="900"/>
        <w:gridCol w:w="2317"/>
      </w:tblGrid>
      <w:tr w:rsidR="00EC33EF" w:rsidRPr="003C7733" w14:paraId="42FC5051" w14:textId="77777777" w:rsidTr="00361114">
        <w:tc>
          <w:tcPr>
            <w:tcW w:w="2943" w:type="dxa"/>
          </w:tcPr>
          <w:p w14:paraId="5BE42876" w14:textId="77777777" w:rsidR="00EC33EF" w:rsidRPr="003C7733" w:rsidRDefault="00EC33EF" w:rsidP="003F4D61">
            <w:pPr>
              <w:jc w:val="both"/>
            </w:pPr>
            <w:r w:rsidRPr="003C7733">
              <w:t>Indicatori</w:t>
            </w:r>
          </w:p>
        </w:tc>
        <w:tc>
          <w:tcPr>
            <w:tcW w:w="1215" w:type="dxa"/>
            <w:tcBorders>
              <w:right w:val="nil"/>
            </w:tcBorders>
          </w:tcPr>
          <w:p w14:paraId="5AF10E28" w14:textId="77777777" w:rsidR="00EC33EF" w:rsidRPr="003C7733" w:rsidRDefault="00EC33EF" w:rsidP="005542D8">
            <w:pPr>
              <w:jc w:val="center"/>
            </w:pPr>
            <w:r w:rsidRPr="003C7733">
              <w:t>Anul curent</w:t>
            </w:r>
          </w:p>
        </w:tc>
        <w:tc>
          <w:tcPr>
            <w:tcW w:w="3780" w:type="dxa"/>
            <w:gridSpan w:val="4"/>
            <w:tcBorders>
              <w:top w:val="single" w:sz="4" w:space="0" w:color="auto"/>
              <w:left w:val="single" w:sz="4" w:space="0" w:color="auto"/>
              <w:bottom w:val="single" w:sz="4" w:space="0" w:color="auto"/>
              <w:right w:val="single" w:sz="4" w:space="0" w:color="auto"/>
            </w:tcBorders>
          </w:tcPr>
          <w:p w14:paraId="6CB905D2" w14:textId="77777777" w:rsidR="00EC33EF" w:rsidRPr="003C7733" w:rsidRDefault="00EC33EF" w:rsidP="005542D8">
            <w:pPr>
              <w:jc w:val="center"/>
            </w:pPr>
            <w:r w:rsidRPr="003C7733">
              <w:t>Următorii 4 ani</w:t>
            </w:r>
          </w:p>
        </w:tc>
        <w:tc>
          <w:tcPr>
            <w:tcW w:w="2317" w:type="dxa"/>
            <w:tcBorders>
              <w:left w:val="nil"/>
            </w:tcBorders>
          </w:tcPr>
          <w:p w14:paraId="11213BB5" w14:textId="77777777" w:rsidR="00EC33EF" w:rsidRPr="003C7733" w:rsidRDefault="00EC33EF" w:rsidP="005542D8">
            <w:pPr>
              <w:jc w:val="center"/>
            </w:pPr>
            <w:r w:rsidRPr="003C7733">
              <w:t>Media pe 5 ani</w:t>
            </w:r>
          </w:p>
        </w:tc>
      </w:tr>
      <w:tr w:rsidR="001130AF" w:rsidRPr="003C7733" w14:paraId="799A45CC" w14:textId="77777777" w:rsidTr="00361114">
        <w:tc>
          <w:tcPr>
            <w:tcW w:w="2943" w:type="dxa"/>
          </w:tcPr>
          <w:p w14:paraId="64A20ACA" w14:textId="77777777" w:rsidR="00DC35BC" w:rsidRPr="003C7733" w:rsidRDefault="00DC35BC" w:rsidP="005542D8">
            <w:pPr>
              <w:jc w:val="center"/>
            </w:pPr>
            <w:r w:rsidRPr="003C7733">
              <w:t>1</w:t>
            </w:r>
          </w:p>
        </w:tc>
        <w:tc>
          <w:tcPr>
            <w:tcW w:w="1215" w:type="dxa"/>
          </w:tcPr>
          <w:p w14:paraId="3784DFA5" w14:textId="77777777" w:rsidR="00DC35BC" w:rsidRPr="003C7733" w:rsidRDefault="00DC35BC" w:rsidP="005542D8">
            <w:pPr>
              <w:jc w:val="center"/>
            </w:pPr>
            <w:r w:rsidRPr="003C7733">
              <w:t>2</w:t>
            </w:r>
          </w:p>
        </w:tc>
        <w:tc>
          <w:tcPr>
            <w:tcW w:w="1170" w:type="dxa"/>
          </w:tcPr>
          <w:p w14:paraId="7F8484DE" w14:textId="77777777" w:rsidR="00DC35BC" w:rsidRPr="003C7733" w:rsidRDefault="00DC35BC" w:rsidP="005542D8">
            <w:pPr>
              <w:jc w:val="center"/>
            </w:pPr>
            <w:r w:rsidRPr="003C7733">
              <w:t>3</w:t>
            </w:r>
          </w:p>
        </w:tc>
        <w:tc>
          <w:tcPr>
            <w:tcW w:w="810" w:type="dxa"/>
          </w:tcPr>
          <w:p w14:paraId="19EA473D" w14:textId="77777777" w:rsidR="00DC35BC" w:rsidRPr="003C7733" w:rsidRDefault="00DC35BC" w:rsidP="005542D8">
            <w:pPr>
              <w:jc w:val="center"/>
            </w:pPr>
            <w:r w:rsidRPr="003C7733">
              <w:t>4</w:t>
            </w:r>
          </w:p>
        </w:tc>
        <w:tc>
          <w:tcPr>
            <w:tcW w:w="900" w:type="dxa"/>
          </w:tcPr>
          <w:p w14:paraId="4BBBBC1C" w14:textId="77777777" w:rsidR="00DC35BC" w:rsidRPr="003C7733" w:rsidRDefault="00DC35BC" w:rsidP="005542D8">
            <w:pPr>
              <w:jc w:val="center"/>
            </w:pPr>
            <w:r w:rsidRPr="003C7733">
              <w:t>5</w:t>
            </w:r>
          </w:p>
        </w:tc>
        <w:tc>
          <w:tcPr>
            <w:tcW w:w="900" w:type="dxa"/>
          </w:tcPr>
          <w:p w14:paraId="7C2C6CEA" w14:textId="77777777" w:rsidR="00DC35BC" w:rsidRPr="003C7733" w:rsidRDefault="00DC35BC" w:rsidP="005542D8">
            <w:pPr>
              <w:jc w:val="center"/>
            </w:pPr>
            <w:r w:rsidRPr="003C7733">
              <w:t>6</w:t>
            </w:r>
          </w:p>
        </w:tc>
        <w:tc>
          <w:tcPr>
            <w:tcW w:w="2317" w:type="dxa"/>
          </w:tcPr>
          <w:p w14:paraId="4F5B38AE" w14:textId="77777777" w:rsidR="00DC35BC" w:rsidRPr="003C7733" w:rsidRDefault="00DC35BC" w:rsidP="005542D8">
            <w:pPr>
              <w:jc w:val="center"/>
            </w:pPr>
            <w:r w:rsidRPr="003C7733">
              <w:t>7</w:t>
            </w:r>
          </w:p>
        </w:tc>
      </w:tr>
      <w:tr w:rsidR="001130AF" w:rsidRPr="003C7733" w14:paraId="504153BB" w14:textId="77777777" w:rsidTr="00361114">
        <w:tc>
          <w:tcPr>
            <w:tcW w:w="2943" w:type="dxa"/>
          </w:tcPr>
          <w:p w14:paraId="2E74941A" w14:textId="77777777" w:rsidR="00292F21" w:rsidRPr="003C7733" w:rsidRDefault="00292F21" w:rsidP="002B54BE">
            <w:pPr>
              <w:numPr>
                <w:ilvl w:val="0"/>
                <w:numId w:val="18"/>
              </w:numPr>
              <w:ind w:left="0" w:firstLine="0"/>
              <w:jc w:val="both"/>
            </w:pPr>
            <w:r w:rsidRPr="003C7733">
              <w:t xml:space="preserve">Modificări ale veniturilor bugetare </w:t>
            </w:r>
            <w:r w:rsidRPr="003C7733">
              <w:rPr>
                <w:rStyle w:val="tpt1"/>
              </w:rPr>
              <w:t>plus/minus, din care:</w:t>
            </w:r>
          </w:p>
          <w:p w14:paraId="49627FFD" w14:textId="77777777" w:rsidR="003A04B9" w:rsidRPr="003C7733" w:rsidRDefault="00292F21" w:rsidP="002B54BE">
            <w:pPr>
              <w:numPr>
                <w:ilvl w:val="0"/>
                <w:numId w:val="5"/>
              </w:numPr>
              <w:ind w:left="0" w:firstLine="0"/>
              <w:jc w:val="both"/>
            </w:pPr>
            <w:r w:rsidRPr="003C7733">
              <w:rPr>
                <w:rStyle w:val="tli1"/>
              </w:rPr>
              <w:t>bugetul de stat, din acesta:</w:t>
            </w:r>
          </w:p>
          <w:p w14:paraId="62D4DEE1" w14:textId="77777777" w:rsidR="00292F21" w:rsidRPr="003C7733" w:rsidRDefault="00292F21" w:rsidP="002B54BE">
            <w:pPr>
              <w:numPr>
                <w:ilvl w:val="0"/>
                <w:numId w:val="7"/>
              </w:numPr>
              <w:ind w:left="0" w:firstLine="0"/>
              <w:jc w:val="both"/>
            </w:pPr>
            <w:r w:rsidRPr="003C7733">
              <w:rPr>
                <w:rStyle w:val="tpa1"/>
              </w:rPr>
              <w:t>impozit pe profit;</w:t>
            </w:r>
          </w:p>
          <w:p w14:paraId="1B775301" w14:textId="77777777" w:rsidR="00292F21" w:rsidRPr="003C7733" w:rsidRDefault="00292F21" w:rsidP="002B54BE">
            <w:pPr>
              <w:numPr>
                <w:ilvl w:val="0"/>
                <w:numId w:val="7"/>
              </w:numPr>
              <w:ind w:left="0" w:firstLine="0"/>
              <w:jc w:val="both"/>
            </w:pPr>
            <w:r w:rsidRPr="003C7733">
              <w:rPr>
                <w:rStyle w:val="tpa1"/>
              </w:rPr>
              <w:t>impozit pe venit;</w:t>
            </w:r>
          </w:p>
          <w:p w14:paraId="4BB80B1B" w14:textId="77777777" w:rsidR="00292F21" w:rsidRPr="003C7733" w:rsidRDefault="00292F21" w:rsidP="002B54BE">
            <w:pPr>
              <w:numPr>
                <w:ilvl w:val="0"/>
                <w:numId w:val="5"/>
              </w:numPr>
              <w:ind w:left="0" w:firstLine="0"/>
              <w:jc w:val="both"/>
            </w:pPr>
            <w:r w:rsidRPr="003C7733">
              <w:rPr>
                <w:rStyle w:val="tli1"/>
              </w:rPr>
              <w:t>bugetele locale:</w:t>
            </w:r>
          </w:p>
          <w:p w14:paraId="6E8ED80F" w14:textId="77777777" w:rsidR="00292F21" w:rsidRPr="003C7733" w:rsidRDefault="00292F21" w:rsidP="002B54BE">
            <w:pPr>
              <w:numPr>
                <w:ilvl w:val="0"/>
                <w:numId w:val="8"/>
              </w:numPr>
              <w:ind w:left="0" w:firstLine="0"/>
              <w:jc w:val="both"/>
            </w:pPr>
            <w:r w:rsidRPr="003C7733">
              <w:rPr>
                <w:rStyle w:val="tpa1"/>
              </w:rPr>
              <w:t>impozit pe profit;</w:t>
            </w:r>
          </w:p>
          <w:p w14:paraId="79039BB3" w14:textId="77777777" w:rsidR="00292F21" w:rsidRPr="003C7733" w:rsidRDefault="00292F21" w:rsidP="002B54BE">
            <w:pPr>
              <w:numPr>
                <w:ilvl w:val="0"/>
                <w:numId w:val="5"/>
              </w:numPr>
              <w:ind w:left="0" w:firstLine="0"/>
              <w:jc w:val="both"/>
            </w:pPr>
            <w:r w:rsidRPr="003C7733">
              <w:rPr>
                <w:rStyle w:val="tli1"/>
              </w:rPr>
              <w:t xml:space="preserve">bugetul </w:t>
            </w:r>
            <w:proofErr w:type="spellStart"/>
            <w:r w:rsidRPr="003C7733">
              <w:rPr>
                <w:rStyle w:val="tli1"/>
              </w:rPr>
              <w:t>a</w:t>
            </w:r>
            <w:r w:rsidR="00D35EF5" w:rsidRPr="003C7733">
              <w:rPr>
                <w:rStyle w:val="tli1"/>
              </w:rPr>
              <w:t>și</w:t>
            </w:r>
            <w:r w:rsidRPr="003C7733">
              <w:rPr>
                <w:rStyle w:val="tli1"/>
              </w:rPr>
              <w:t>gurărilor</w:t>
            </w:r>
            <w:proofErr w:type="spellEnd"/>
            <w:r w:rsidRPr="003C7733">
              <w:rPr>
                <w:rStyle w:val="tli1"/>
              </w:rPr>
              <w:t xml:space="preserve"> sociale de stat:</w:t>
            </w:r>
          </w:p>
          <w:p w14:paraId="1A7923BB" w14:textId="77777777" w:rsidR="00DC35BC" w:rsidRPr="003C7733" w:rsidRDefault="00292F21" w:rsidP="002B54BE">
            <w:pPr>
              <w:numPr>
                <w:ilvl w:val="0"/>
                <w:numId w:val="6"/>
              </w:numPr>
              <w:ind w:left="0" w:firstLine="0"/>
              <w:jc w:val="both"/>
            </w:pPr>
            <w:proofErr w:type="spellStart"/>
            <w:r w:rsidRPr="003C7733">
              <w:rPr>
                <w:rStyle w:val="tpa1"/>
              </w:rPr>
              <w:t>contribuţii</w:t>
            </w:r>
            <w:proofErr w:type="spellEnd"/>
            <w:r w:rsidRPr="003C7733">
              <w:rPr>
                <w:rStyle w:val="tpa1"/>
              </w:rPr>
              <w:t xml:space="preserve"> de </w:t>
            </w:r>
            <w:proofErr w:type="spellStart"/>
            <w:r w:rsidRPr="003C7733">
              <w:rPr>
                <w:rStyle w:val="tpa1"/>
              </w:rPr>
              <w:t>a</w:t>
            </w:r>
            <w:r w:rsidR="00D35EF5" w:rsidRPr="003C7733">
              <w:rPr>
                <w:rStyle w:val="tpa1"/>
              </w:rPr>
              <w:t>și</w:t>
            </w:r>
            <w:r w:rsidRPr="003C7733">
              <w:rPr>
                <w:rStyle w:val="tpa1"/>
              </w:rPr>
              <w:t>gurări</w:t>
            </w:r>
            <w:proofErr w:type="spellEnd"/>
            <w:r w:rsidRPr="003C7733">
              <w:rPr>
                <w:rStyle w:val="tpa1"/>
              </w:rPr>
              <w:t>.</w:t>
            </w:r>
          </w:p>
        </w:tc>
        <w:tc>
          <w:tcPr>
            <w:tcW w:w="1215" w:type="dxa"/>
          </w:tcPr>
          <w:p w14:paraId="345C8098" w14:textId="77777777" w:rsidR="00DC35BC" w:rsidRPr="003C7733" w:rsidRDefault="00DC35BC" w:rsidP="003F4D61">
            <w:pPr>
              <w:jc w:val="both"/>
              <w:rPr>
                <w:b/>
                <w:color w:val="C00000"/>
              </w:rPr>
            </w:pPr>
          </w:p>
        </w:tc>
        <w:tc>
          <w:tcPr>
            <w:tcW w:w="1170" w:type="dxa"/>
          </w:tcPr>
          <w:p w14:paraId="5BBE21E1" w14:textId="77777777" w:rsidR="00DC35BC" w:rsidRPr="003C7733" w:rsidRDefault="00DC35BC" w:rsidP="003F4D61">
            <w:pPr>
              <w:jc w:val="both"/>
              <w:rPr>
                <w:color w:val="C00000"/>
              </w:rPr>
            </w:pPr>
          </w:p>
        </w:tc>
        <w:tc>
          <w:tcPr>
            <w:tcW w:w="810" w:type="dxa"/>
          </w:tcPr>
          <w:p w14:paraId="2826ACB3" w14:textId="77777777" w:rsidR="00DC35BC" w:rsidRPr="003C7733" w:rsidRDefault="00DC35BC" w:rsidP="003F4D61">
            <w:pPr>
              <w:jc w:val="both"/>
              <w:rPr>
                <w:color w:val="C00000"/>
              </w:rPr>
            </w:pPr>
          </w:p>
        </w:tc>
        <w:tc>
          <w:tcPr>
            <w:tcW w:w="900" w:type="dxa"/>
          </w:tcPr>
          <w:p w14:paraId="6EBC2172" w14:textId="77777777" w:rsidR="00DC35BC" w:rsidRPr="003C7733" w:rsidRDefault="00DC35BC" w:rsidP="003F4D61">
            <w:pPr>
              <w:jc w:val="both"/>
              <w:rPr>
                <w:color w:val="C00000"/>
              </w:rPr>
            </w:pPr>
          </w:p>
        </w:tc>
        <w:tc>
          <w:tcPr>
            <w:tcW w:w="900" w:type="dxa"/>
          </w:tcPr>
          <w:p w14:paraId="425C0B20" w14:textId="77777777" w:rsidR="00DC35BC" w:rsidRPr="003C7733" w:rsidRDefault="00DC35BC" w:rsidP="003F4D61">
            <w:pPr>
              <w:jc w:val="both"/>
              <w:rPr>
                <w:color w:val="C00000"/>
              </w:rPr>
            </w:pPr>
          </w:p>
        </w:tc>
        <w:tc>
          <w:tcPr>
            <w:tcW w:w="2317" w:type="dxa"/>
          </w:tcPr>
          <w:p w14:paraId="60239613" w14:textId="77777777" w:rsidR="00DC35BC" w:rsidRPr="003C7733" w:rsidRDefault="00DC35BC" w:rsidP="003F4D61">
            <w:pPr>
              <w:jc w:val="both"/>
              <w:rPr>
                <w:color w:val="C00000"/>
              </w:rPr>
            </w:pPr>
          </w:p>
        </w:tc>
      </w:tr>
      <w:tr w:rsidR="001130AF" w:rsidRPr="003C7733" w14:paraId="10A78CFE" w14:textId="77777777" w:rsidTr="00361114">
        <w:tc>
          <w:tcPr>
            <w:tcW w:w="2943" w:type="dxa"/>
          </w:tcPr>
          <w:p w14:paraId="75361E4C" w14:textId="77777777" w:rsidR="00292F21" w:rsidRPr="003C7733" w:rsidRDefault="00292F21" w:rsidP="002B54BE">
            <w:pPr>
              <w:numPr>
                <w:ilvl w:val="0"/>
                <w:numId w:val="18"/>
              </w:numPr>
              <w:ind w:left="0" w:firstLine="0"/>
            </w:pPr>
            <w:r w:rsidRPr="003C7733">
              <w:rPr>
                <w:rStyle w:val="tpt1"/>
              </w:rPr>
              <w:t>Modificări ale cheltuielilor bugetare, plus/minus, din care:</w:t>
            </w:r>
          </w:p>
          <w:p w14:paraId="383542FE" w14:textId="77777777" w:rsidR="00292F21" w:rsidRPr="003C7733" w:rsidRDefault="00292F21" w:rsidP="002B54BE">
            <w:pPr>
              <w:numPr>
                <w:ilvl w:val="0"/>
                <w:numId w:val="9"/>
              </w:numPr>
              <w:ind w:left="0" w:firstLine="0"/>
            </w:pPr>
            <w:r w:rsidRPr="003C7733">
              <w:rPr>
                <w:rStyle w:val="tli1"/>
              </w:rPr>
              <w:t>bugetul de stat, din acesta:</w:t>
            </w:r>
          </w:p>
          <w:p w14:paraId="6E57EE00" w14:textId="77777777" w:rsidR="00292F21" w:rsidRPr="003C7733" w:rsidRDefault="00292F21" w:rsidP="002B54BE">
            <w:pPr>
              <w:numPr>
                <w:ilvl w:val="0"/>
                <w:numId w:val="10"/>
              </w:numPr>
              <w:ind w:left="0" w:firstLine="0"/>
            </w:pPr>
            <w:r w:rsidRPr="003C7733">
              <w:rPr>
                <w:rStyle w:val="tpa1"/>
              </w:rPr>
              <w:t>cheltuieli de personal;</w:t>
            </w:r>
          </w:p>
          <w:p w14:paraId="3E526D23" w14:textId="77777777" w:rsidR="00292F21" w:rsidRPr="003C7733" w:rsidRDefault="00F56F37" w:rsidP="002B54BE">
            <w:pPr>
              <w:numPr>
                <w:ilvl w:val="0"/>
                <w:numId w:val="10"/>
              </w:numPr>
              <w:ind w:left="0" w:firstLine="0"/>
              <w:rPr>
                <w:rStyle w:val="tpa1"/>
              </w:rPr>
            </w:pPr>
            <w:r w:rsidRPr="003C7733">
              <w:rPr>
                <w:rStyle w:val="tpa1"/>
              </w:rPr>
              <w:t xml:space="preserve">bunuri </w:t>
            </w:r>
            <w:r w:rsidR="00D35EF5" w:rsidRPr="003C7733">
              <w:rPr>
                <w:rStyle w:val="tpa1"/>
              </w:rPr>
              <w:t>și</w:t>
            </w:r>
            <w:r w:rsidR="00292F21" w:rsidRPr="003C7733">
              <w:rPr>
                <w:rStyle w:val="tpa1"/>
              </w:rPr>
              <w:t xml:space="preserve"> servicii;</w:t>
            </w:r>
          </w:p>
          <w:p w14:paraId="7B31AA5C" w14:textId="77777777" w:rsidR="00292F21" w:rsidRPr="003C7733" w:rsidRDefault="00292F21" w:rsidP="002B54BE">
            <w:pPr>
              <w:numPr>
                <w:ilvl w:val="0"/>
                <w:numId w:val="9"/>
              </w:numPr>
              <w:ind w:left="0" w:firstLine="0"/>
            </w:pPr>
            <w:r w:rsidRPr="003C7733">
              <w:rPr>
                <w:rStyle w:val="tli1"/>
              </w:rPr>
              <w:t>bugetele locale:</w:t>
            </w:r>
          </w:p>
          <w:p w14:paraId="3B6172AC" w14:textId="77777777" w:rsidR="00292F21" w:rsidRPr="003C7733" w:rsidRDefault="00292F21" w:rsidP="002B54BE">
            <w:pPr>
              <w:numPr>
                <w:ilvl w:val="0"/>
                <w:numId w:val="11"/>
              </w:numPr>
              <w:ind w:left="0" w:firstLine="0"/>
            </w:pPr>
            <w:r w:rsidRPr="003C7733">
              <w:rPr>
                <w:rStyle w:val="tpa1"/>
              </w:rPr>
              <w:t>cheltuieli de personal;</w:t>
            </w:r>
          </w:p>
          <w:p w14:paraId="24791604" w14:textId="77777777" w:rsidR="00292F21" w:rsidRPr="003C7733" w:rsidRDefault="00292F21" w:rsidP="002B54BE">
            <w:pPr>
              <w:numPr>
                <w:ilvl w:val="0"/>
                <w:numId w:val="11"/>
              </w:numPr>
              <w:ind w:left="0" w:firstLine="0"/>
            </w:pPr>
            <w:r w:rsidRPr="003C7733">
              <w:rPr>
                <w:rStyle w:val="tpa1"/>
              </w:rPr>
              <w:t xml:space="preserve">bunuri </w:t>
            </w:r>
            <w:r w:rsidR="00D35EF5" w:rsidRPr="003C7733">
              <w:rPr>
                <w:rStyle w:val="tpa1"/>
              </w:rPr>
              <w:t>și</w:t>
            </w:r>
            <w:r w:rsidRPr="003C7733">
              <w:rPr>
                <w:rStyle w:val="tpa1"/>
              </w:rPr>
              <w:t xml:space="preserve"> servicii;</w:t>
            </w:r>
          </w:p>
          <w:p w14:paraId="544E4FA6" w14:textId="77777777" w:rsidR="00292F21" w:rsidRPr="003C7733" w:rsidRDefault="00292F21" w:rsidP="002B54BE">
            <w:pPr>
              <w:numPr>
                <w:ilvl w:val="0"/>
                <w:numId w:val="9"/>
              </w:numPr>
              <w:ind w:left="0" w:firstLine="0"/>
            </w:pPr>
            <w:r w:rsidRPr="003C7733">
              <w:rPr>
                <w:rStyle w:val="tli1"/>
              </w:rPr>
              <w:lastRenderedPageBreak/>
              <w:t xml:space="preserve">bugetul </w:t>
            </w:r>
            <w:proofErr w:type="spellStart"/>
            <w:r w:rsidRPr="003C7733">
              <w:rPr>
                <w:rStyle w:val="tli1"/>
              </w:rPr>
              <w:t>a</w:t>
            </w:r>
            <w:r w:rsidR="00D35EF5" w:rsidRPr="003C7733">
              <w:rPr>
                <w:rStyle w:val="tli1"/>
              </w:rPr>
              <w:t>și</w:t>
            </w:r>
            <w:r w:rsidRPr="003C7733">
              <w:rPr>
                <w:rStyle w:val="tli1"/>
              </w:rPr>
              <w:t>gurărilor</w:t>
            </w:r>
            <w:proofErr w:type="spellEnd"/>
            <w:r w:rsidRPr="003C7733">
              <w:rPr>
                <w:rStyle w:val="tli1"/>
              </w:rPr>
              <w:t xml:space="preserve"> sociale de stat:</w:t>
            </w:r>
          </w:p>
          <w:p w14:paraId="5B5275FC" w14:textId="77777777" w:rsidR="00292F21" w:rsidRPr="003C7733" w:rsidRDefault="00292F21" w:rsidP="002B54BE">
            <w:pPr>
              <w:numPr>
                <w:ilvl w:val="0"/>
                <w:numId w:val="12"/>
              </w:numPr>
              <w:ind w:left="0" w:firstLine="0"/>
            </w:pPr>
            <w:r w:rsidRPr="003C7733">
              <w:rPr>
                <w:rStyle w:val="tpa1"/>
              </w:rPr>
              <w:t>cheltuieli de personal;</w:t>
            </w:r>
          </w:p>
          <w:p w14:paraId="058526DB" w14:textId="77777777" w:rsidR="00DC35BC" w:rsidRPr="003C7733" w:rsidRDefault="00292F21" w:rsidP="002B54BE">
            <w:pPr>
              <w:numPr>
                <w:ilvl w:val="0"/>
                <w:numId w:val="12"/>
              </w:numPr>
              <w:ind w:left="0" w:firstLine="0"/>
              <w:jc w:val="both"/>
            </w:pPr>
            <w:r w:rsidRPr="003C7733">
              <w:rPr>
                <w:rStyle w:val="tpa1"/>
              </w:rPr>
              <w:t xml:space="preserve">bunuri </w:t>
            </w:r>
            <w:r w:rsidR="00D35EF5" w:rsidRPr="003C7733">
              <w:rPr>
                <w:rStyle w:val="tpa1"/>
              </w:rPr>
              <w:t>și</w:t>
            </w:r>
            <w:r w:rsidRPr="003C7733">
              <w:rPr>
                <w:rStyle w:val="tpa1"/>
              </w:rPr>
              <w:t xml:space="preserve"> servicii.</w:t>
            </w:r>
          </w:p>
        </w:tc>
        <w:tc>
          <w:tcPr>
            <w:tcW w:w="1215" w:type="dxa"/>
          </w:tcPr>
          <w:p w14:paraId="60305F05" w14:textId="77777777" w:rsidR="00DC35BC" w:rsidRPr="003C7733" w:rsidRDefault="00DC35BC" w:rsidP="003F4D61">
            <w:pPr>
              <w:jc w:val="both"/>
              <w:rPr>
                <w:color w:val="C00000"/>
              </w:rPr>
            </w:pPr>
          </w:p>
        </w:tc>
        <w:tc>
          <w:tcPr>
            <w:tcW w:w="1170" w:type="dxa"/>
          </w:tcPr>
          <w:p w14:paraId="3ABA3D40" w14:textId="77777777" w:rsidR="00DC35BC" w:rsidRPr="003C7733" w:rsidRDefault="00DC35BC" w:rsidP="003F4D61">
            <w:pPr>
              <w:jc w:val="both"/>
              <w:rPr>
                <w:color w:val="C00000"/>
              </w:rPr>
            </w:pPr>
          </w:p>
        </w:tc>
        <w:tc>
          <w:tcPr>
            <w:tcW w:w="810" w:type="dxa"/>
          </w:tcPr>
          <w:p w14:paraId="15CC9273" w14:textId="77777777" w:rsidR="00DC35BC" w:rsidRPr="003C7733" w:rsidRDefault="00DC35BC" w:rsidP="003F4D61">
            <w:pPr>
              <w:jc w:val="both"/>
              <w:rPr>
                <w:color w:val="C00000"/>
              </w:rPr>
            </w:pPr>
          </w:p>
        </w:tc>
        <w:tc>
          <w:tcPr>
            <w:tcW w:w="900" w:type="dxa"/>
          </w:tcPr>
          <w:p w14:paraId="641B0337" w14:textId="77777777" w:rsidR="00DC35BC" w:rsidRPr="003C7733" w:rsidRDefault="00DC35BC" w:rsidP="003F4D61">
            <w:pPr>
              <w:jc w:val="both"/>
              <w:rPr>
                <w:color w:val="C00000"/>
              </w:rPr>
            </w:pPr>
          </w:p>
        </w:tc>
        <w:tc>
          <w:tcPr>
            <w:tcW w:w="900" w:type="dxa"/>
          </w:tcPr>
          <w:p w14:paraId="7B575315" w14:textId="77777777" w:rsidR="00DC35BC" w:rsidRPr="003C7733" w:rsidRDefault="00DC35BC" w:rsidP="003F4D61">
            <w:pPr>
              <w:jc w:val="both"/>
              <w:rPr>
                <w:color w:val="C00000"/>
              </w:rPr>
            </w:pPr>
          </w:p>
        </w:tc>
        <w:tc>
          <w:tcPr>
            <w:tcW w:w="2317" w:type="dxa"/>
          </w:tcPr>
          <w:p w14:paraId="601B415E" w14:textId="77777777" w:rsidR="00DC35BC" w:rsidRPr="003C7733" w:rsidRDefault="00DC35BC" w:rsidP="003F4D61">
            <w:pPr>
              <w:tabs>
                <w:tab w:val="left" w:pos="1439"/>
              </w:tabs>
              <w:jc w:val="both"/>
              <w:rPr>
                <w:b/>
                <w:color w:val="C00000"/>
              </w:rPr>
            </w:pPr>
          </w:p>
        </w:tc>
      </w:tr>
      <w:tr w:rsidR="001130AF" w:rsidRPr="003C7733" w14:paraId="5AACD437" w14:textId="77777777" w:rsidTr="00361114">
        <w:tc>
          <w:tcPr>
            <w:tcW w:w="2943" w:type="dxa"/>
          </w:tcPr>
          <w:p w14:paraId="06D89796" w14:textId="77777777" w:rsidR="00292F21" w:rsidRPr="003C7733" w:rsidRDefault="00292F21" w:rsidP="002B54BE">
            <w:pPr>
              <w:numPr>
                <w:ilvl w:val="0"/>
                <w:numId w:val="18"/>
              </w:numPr>
              <w:ind w:left="0" w:firstLine="0"/>
              <w:jc w:val="both"/>
            </w:pPr>
            <w:r w:rsidRPr="003C7733">
              <w:rPr>
                <w:rStyle w:val="tpt1"/>
              </w:rPr>
              <w:t>Impact financiar, plus/minus, din care:</w:t>
            </w:r>
          </w:p>
          <w:p w14:paraId="3E3C0885" w14:textId="77777777" w:rsidR="00292F21" w:rsidRPr="003C7733" w:rsidRDefault="00292F21" w:rsidP="002B54BE">
            <w:pPr>
              <w:numPr>
                <w:ilvl w:val="0"/>
                <w:numId w:val="13"/>
              </w:numPr>
              <w:ind w:left="0" w:firstLine="0"/>
              <w:jc w:val="both"/>
            </w:pPr>
            <w:r w:rsidRPr="003C7733">
              <w:rPr>
                <w:rStyle w:val="tli1"/>
              </w:rPr>
              <w:t>bugetul de stat;</w:t>
            </w:r>
          </w:p>
          <w:p w14:paraId="201FA48B" w14:textId="77777777" w:rsidR="00DC35BC" w:rsidRPr="003C7733" w:rsidRDefault="00292F21" w:rsidP="002B54BE">
            <w:pPr>
              <w:numPr>
                <w:ilvl w:val="0"/>
                <w:numId w:val="13"/>
              </w:numPr>
              <w:ind w:left="0" w:firstLine="0"/>
              <w:jc w:val="both"/>
            </w:pPr>
            <w:r w:rsidRPr="003C7733">
              <w:rPr>
                <w:rStyle w:val="tli1"/>
              </w:rPr>
              <w:t>bugetele locale.</w:t>
            </w:r>
          </w:p>
        </w:tc>
        <w:tc>
          <w:tcPr>
            <w:tcW w:w="1215" w:type="dxa"/>
          </w:tcPr>
          <w:p w14:paraId="78F8343F" w14:textId="77777777" w:rsidR="00DC35BC" w:rsidRPr="003C7733" w:rsidRDefault="00DC35BC" w:rsidP="003F4D61">
            <w:pPr>
              <w:jc w:val="both"/>
              <w:rPr>
                <w:b/>
                <w:color w:val="C00000"/>
              </w:rPr>
            </w:pPr>
          </w:p>
        </w:tc>
        <w:tc>
          <w:tcPr>
            <w:tcW w:w="1170" w:type="dxa"/>
          </w:tcPr>
          <w:p w14:paraId="64F9473A" w14:textId="77777777" w:rsidR="00DC35BC" w:rsidRPr="003C7733" w:rsidRDefault="00DC35BC" w:rsidP="003F4D61">
            <w:pPr>
              <w:jc w:val="both"/>
              <w:rPr>
                <w:color w:val="C00000"/>
              </w:rPr>
            </w:pPr>
          </w:p>
        </w:tc>
        <w:tc>
          <w:tcPr>
            <w:tcW w:w="810" w:type="dxa"/>
          </w:tcPr>
          <w:p w14:paraId="4A2E5D1A" w14:textId="77777777" w:rsidR="00DC35BC" w:rsidRPr="003C7733" w:rsidRDefault="00DC35BC" w:rsidP="003F4D61">
            <w:pPr>
              <w:jc w:val="both"/>
              <w:rPr>
                <w:color w:val="C00000"/>
              </w:rPr>
            </w:pPr>
          </w:p>
        </w:tc>
        <w:tc>
          <w:tcPr>
            <w:tcW w:w="900" w:type="dxa"/>
          </w:tcPr>
          <w:p w14:paraId="6FB690E6" w14:textId="77777777" w:rsidR="00DC35BC" w:rsidRPr="003C7733" w:rsidRDefault="00DC35BC" w:rsidP="003F4D61">
            <w:pPr>
              <w:jc w:val="both"/>
              <w:rPr>
                <w:color w:val="C00000"/>
              </w:rPr>
            </w:pPr>
          </w:p>
        </w:tc>
        <w:tc>
          <w:tcPr>
            <w:tcW w:w="900" w:type="dxa"/>
          </w:tcPr>
          <w:p w14:paraId="49E1BB52" w14:textId="77777777" w:rsidR="00DC35BC" w:rsidRPr="003C7733" w:rsidRDefault="00DC35BC" w:rsidP="003F4D61">
            <w:pPr>
              <w:jc w:val="both"/>
              <w:rPr>
                <w:color w:val="C00000"/>
              </w:rPr>
            </w:pPr>
          </w:p>
        </w:tc>
        <w:tc>
          <w:tcPr>
            <w:tcW w:w="2317" w:type="dxa"/>
          </w:tcPr>
          <w:p w14:paraId="73DC04B0" w14:textId="77777777" w:rsidR="00DC35BC" w:rsidRPr="003C7733" w:rsidRDefault="00DC35BC" w:rsidP="003F4D61">
            <w:pPr>
              <w:jc w:val="both"/>
              <w:rPr>
                <w:b/>
                <w:color w:val="C00000"/>
              </w:rPr>
            </w:pPr>
          </w:p>
        </w:tc>
      </w:tr>
      <w:tr w:rsidR="001130AF" w:rsidRPr="003C7733" w14:paraId="7C9B74DC" w14:textId="77777777" w:rsidTr="00361114">
        <w:tc>
          <w:tcPr>
            <w:tcW w:w="2943" w:type="dxa"/>
          </w:tcPr>
          <w:p w14:paraId="33561A9F" w14:textId="77777777" w:rsidR="00DC35BC" w:rsidRPr="003C7733" w:rsidRDefault="00DC35BC" w:rsidP="002B54BE">
            <w:pPr>
              <w:numPr>
                <w:ilvl w:val="0"/>
                <w:numId w:val="18"/>
              </w:numPr>
              <w:ind w:left="0" w:firstLine="0"/>
              <w:jc w:val="both"/>
            </w:pPr>
            <w:r w:rsidRPr="003C7733">
              <w:t xml:space="preserve">Propuneri pentru acoperirea </w:t>
            </w:r>
            <w:proofErr w:type="spellStart"/>
            <w:r w:rsidRPr="003C7733">
              <w:t>creşterii</w:t>
            </w:r>
            <w:proofErr w:type="spellEnd"/>
            <w:r w:rsidRPr="003C7733">
              <w:t xml:space="preserve"> cheltuielilor bugetare</w:t>
            </w:r>
          </w:p>
        </w:tc>
        <w:tc>
          <w:tcPr>
            <w:tcW w:w="1215" w:type="dxa"/>
          </w:tcPr>
          <w:p w14:paraId="09481B09" w14:textId="77777777" w:rsidR="00DC35BC" w:rsidRPr="003C7733" w:rsidRDefault="00DC35BC" w:rsidP="003F4D61">
            <w:pPr>
              <w:jc w:val="both"/>
              <w:rPr>
                <w:b/>
                <w:color w:val="C00000"/>
              </w:rPr>
            </w:pPr>
          </w:p>
        </w:tc>
        <w:tc>
          <w:tcPr>
            <w:tcW w:w="1170" w:type="dxa"/>
          </w:tcPr>
          <w:p w14:paraId="2E41D082" w14:textId="77777777" w:rsidR="00DC35BC" w:rsidRPr="003C7733" w:rsidRDefault="00DC35BC" w:rsidP="003F4D61">
            <w:pPr>
              <w:jc w:val="both"/>
              <w:rPr>
                <w:b/>
                <w:color w:val="C00000"/>
              </w:rPr>
            </w:pPr>
          </w:p>
        </w:tc>
        <w:tc>
          <w:tcPr>
            <w:tcW w:w="810" w:type="dxa"/>
          </w:tcPr>
          <w:p w14:paraId="2DE8D375" w14:textId="77777777" w:rsidR="00DC35BC" w:rsidRPr="003C7733" w:rsidRDefault="00DC35BC" w:rsidP="003F4D61">
            <w:pPr>
              <w:jc w:val="both"/>
              <w:rPr>
                <w:b/>
                <w:color w:val="C00000"/>
              </w:rPr>
            </w:pPr>
          </w:p>
        </w:tc>
        <w:tc>
          <w:tcPr>
            <w:tcW w:w="900" w:type="dxa"/>
          </w:tcPr>
          <w:p w14:paraId="58050D3D" w14:textId="77777777" w:rsidR="00DC35BC" w:rsidRPr="003C7733" w:rsidRDefault="00DC35BC" w:rsidP="003F4D61">
            <w:pPr>
              <w:jc w:val="both"/>
              <w:rPr>
                <w:b/>
                <w:color w:val="C00000"/>
              </w:rPr>
            </w:pPr>
          </w:p>
        </w:tc>
        <w:tc>
          <w:tcPr>
            <w:tcW w:w="900" w:type="dxa"/>
          </w:tcPr>
          <w:p w14:paraId="54D9BFEA" w14:textId="77777777" w:rsidR="00DC35BC" w:rsidRPr="003C7733" w:rsidRDefault="00DC35BC" w:rsidP="003F4D61">
            <w:pPr>
              <w:jc w:val="both"/>
              <w:rPr>
                <w:b/>
                <w:color w:val="C00000"/>
              </w:rPr>
            </w:pPr>
          </w:p>
        </w:tc>
        <w:tc>
          <w:tcPr>
            <w:tcW w:w="2317" w:type="dxa"/>
          </w:tcPr>
          <w:p w14:paraId="40A45D48" w14:textId="77777777" w:rsidR="00DC35BC" w:rsidRPr="003C7733" w:rsidRDefault="00DC35BC" w:rsidP="003F4D61">
            <w:pPr>
              <w:jc w:val="both"/>
              <w:rPr>
                <w:b/>
                <w:color w:val="C00000"/>
              </w:rPr>
            </w:pPr>
          </w:p>
        </w:tc>
      </w:tr>
      <w:tr w:rsidR="001130AF" w:rsidRPr="003C7733" w14:paraId="7D9E93FE" w14:textId="77777777" w:rsidTr="00361114">
        <w:tc>
          <w:tcPr>
            <w:tcW w:w="2943" w:type="dxa"/>
            <w:tcBorders>
              <w:bottom w:val="single" w:sz="4" w:space="0" w:color="auto"/>
            </w:tcBorders>
          </w:tcPr>
          <w:p w14:paraId="72DF16BA" w14:textId="77777777" w:rsidR="00DC35BC" w:rsidRPr="003C7733" w:rsidRDefault="00DC35BC" w:rsidP="002B54BE">
            <w:pPr>
              <w:numPr>
                <w:ilvl w:val="0"/>
                <w:numId w:val="18"/>
              </w:numPr>
              <w:ind w:left="0" w:firstLine="0"/>
              <w:jc w:val="both"/>
            </w:pPr>
            <w:r w:rsidRPr="003C7733">
              <w:t>Propuneri pentru a compensa reducerea veniturilor bugetare</w:t>
            </w:r>
          </w:p>
        </w:tc>
        <w:tc>
          <w:tcPr>
            <w:tcW w:w="1215" w:type="dxa"/>
            <w:tcBorders>
              <w:bottom w:val="single" w:sz="4" w:space="0" w:color="auto"/>
            </w:tcBorders>
          </w:tcPr>
          <w:p w14:paraId="7377D2AE" w14:textId="77777777" w:rsidR="00DC35BC" w:rsidRPr="003C7733" w:rsidRDefault="00DC35BC" w:rsidP="003F4D61">
            <w:pPr>
              <w:jc w:val="both"/>
              <w:rPr>
                <w:b/>
                <w:color w:val="C00000"/>
              </w:rPr>
            </w:pPr>
          </w:p>
        </w:tc>
        <w:tc>
          <w:tcPr>
            <w:tcW w:w="1170" w:type="dxa"/>
            <w:tcBorders>
              <w:bottom w:val="single" w:sz="4" w:space="0" w:color="auto"/>
            </w:tcBorders>
          </w:tcPr>
          <w:p w14:paraId="56DA59D1" w14:textId="77777777" w:rsidR="00DC35BC" w:rsidRPr="003C7733" w:rsidRDefault="00DC35BC" w:rsidP="003F4D61">
            <w:pPr>
              <w:jc w:val="both"/>
              <w:rPr>
                <w:b/>
                <w:color w:val="C00000"/>
              </w:rPr>
            </w:pPr>
          </w:p>
        </w:tc>
        <w:tc>
          <w:tcPr>
            <w:tcW w:w="810" w:type="dxa"/>
            <w:tcBorders>
              <w:bottom w:val="single" w:sz="4" w:space="0" w:color="auto"/>
            </w:tcBorders>
          </w:tcPr>
          <w:p w14:paraId="11B48377" w14:textId="77777777" w:rsidR="00DC35BC" w:rsidRPr="003C7733" w:rsidRDefault="00DC35BC" w:rsidP="003F4D61">
            <w:pPr>
              <w:jc w:val="both"/>
              <w:rPr>
                <w:b/>
                <w:color w:val="C00000"/>
              </w:rPr>
            </w:pPr>
          </w:p>
        </w:tc>
        <w:tc>
          <w:tcPr>
            <w:tcW w:w="900" w:type="dxa"/>
            <w:tcBorders>
              <w:bottom w:val="single" w:sz="4" w:space="0" w:color="auto"/>
            </w:tcBorders>
          </w:tcPr>
          <w:p w14:paraId="55242C38" w14:textId="77777777" w:rsidR="00DC35BC" w:rsidRPr="003C7733" w:rsidRDefault="00DC35BC" w:rsidP="003F4D61">
            <w:pPr>
              <w:jc w:val="both"/>
              <w:rPr>
                <w:b/>
                <w:color w:val="C00000"/>
              </w:rPr>
            </w:pPr>
          </w:p>
        </w:tc>
        <w:tc>
          <w:tcPr>
            <w:tcW w:w="900" w:type="dxa"/>
            <w:tcBorders>
              <w:bottom w:val="single" w:sz="4" w:space="0" w:color="auto"/>
            </w:tcBorders>
          </w:tcPr>
          <w:p w14:paraId="67C13ED4" w14:textId="77777777" w:rsidR="00DC35BC" w:rsidRPr="003C7733" w:rsidRDefault="00DC35BC" w:rsidP="003F4D61">
            <w:pPr>
              <w:jc w:val="both"/>
              <w:rPr>
                <w:b/>
                <w:color w:val="C00000"/>
              </w:rPr>
            </w:pPr>
          </w:p>
        </w:tc>
        <w:tc>
          <w:tcPr>
            <w:tcW w:w="2317" w:type="dxa"/>
            <w:tcBorders>
              <w:bottom w:val="single" w:sz="4" w:space="0" w:color="auto"/>
            </w:tcBorders>
          </w:tcPr>
          <w:p w14:paraId="7B9426B9" w14:textId="77777777" w:rsidR="00DC35BC" w:rsidRPr="003C7733" w:rsidRDefault="00DC35BC" w:rsidP="003F4D61">
            <w:pPr>
              <w:jc w:val="both"/>
              <w:rPr>
                <w:b/>
                <w:color w:val="C00000"/>
              </w:rPr>
            </w:pPr>
          </w:p>
        </w:tc>
      </w:tr>
      <w:tr w:rsidR="001130AF" w:rsidRPr="003C7733" w14:paraId="4BDC6F4F" w14:textId="77777777" w:rsidTr="00361114">
        <w:tc>
          <w:tcPr>
            <w:tcW w:w="2943" w:type="dxa"/>
          </w:tcPr>
          <w:p w14:paraId="47A0832A" w14:textId="77777777" w:rsidR="00DC35BC" w:rsidRPr="003C7733" w:rsidRDefault="00DC35BC" w:rsidP="002B54BE">
            <w:pPr>
              <w:numPr>
                <w:ilvl w:val="0"/>
                <w:numId w:val="18"/>
              </w:numPr>
              <w:ind w:left="0" w:firstLine="0"/>
              <w:jc w:val="both"/>
            </w:pPr>
            <w:r w:rsidRPr="003C7733">
              <w:t xml:space="preserve">Calcule detaliate privind fundamentarea modificărilor </w:t>
            </w:r>
            <w:r w:rsidR="00292F21" w:rsidRPr="003C7733">
              <w:t xml:space="preserve">veniturilor </w:t>
            </w:r>
            <w:proofErr w:type="spellStart"/>
            <w:r w:rsidR="00292F21" w:rsidRPr="003C7733">
              <w:t>şi</w:t>
            </w:r>
            <w:proofErr w:type="spellEnd"/>
            <w:r w:rsidR="00292F21" w:rsidRPr="003C7733">
              <w:t xml:space="preserve">/sau </w:t>
            </w:r>
            <w:r w:rsidRPr="003C7733">
              <w:t>cheltuielilor bugetare</w:t>
            </w:r>
          </w:p>
        </w:tc>
        <w:tc>
          <w:tcPr>
            <w:tcW w:w="1215" w:type="dxa"/>
          </w:tcPr>
          <w:p w14:paraId="73D4C0E4" w14:textId="77777777" w:rsidR="00DC35BC" w:rsidRPr="003C7733" w:rsidRDefault="00DC35BC" w:rsidP="003F4D61">
            <w:pPr>
              <w:jc w:val="both"/>
              <w:rPr>
                <w:b/>
                <w:color w:val="C00000"/>
              </w:rPr>
            </w:pPr>
          </w:p>
        </w:tc>
        <w:tc>
          <w:tcPr>
            <w:tcW w:w="1170" w:type="dxa"/>
          </w:tcPr>
          <w:p w14:paraId="43F8D47A" w14:textId="77777777" w:rsidR="00DC35BC" w:rsidRPr="003C7733" w:rsidRDefault="00DC35BC" w:rsidP="003F4D61">
            <w:pPr>
              <w:jc w:val="both"/>
              <w:rPr>
                <w:color w:val="C00000"/>
              </w:rPr>
            </w:pPr>
          </w:p>
        </w:tc>
        <w:tc>
          <w:tcPr>
            <w:tcW w:w="810" w:type="dxa"/>
          </w:tcPr>
          <w:p w14:paraId="3BFC2AA8" w14:textId="77777777" w:rsidR="00DC35BC" w:rsidRPr="003C7733" w:rsidRDefault="00DC35BC" w:rsidP="003F4D61">
            <w:pPr>
              <w:jc w:val="both"/>
              <w:rPr>
                <w:color w:val="C00000"/>
              </w:rPr>
            </w:pPr>
          </w:p>
        </w:tc>
        <w:tc>
          <w:tcPr>
            <w:tcW w:w="900" w:type="dxa"/>
          </w:tcPr>
          <w:p w14:paraId="53FD3CCE" w14:textId="77777777" w:rsidR="00DC35BC" w:rsidRPr="003C7733" w:rsidRDefault="00DC35BC" w:rsidP="003F4D61">
            <w:pPr>
              <w:jc w:val="both"/>
              <w:rPr>
                <w:b/>
                <w:color w:val="C00000"/>
              </w:rPr>
            </w:pPr>
          </w:p>
        </w:tc>
        <w:tc>
          <w:tcPr>
            <w:tcW w:w="900" w:type="dxa"/>
          </w:tcPr>
          <w:p w14:paraId="35129982" w14:textId="77777777" w:rsidR="00DC35BC" w:rsidRPr="003C7733" w:rsidRDefault="00DC35BC" w:rsidP="003F4D61">
            <w:pPr>
              <w:jc w:val="both"/>
              <w:rPr>
                <w:b/>
                <w:color w:val="C00000"/>
              </w:rPr>
            </w:pPr>
          </w:p>
        </w:tc>
        <w:tc>
          <w:tcPr>
            <w:tcW w:w="2317" w:type="dxa"/>
          </w:tcPr>
          <w:p w14:paraId="2597CE92" w14:textId="77777777" w:rsidR="00DC35BC" w:rsidRPr="003C7733" w:rsidRDefault="00DC35BC" w:rsidP="003F4D61">
            <w:pPr>
              <w:jc w:val="both"/>
              <w:rPr>
                <w:b/>
                <w:color w:val="C00000"/>
              </w:rPr>
            </w:pPr>
          </w:p>
        </w:tc>
      </w:tr>
      <w:tr w:rsidR="001130AF" w:rsidRPr="003C7733" w14:paraId="76A8B905" w14:textId="77777777" w:rsidTr="00361114">
        <w:trPr>
          <w:trHeight w:val="297"/>
        </w:trPr>
        <w:tc>
          <w:tcPr>
            <w:tcW w:w="2943" w:type="dxa"/>
          </w:tcPr>
          <w:p w14:paraId="62A71359" w14:textId="77777777" w:rsidR="00DC35BC" w:rsidRPr="003C7733" w:rsidRDefault="00DC35BC" w:rsidP="002B54BE">
            <w:pPr>
              <w:numPr>
                <w:ilvl w:val="0"/>
                <w:numId w:val="18"/>
              </w:numPr>
              <w:ind w:left="0" w:firstLine="0"/>
              <w:jc w:val="both"/>
            </w:pPr>
            <w:r w:rsidRPr="003C7733">
              <w:t xml:space="preserve">Alte </w:t>
            </w:r>
            <w:proofErr w:type="spellStart"/>
            <w:r w:rsidRPr="003C7733">
              <w:t>informaţii</w:t>
            </w:r>
            <w:proofErr w:type="spellEnd"/>
          </w:p>
        </w:tc>
        <w:tc>
          <w:tcPr>
            <w:tcW w:w="7312" w:type="dxa"/>
            <w:gridSpan w:val="6"/>
          </w:tcPr>
          <w:p w14:paraId="077CFB51" w14:textId="77777777" w:rsidR="00F919BD" w:rsidRPr="00897DC2" w:rsidRDefault="00F919BD" w:rsidP="00F919BD">
            <w:pPr>
              <w:pStyle w:val="Heading1"/>
              <w:rPr>
                <w:b w:val="0"/>
                <w:sz w:val="24"/>
              </w:rPr>
            </w:pPr>
            <w:r w:rsidRPr="00897DC2">
              <w:rPr>
                <w:b w:val="0"/>
                <w:sz w:val="24"/>
              </w:rPr>
              <w:t>Finanțarea obiectivului de investiție se realizează din fonduri externe nerambursabile – Programul Transport (P.T.) 2021-2027  și de la bugetul de stat, prin bugetul Ministerului Transporturilor și Infrastructurii, în limita sumelor aprobate anual cu această destinație, precum și din alte surse legal constituite, conform programelor de investiții publice aprobate potrivit legii.</w:t>
            </w:r>
          </w:p>
          <w:p w14:paraId="79EC3B37" w14:textId="60C207C6" w:rsidR="00A812B1" w:rsidRPr="003C7733" w:rsidRDefault="00F919BD" w:rsidP="00F919BD">
            <w:pPr>
              <w:pStyle w:val="Heading1"/>
              <w:rPr>
                <w:b w:val="0"/>
                <w:color w:val="FF0000"/>
              </w:rPr>
            </w:pPr>
            <w:r w:rsidRPr="00050D4F">
              <w:rPr>
                <w:b w:val="0"/>
                <w:bCs w:val="0"/>
                <w:sz w:val="24"/>
              </w:rPr>
              <w:t xml:space="preserve">Menționăm că rata de absorbție la nivelul P.T. este de 58,19%, iar semnarea contractelor/deciziilor de finanțare pentru bugetul alocat programului este supra-angajat cu 130%, în limitele art.15 alin.1 </w:t>
            </w:r>
            <w:proofErr w:type="spellStart"/>
            <w:r w:rsidRPr="00050D4F">
              <w:rPr>
                <w:b w:val="0"/>
                <w:bCs w:val="0"/>
                <w:sz w:val="24"/>
              </w:rPr>
              <w:t>lit.c</w:t>
            </w:r>
            <w:proofErr w:type="spellEnd"/>
            <w:r w:rsidRPr="00050D4F">
              <w:rPr>
                <w:b w:val="0"/>
                <w:bCs w:val="0"/>
                <w:sz w:val="24"/>
              </w:rPr>
              <w:t xml:space="preserve">) din O.U.G. nr.133/2021 privind gestionarea financiară a fondurilor europene pentru perioada de programare 2021-2027 alocate României din </w:t>
            </w:r>
            <w:r w:rsidRPr="00050D4F">
              <w:rPr>
                <w:b w:val="0"/>
                <w:bCs w:val="0"/>
                <w:i/>
                <w:iCs/>
                <w:sz w:val="24"/>
              </w:rPr>
              <w:t>Fondul european de dezvoltare regională, Fondul de coeziune, Fondul social european Plus, Fondul pentru o tranziție justă</w:t>
            </w:r>
            <w:r>
              <w:rPr>
                <w:b w:val="0"/>
                <w:bCs w:val="0"/>
                <w:i/>
                <w:iCs/>
                <w:sz w:val="24"/>
              </w:rPr>
              <w:t>.</w:t>
            </w:r>
          </w:p>
        </w:tc>
      </w:tr>
    </w:tbl>
    <w:p w14:paraId="3F9CF836" w14:textId="77777777" w:rsidR="00F919BD" w:rsidRPr="003C7733" w:rsidRDefault="00F919BD" w:rsidP="00F919BD">
      <w:pPr>
        <w:rPr>
          <w:b/>
        </w:rPr>
      </w:pPr>
    </w:p>
    <w:p w14:paraId="58DFA03F" w14:textId="77777777" w:rsidR="00DC35BC" w:rsidRPr="003C7733" w:rsidRDefault="00292F21" w:rsidP="00BF49BE">
      <w:pPr>
        <w:jc w:val="center"/>
        <w:rPr>
          <w:b/>
        </w:rPr>
      </w:pPr>
      <w:proofErr w:type="spellStart"/>
      <w:r w:rsidRPr="003C7733">
        <w:rPr>
          <w:b/>
        </w:rPr>
        <w:t>Secţ</w:t>
      </w:r>
      <w:r w:rsidR="00DC35BC" w:rsidRPr="003C7733">
        <w:rPr>
          <w:b/>
        </w:rPr>
        <w:t>iunea</w:t>
      </w:r>
      <w:proofErr w:type="spellEnd"/>
      <w:r w:rsidR="00DC35BC" w:rsidRPr="003C7733">
        <w:rPr>
          <w:b/>
        </w:rPr>
        <w:t xml:space="preserve"> 5.</w:t>
      </w:r>
    </w:p>
    <w:p w14:paraId="03EF135C" w14:textId="394DC867" w:rsidR="00744145" w:rsidRDefault="00DC35BC" w:rsidP="00E343E4">
      <w:pPr>
        <w:jc w:val="center"/>
        <w:rPr>
          <w:b/>
        </w:rPr>
      </w:pPr>
      <w:r w:rsidRPr="003C7733">
        <w:rPr>
          <w:b/>
        </w:rPr>
        <w:t xml:space="preserve">Efectele proiectului de act  normativ asupra </w:t>
      </w:r>
      <w:proofErr w:type="spellStart"/>
      <w:r w:rsidRPr="003C7733">
        <w:rPr>
          <w:b/>
        </w:rPr>
        <w:t>legislaţiei</w:t>
      </w:r>
      <w:proofErr w:type="spellEnd"/>
      <w:r w:rsidRPr="003C7733">
        <w:rPr>
          <w:b/>
        </w:rPr>
        <w:t xml:space="preserve"> în vigoare</w:t>
      </w:r>
    </w:p>
    <w:p w14:paraId="6866DB3D" w14:textId="77777777" w:rsidR="00F919BD" w:rsidRPr="003C7733" w:rsidRDefault="00F919BD" w:rsidP="00BF49BE">
      <w:pPr>
        <w:jc w:val="center"/>
        <w:rPr>
          <w:b/>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5917"/>
      </w:tblGrid>
      <w:tr w:rsidR="00820FB8" w:rsidRPr="003C7733" w14:paraId="310CAC07" w14:textId="77777777" w:rsidTr="00361114">
        <w:tc>
          <w:tcPr>
            <w:tcW w:w="4338" w:type="dxa"/>
          </w:tcPr>
          <w:p w14:paraId="05C659DC" w14:textId="77777777" w:rsidR="007518CD" w:rsidRPr="003C7733" w:rsidRDefault="007518CD" w:rsidP="002B54BE">
            <w:pPr>
              <w:numPr>
                <w:ilvl w:val="0"/>
                <w:numId w:val="19"/>
              </w:numPr>
              <w:ind w:left="0" w:firstLine="0"/>
              <w:jc w:val="both"/>
              <w:rPr>
                <w:rStyle w:val="tpt1"/>
              </w:rPr>
            </w:pPr>
            <w:r w:rsidRPr="003C7733">
              <w:rPr>
                <w:rStyle w:val="tpt1"/>
              </w:rPr>
              <w:t xml:space="preserve">Măsuri normative necesare pentru aplicarea prevederilor proiectului de act normativ </w:t>
            </w:r>
          </w:p>
          <w:p w14:paraId="2572118F" w14:textId="77777777" w:rsidR="007518CD" w:rsidRPr="003C7733" w:rsidRDefault="007518CD" w:rsidP="002B54BE">
            <w:pPr>
              <w:numPr>
                <w:ilvl w:val="0"/>
                <w:numId w:val="20"/>
              </w:numPr>
              <w:ind w:left="0" w:firstLine="0"/>
              <w:jc w:val="both"/>
              <w:rPr>
                <w:rStyle w:val="tpt1"/>
              </w:rPr>
            </w:pPr>
            <w:r w:rsidRPr="003C7733">
              <w:rPr>
                <w:rStyle w:val="tpt1"/>
              </w:rPr>
              <w:t xml:space="preserve">acte normative în vigoare ce vor fi modificate sau abrogate, ca urmare a </w:t>
            </w:r>
            <w:proofErr w:type="spellStart"/>
            <w:r w:rsidRPr="003C7733">
              <w:rPr>
                <w:rStyle w:val="tpt1"/>
              </w:rPr>
              <w:t>intrarii</w:t>
            </w:r>
            <w:proofErr w:type="spellEnd"/>
            <w:r w:rsidRPr="003C7733">
              <w:rPr>
                <w:rStyle w:val="tpt1"/>
              </w:rPr>
              <w:t xml:space="preserve"> în vigoare a proiectului de act normativ;</w:t>
            </w:r>
          </w:p>
          <w:p w14:paraId="24185D1D" w14:textId="77777777" w:rsidR="00DC35BC" w:rsidRPr="003C7733" w:rsidRDefault="007518CD" w:rsidP="002B54BE">
            <w:pPr>
              <w:numPr>
                <w:ilvl w:val="0"/>
                <w:numId w:val="20"/>
              </w:numPr>
              <w:ind w:left="0" w:firstLine="0"/>
              <w:jc w:val="both"/>
            </w:pPr>
            <w:r w:rsidRPr="003C7733">
              <w:t xml:space="preserve">acte normative ce urmează a fi elaborate în vederea implementării noilor </w:t>
            </w:r>
            <w:proofErr w:type="spellStart"/>
            <w:r w:rsidRPr="003C7733">
              <w:t>dispoziţii</w:t>
            </w:r>
            <w:proofErr w:type="spellEnd"/>
            <w:r w:rsidRPr="003C7733">
              <w:t>.</w:t>
            </w:r>
          </w:p>
        </w:tc>
        <w:tc>
          <w:tcPr>
            <w:tcW w:w="5917" w:type="dxa"/>
          </w:tcPr>
          <w:p w14:paraId="55B8E3EC" w14:textId="77777777" w:rsidR="00DC35BC" w:rsidRPr="003C7733" w:rsidRDefault="00A35314" w:rsidP="00A35314">
            <w:pPr>
              <w:pStyle w:val="Heading1"/>
              <w:rPr>
                <w:color w:val="C00000"/>
                <w:sz w:val="24"/>
              </w:rPr>
            </w:pPr>
            <w:r w:rsidRPr="003C7733">
              <w:rPr>
                <w:b w:val="0"/>
                <w:sz w:val="24"/>
              </w:rPr>
              <w:t>Proiectul de Hotărâre a Guvernului nu se referă la acest domeniu.</w:t>
            </w:r>
          </w:p>
        </w:tc>
      </w:tr>
      <w:tr w:rsidR="00820FB8" w:rsidRPr="003C7733" w14:paraId="0AD5D595" w14:textId="77777777" w:rsidTr="00361114">
        <w:tc>
          <w:tcPr>
            <w:tcW w:w="4338" w:type="dxa"/>
          </w:tcPr>
          <w:p w14:paraId="4E305379" w14:textId="77777777" w:rsidR="00DC35BC" w:rsidRPr="003C7733" w:rsidRDefault="00292F21" w:rsidP="00A57DD6">
            <w:pPr>
              <w:jc w:val="both"/>
            </w:pPr>
            <w:r w:rsidRPr="003C7733">
              <w:t xml:space="preserve">Conformitatea </w:t>
            </w:r>
            <w:r w:rsidR="00971205" w:rsidRPr="003C7733">
              <w:t>p</w:t>
            </w:r>
            <w:r w:rsidRPr="003C7733">
              <w:t xml:space="preserve">roiectului de act normativ cu </w:t>
            </w:r>
            <w:proofErr w:type="spellStart"/>
            <w:r w:rsidRPr="003C7733">
              <w:t>legislaţia</w:t>
            </w:r>
            <w:proofErr w:type="spellEnd"/>
            <w:r w:rsidRPr="003C7733">
              <w:t xml:space="preserve"> comunitară în cazul proiectelor ce transpun prevederilor comunitare</w:t>
            </w:r>
          </w:p>
        </w:tc>
        <w:tc>
          <w:tcPr>
            <w:tcW w:w="5917" w:type="dxa"/>
          </w:tcPr>
          <w:p w14:paraId="2EFF1503" w14:textId="77777777" w:rsidR="00DC35BC" w:rsidRPr="003C7733" w:rsidRDefault="00DC35BC" w:rsidP="00A57DD6">
            <w:pPr>
              <w:pStyle w:val="Heading1"/>
              <w:rPr>
                <w:b w:val="0"/>
                <w:sz w:val="24"/>
              </w:rPr>
            </w:pPr>
            <w:r w:rsidRPr="003C7733">
              <w:rPr>
                <w:b w:val="0"/>
                <w:sz w:val="24"/>
              </w:rPr>
              <w:t>Proiectul de Hotărâre a Guvernului nu se referă la acest domeniu</w:t>
            </w:r>
            <w:r w:rsidR="00292F21" w:rsidRPr="003C7733">
              <w:rPr>
                <w:b w:val="0"/>
                <w:sz w:val="24"/>
              </w:rPr>
              <w:t>.</w:t>
            </w:r>
          </w:p>
        </w:tc>
      </w:tr>
      <w:tr w:rsidR="00820FB8" w:rsidRPr="003C7733" w14:paraId="4184FF5A" w14:textId="77777777" w:rsidTr="00361114">
        <w:tc>
          <w:tcPr>
            <w:tcW w:w="4338" w:type="dxa"/>
          </w:tcPr>
          <w:p w14:paraId="486F5F2A" w14:textId="77777777" w:rsidR="00DC35BC" w:rsidRPr="003C7733" w:rsidRDefault="00292F21" w:rsidP="002B54BE">
            <w:pPr>
              <w:numPr>
                <w:ilvl w:val="0"/>
                <w:numId w:val="67"/>
              </w:numPr>
              <w:ind w:left="0"/>
              <w:jc w:val="both"/>
            </w:pPr>
            <w:r w:rsidRPr="003C7733">
              <w:t>Măsuri normative necesare aplicării directe a actelor normative comunitare</w:t>
            </w:r>
          </w:p>
        </w:tc>
        <w:tc>
          <w:tcPr>
            <w:tcW w:w="5917" w:type="dxa"/>
          </w:tcPr>
          <w:p w14:paraId="73A2A446" w14:textId="77777777" w:rsidR="00DC35BC" w:rsidRPr="003C7733" w:rsidRDefault="00DC35BC" w:rsidP="00A57DD6">
            <w:pPr>
              <w:pStyle w:val="Heading1"/>
              <w:rPr>
                <w:b w:val="0"/>
                <w:sz w:val="24"/>
              </w:rPr>
            </w:pPr>
            <w:r w:rsidRPr="003C7733">
              <w:rPr>
                <w:b w:val="0"/>
                <w:sz w:val="24"/>
              </w:rPr>
              <w:t>Proiectul de Hotărâre a Guvernului nu se referă la acest domeniu</w:t>
            </w:r>
            <w:r w:rsidR="00292F21" w:rsidRPr="003C7733">
              <w:rPr>
                <w:b w:val="0"/>
                <w:sz w:val="24"/>
              </w:rPr>
              <w:t>.</w:t>
            </w:r>
          </w:p>
        </w:tc>
      </w:tr>
      <w:tr w:rsidR="00820FB8" w:rsidRPr="003C7733" w14:paraId="7D9D1C2D" w14:textId="77777777" w:rsidTr="00361114">
        <w:tc>
          <w:tcPr>
            <w:tcW w:w="4338" w:type="dxa"/>
          </w:tcPr>
          <w:p w14:paraId="2644E528" w14:textId="77777777" w:rsidR="00DC35BC" w:rsidRPr="003C7733" w:rsidRDefault="00292F21" w:rsidP="002B54BE">
            <w:pPr>
              <w:numPr>
                <w:ilvl w:val="0"/>
                <w:numId w:val="67"/>
              </w:numPr>
              <w:ind w:left="0"/>
              <w:jc w:val="both"/>
            </w:pPr>
            <w:r w:rsidRPr="003C7733">
              <w:t xml:space="preserve">Hotărâri ale </w:t>
            </w:r>
            <w:proofErr w:type="spellStart"/>
            <w:r w:rsidRPr="003C7733">
              <w:t>Curţii</w:t>
            </w:r>
            <w:proofErr w:type="spellEnd"/>
            <w:r w:rsidRPr="003C7733">
              <w:t xml:space="preserve"> de </w:t>
            </w:r>
            <w:proofErr w:type="spellStart"/>
            <w:r w:rsidRPr="003C7733">
              <w:t>Justiţie</w:t>
            </w:r>
            <w:proofErr w:type="spellEnd"/>
            <w:r w:rsidRPr="003C7733">
              <w:t xml:space="preserve"> a Uniunii Europene</w:t>
            </w:r>
          </w:p>
        </w:tc>
        <w:tc>
          <w:tcPr>
            <w:tcW w:w="5917" w:type="dxa"/>
          </w:tcPr>
          <w:p w14:paraId="3C17F19E" w14:textId="77777777" w:rsidR="00DC35BC" w:rsidRPr="003C7733" w:rsidRDefault="00DC35BC" w:rsidP="00A57DD6">
            <w:pPr>
              <w:pStyle w:val="Heading1"/>
              <w:ind w:left="59"/>
              <w:rPr>
                <w:b w:val="0"/>
                <w:sz w:val="24"/>
              </w:rPr>
            </w:pPr>
            <w:r w:rsidRPr="003C7733">
              <w:rPr>
                <w:b w:val="0"/>
                <w:sz w:val="24"/>
              </w:rPr>
              <w:t>Proiectul de Hotărâre a Guvernului nu se referă la acest domeniu</w:t>
            </w:r>
            <w:r w:rsidR="00292F21" w:rsidRPr="003C7733">
              <w:rPr>
                <w:b w:val="0"/>
                <w:sz w:val="24"/>
              </w:rPr>
              <w:t>.</w:t>
            </w:r>
          </w:p>
        </w:tc>
      </w:tr>
      <w:tr w:rsidR="00820FB8" w:rsidRPr="003C7733" w14:paraId="69EE7E48" w14:textId="77777777" w:rsidTr="00361114">
        <w:tc>
          <w:tcPr>
            <w:tcW w:w="4338" w:type="dxa"/>
          </w:tcPr>
          <w:p w14:paraId="0F4EEC20" w14:textId="77777777" w:rsidR="00DC35BC" w:rsidRPr="003C7733" w:rsidRDefault="00292F21" w:rsidP="00A57DD6">
            <w:pPr>
              <w:jc w:val="both"/>
            </w:pPr>
            <w:r w:rsidRPr="003C7733">
              <w:lastRenderedPageBreak/>
              <w:t xml:space="preserve">Alte acte normative </w:t>
            </w:r>
            <w:r w:rsidR="00D35EF5" w:rsidRPr="003C7733">
              <w:t>și</w:t>
            </w:r>
            <w:r w:rsidRPr="003C7733">
              <w:t xml:space="preserve">/sau documente </w:t>
            </w:r>
            <w:proofErr w:type="spellStart"/>
            <w:r w:rsidRPr="003C7733">
              <w:t>inter</w:t>
            </w:r>
            <w:r w:rsidR="00D35EF5" w:rsidRPr="003C7733">
              <w:t>Naționale</w:t>
            </w:r>
            <w:proofErr w:type="spellEnd"/>
            <w:r w:rsidRPr="003C7733">
              <w:t xml:space="preserve"> din care decurg angajamente</w:t>
            </w:r>
          </w:p>
        </w:tc>
        <w:tc>
          <w:tcPr>
            <w:tcW w:w="5917" w:type="dxa"/>
          </w:tcPr>
          <w:p w14:paraId="61C5522D" w14:textId="77777777" w:rsidR="00DC35BC" w:rsidRPr="003C7733" w:rsidRDefault="00DC35BC" w:rsidP="00A57DD6">
            <w:pPr>
              <w:pStyle w:val="Heading1"/>
              <w:rPr>
                <w:b w:val="0"/>
                <w:sz w:val="24"/>
              </w:rPr>
            </w:pPr>
            <w:r w:rsidRPr="003C7733">
              <w:rPr>
                <w:b w:val="0"/>
                <w:sz w:val="24"/>
              </w:rPr>
              <w:t>Proiectul de Hotărâre a Guvernului nu se referă la acest domeniu</w:t>
            </w:r>
            <w:r w:rsidR="00292F21" w:rsidRPr="003C7733">
              <w:rPr>
                <w:b w:val="0"/>
                <w:sz w:val="24"/>
              </w:rPr>
              <w:t>.</w:t>
            </w:r>
          </w:p>
        </w:tc>
      </w:tr>
      <w:tr w:rsidR="00820FB8" w:rsidRPr="003C7733" w14:paraId="26E42294" w14:textId="77777777" w:rsidTr="00361114">
        <w:tc>
          <w:tcPr>
            <w:tcW w:w="4338" w:type="dxa"/>
          </w:tcPr>
          <w:p w14:paraId="7D6F8C9C" w14:textId="77777777" w:rsidR="00DC35BC" w:rsidRPr="003C7733" w:rsidRDefault="00DC35BC" w:rsidP="00A57DD6">
            <w:pPr>
              <w:ind w:left="142" w:hanging="142"/>
              <w:jc w:val="both"/>
            </w:pPr>
            <w:r w:rsidRPr="003C7733">
              <w:t xml:space="preserve">Alte </w:t>
            </w:r>
            <w:proofErr w:type="spellStart"/>
            <w:r w:rsidRPr="003C7733">
              <w:t>informaţii</w:t>
            </w:r>
            <w:proofErr w:type="spellEnd"/>
          </w:p>
        </w:tc>
        <w:tc>
          <w:tcPr>
            <w:tcW w:w="5917" w:type="dxa"/>
          </w:tcPr>
          <w:p w14:paraId="3B723190" w14:textId="77777777" w:rsidR="00DC35BC" w:rsidRPr="003C7733" w:rsidRDefault="00DC35BC" w:rsidP="00A57DD6">
            <w:pPr>
              <w:ind w:left="200" w:hanging="141"/>
              <w:jc w:val="both"/>
            </w:pPr>
            <w:r w:rsidRPr="003C7733">
              <w:t>Nu au fost identificate</w:t>
            </w:r>
            <w:r w:rsidR="00292F21" w:rsidRPr="003C7733">
              <w:t>.</w:t>
            </w:r>
          </w:p>
        </w:tc>
      </w:tr>
    </w:tbl>
    <w:p w14:paraId="79941D5B" w14:textId="77777777" w:rsidR="00F14619" w:rsidRPr="003C7733" w:rsidRDefault="00F14619" w:rsidP="00F919BD">
      <w:pPr>
        <w:rPr>
          <w:b/>
        </w:rPr>
      </w:pPr>
    </w:p>
    <w:p w14:paraId="423718DB" w14:textId="77777777" w:rsidR="00DC35BC" w:rsidRPr="003C7733" w:rsidRDefault="00292F21" w:rsidP="00F56655">
      <w:pPr>
        <w:jc w:val="center"/>
        <w:rPr>
          <w:b/>
        </w:rPr>
      </w:pPr>
      <w:proofErr w:type="spellStart"/>
      <w:r w:rsidRPr="003C7733">
        <w:rPr>
          <w:b/>
        </w:rPr>
        <w:t>Secţiunea</w:t>
      </w:r>
      <w:proofErr w:type="spellEnd"/>
      <w:r w:rsidRPr="003C7733">
        <w:rPr>
          <w:b/>
        </w:rPr>
        <w:t xml:space="preserve"> 6.</w:t>
      </w:r>
    </w:p>
    <w:p w14:paraId="56C15982" w14:textId="77777777" w:rsidR="007D3633" w:rsidRPr="003C7733" w:rsidRDefault="00DC35BC" w:rsidP="00F56655">
      <w:pPr>
        <w:jc w:val="center"/>
        <w:rPr>
          <w:b/>
        </w:rPr>
      </w:pPr>
      <w:r w:rsidRPr="003C7733">
        <w:rPr>
          <w:b/>
        </w:rPr>
        <w:t>Consultările efectuate în vederea elaborării proiectului de act normativ</w:t>
      </w:r>
    </w:p>
    <w:p w14:paraId="5293A2CC" w14:textId="77777777" w:rsidR="00744145" w:rsidRPr="003C7733" w:rsidRDefault="00744145" w:rsidP="00F56655">
      <w:pPr>
        <w:jc w:val="center"/>
        <w:rPr>
          <w:b/>
        </w:rPr>
      </w:pPr>
    </w:p>
    <w:tbl>
      <w:tblPr>
        <w:tblW w:w="1020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5670"/>
      </w:tblGrid>
      <w:tr w:rsidR="00BE67F4" w:rsidRPr="003C7733" w14:paraId="08057244" w14:textId="77777777" w:rsidTr="00D46872">
        <w:trPr>
          <w:trHeight w:val="1139"/>
        </w:trPr>
        <w:tc>
          <w:tcPr>
            <w:tcW w:w="4536" w:type="dxa"/>
            <w:tcBorders>
              <w:bottom w:val="single" w:sz="4" w:space="0" w:color="auto"/>
            </w:tcBorders>
          </w:tcPr>
          <w:p w14:paraId="04D94C65" w14:textId="77777777" w:rsidR="00780C49" w:rsidRPr="003C7733" w:rsidRDefault="00780C49" w:rsidP="002B54BE">
            <w:pPr>
              <w:numPr>
                <w:ilvl w:val="0"/>
                <w:numId w:val="21"/>
              </w:numPr>
              <w:ind w:left="0" w:firstLine="80"/>
              <w:jc w:val="both"/>
            </w:pPr>
            <w:proofErr w:type="spellStart"/>
            <w:r w:rsidRPr="003C7733">
              <w:t>Informaţii</w:t>
            </w:r>
            <w:proofErr w:type="spellEnd"/>
            <w:r w:rsidRPr="003C7733">
              <w:t xml:space="preserve"> privind procesul de consultare cu </w:t>
            </w:r>
            <w:proofErr w:type="spellStart"/>
            <w:r w:rsidRPr="003C7733">
              <w:t>organizaţii</w:t>
            </w:r>
            <w:proofErr w:type="spellEnd"/>
            <w:r w:rsidRPr="003C7733">
              <w:t xml:space="preserve"> neguvernamentale, institute de cercetare </w:t>
            </w:r>
            <w:proofErr w:type="spellStart"/>
            <w:r w:rsidRPr="003C7733">
              <w:t>şi</w:t>
            </w:r>
            <w:proofErr w:type="spellEnd"/>
            <w:r w:rsidRPr="003C7733">
              <w:t xml:space="preserve"> alte organisme implicate.</w:t>
            </w:r>
          </w:p>
        </w:tc>
        <w:tc>
          <w:tcPr>
            <w:tcW w:w="5670" w:type="dxa"/>
            <w:tcBorders>
              <w:bottom w:val="single" w:sz="4" w:space="0" w:color="auto"/>
            </w:tcBorders>
          </w:tcPr>
          <w:p w14:paraId="1F5481D4" w14:textId="77777777" w:rsidR="00780C49" w:rsidRPr="003C7733" w:rsidRDefault="003F6921" w:rsidP="00D46872">
            <w:pPr>
              <w:jc w:val="both"/>
              <w:rPr>
                <w:color w:val="C00000"/>
              </w:rPr>
            </w:pPr>
            <w:r w:rsidRPr="003C7733">
              <w:t xml:space="preserve">Proiectul prezentului act normativ a fost </w:t>
            </w:r>
            <w:proofErr w:type="spellStart"/>
            <w:r w:rsidRPr="003C7733">
              <w:t>afişat</w:t>
            </w:r>
            <w:proofErr w:type="spellEnd"/>
            <w:r w:rsidRPr="003C7733">
              <w:t xml:space="preserve"> pe </w:t>
            </w:r>
            <w:r w:rsidR="00B477AA" w:rsidRPr="003C7733">
              <w:t>s</w:t>
            </w:r>
            <w:r w:rsidR="00D35EF5" w:rsidRPr="003C7733">
              <w:t>i</w:t>
            </w:r>
            <w:r w:rsidRPr="003C7733">
              <w:t>te-ul Ministerului Transporturilor</w:t>
            </w:r>
            <w:r w:rsidR="00D46872" w:rsidRPr="003C7733">
              <w:t xml:space="preserve"> </w:t>
            </w:r>
            <w:proofErr w:type="spellStart"/>
            <w:r w:rsidR="00D46872" w:rsidRPr="003C7733">
              <w:t>şi</w:t>
            </w:r>
            <w:proofErr w:type="spellEnd"/>
            <w:r w:rsidR="00D46872" w:rsidRPr="003C7733">
              <w:t xml:space="preserve"> Infrastructurii</w:t>
            </w:r>
            <w:r w:rsidRPr="003C7733">
              <w:t>.</w:t>
            </w:r>
          </w:p>
        </w:tc>
      </w:tr>
      <w:tr w:rsidR="00BE67F4" w:rsidRPr="003C7733" w14:paraId="7A64A4EC" w14:textId="77777777" w:rsidTr="00BE67F4">
        <w:trPr>
          <w:trHeight w:val="1408"/>
        </w:trPr>
        <w:tc>
          <w:tcPr>
            <w:tcW w:w="4536" w:type="dxa"/>
            <w:tcBorders>
              <w:bottom w:val="single" w:sz="4" w:space="0" w:color="auto"/>
            </w:tcBorders>
          </w:tcPr>
          <w:p w14:paraId="53FD62C9" w14:textId="77777777" w:rsidR="00780C49" w:rsidRPr="003C7733" w:rsidRDefault="00780C49" w:rsidP="002B54BE">
            <w:pPr>
              <w:numPr>
                <w:ilvl w:val="0"/>
                <w:numId w:val="21"/>
              </w:numPr>
              <w:ind w:left="0" w:firstLine="80"/>
              <w:jc w:val="both"/>
            </w:pPr>
            <w:r w:rsidRPr="003C7733">
              <w:t xml:space="preserve">Fundamentarea alegerii </w:t>
            </w:r>
            <w:proofErr w:type="spellStart"/>
            <w:r w:rsidRPr="003C7733">
              <w:t>organizaţiilor</w:t>
            </w:r>
            <w:proofErr w:type="spellEnd"/>
            <w:r w:rsidRPr="003C7733">
              <w:t xml:space="preserve"> cu care a avut loc consultarea, precum </w:t>
            </w:r>
            <w:proofErr w:type="spellStart"/>
            <w:r w:rsidRPr="003C7733">
              <w:t>şi</w:t>
            </w:r>
            <w:proofErr w:type="spellEnd"/>
            <w:r w:rsidRPr="003C7733">
              <w:t xml:space="preserve"> a modului în care activitatea acestor </w:t>
            </w:r>
            <w:proofErr w:type="spellStart"/>
            <w:r w:rsidRPr="003C7733">
              <w:t>organizaţii</w:t>
            </w:r>
            <w:proofErr w:type="spellEnd"/>
            <w:r w:rsidRPr="003C7733">
              <w:t xml:space="preserve"> este legată de obiectul proiectului de act normativ</w:t>
            </w:r>
          </w:p>
        </w:tc>
        <w:tc>
          <w:tcPr>
            <w:tcW w:w="5670" w:type="dxa"/>
          </w:tcPr>
          <w:p w14:paraId="3AC388D2" w14:textId="77777777" w:rsidR="00780C49" w:rsidRPr="003C7733" w:rsidRDefault="00780C49" w:rsidP="003F4D61">
            <w:pPr>
              <w:jc w:val="both"/>
            </w:pPr>
            <w:r w:rsidRPr="003C7733">
              <w:t>Proiectul de Hotărâre a Guvernului nu se referă la acest domeniu.</w:t>
            </w:r>
          </w:p>
        </w:tc>
      </w:tr>
      <w:tr w:rsidR="00BE67F4" w:rsidRPr="003C7733" w14:paraId="3B67DCBC" w14:textId="77777777" w:rsidTr="00BE67F4">
        <w:tc>
          <w:tcPr>
            <w:tcW w:w="4536" w:type="dxa"/>
            <w:tcBorders>
              <w:top w:val="single" w:sz="4" w:space="0" w:color="auto"/>
            </w:tcBorders>
          </w:tcPr>
          <w:p w14:paraId="0217DA43" w14:textId="77777777" w:rsidR="00780C49" w:rsidRPr="003C7733" w:rsidRDefault="00780C49" w:rsidP="002B54BE">
            <w:pPr>
              <w:numPr>
                <w:ilvl w:val="0"/>
                <w:numId w:val="21"/>
              </w:numPr>
              <w:ind w:left="0" w:firstLine="80"/>
              <w:jc w:val="both"/>
            </w:pPr>
            <w:r w:rsidRPr="003C7733">
              <w:t xml:space="preserve">Consultările organizate cu </w:t>
            </w:r>
            <w:proofErr w:type="spellStart"/>
            <w:r w:rsidRPr="003C7733">
              <w:t>autorităţile</w:t>
            </w:r>
            <w:proofErr w:type="spellEnd"/>
            <w:r w:rsidRPr="003C7733">
              <w:t xml:space="preserve"> </w:t>
            </w:r>
            <w:proofErr w:type="spellStart"/>
            <w:r w:rsidRPr="003C7733">
              <w:t>administraţiei</w:t>
            </w:r>
            <w:proofErr w:type="spellEnd"/>
            <w:r w:rsidRPr="003C7733">
              <w:t xml:space="preserve"> publice locale, în </w:t>
            </w:r>
            <w:proofErr w:type="spellStart"/>
            <w:r w:rsidR="00D35EF5" w:rsidRPr="003C7733">
              <w:t>și</w:t>
            </w:r>
            <w:r w:rsidRPr="003C7733">
              <w:t>tuaţia</w:t>
            </w:r>
            <w:proofErr w:type="spellEnd"/>
            <w:r w:rsidRPr="003C7733">
              <w:t xml:space="preserve"> în care proiectul de act normativ are ca obiect </w:t>
            </w:r>
            <w:proofErr w:type="spellStart"/>
            <w:r w:rsidRPr="003C7733">
              <w:t>activităţi</w:t>
            </w:r>
            <w:proofErr w:type="spellEnd"/>
            <w:r w:rsidRPr="003C7733">
              <w:t xml:space="preserve"> ale acestor </w:t>
            </w:r>
            <w:proofErr w:type="spellStart"/>
            <w:r w:rsidRPr="003C7733">
              <w:t>autorităţi</w:t>
            </w:r>
            <w:proofErr w:type="spellEnd"/>
            <w:r w:rsidRPr="003C7733">
              <w:t xml:space="preserve">, în </w:t>
            </w:r>
            <w:proofErr w:type="spellStart"/>
            <w:r w:rsidR="00B857C6" w:rsidRPr="003C7733">
              <w:t>condiţiile</w:t>
            </w:r>
            <w:proofErr w:type="spellEnd"/>
            <w:r w:rsidR="00B857C6" w:rsidRPr="003C7733">
              <w:t xml:space="preserve"> Hotărârii Guvernului</w:t>
            </w:r>
            <w:r w:rsidR="00B857C6" w:rsidRPr="003C7733">
              <w:br/>
            </w:r>
            <w:r w:rsidRPr="003C7733">
              <w:t xml:space="preserve">nr. 521/2005 privind procedura de consultare a structurilor asociative ale </w:t>
            </w:r>
            <w:proofErr w:type="spellStart"/>
            <w:r w:rsidRPr="003C7733">
              <w:t>autorităţilor</w:t>
            </w:r>
            <w:proofErr w:type="spellEnd"/>
            <w:r w:rsidRPr="003C7733">
              <w:t xml:space="preserve"> </w:t>
            </w:r>
            <w:proofErr w:type="spellStart"/>
            <w:r w:rsidRPr="003C7733">
              <w:t>administraţiei</w:t>
            </w:r>
            <w:proofErr w:type="spellEnd"/>
            <w:r w:rsidRPr="003C7733">
              <w:t xml:space="preserve"> publice locale la elaborarea proiectelor de acte normative</w:t>
            </w:r>
          </w:p>
        </w:tc>
        <w:tc>
          <w:tcPr>
            <w:tcW w:w="5670" w:type="dxa"/>
          </w:tcPr>
          <w:p w14:paraId="681CFECD" w14:textId="77777777" w:rsidR="00780C49" w:rsidRPr="003C7733" w:rsidRDefault="00B5542E" w:rsidP="003F4D61">
            <w:pPr>
              <w:jc w:val="both"/>
            </w:pPr>
            <w:r w:rsidRPr="003C7733">
              <w:t>Proiectul de Hotărâre a Guvernului nu se referă la acest domeniu.</w:t>
            </w:r>
          </w:p>
        </w:tc>
      </w:tr>
      <w:tr w:rsidR="00BE67F4" w:rsidRPr="003C7733" w14:paraId="23B4E5DA" w14:textId="77777777" w:rsidTr="005445B4">
        <w:tc>
          <w:tcPr>
            <w:tcW w:w="4536" w:type="dxa"/>
          </w:tcPr>
          <w:p w14:paraId="1A8BF61C" w14:textId="77777777" w:rsidR="00780C49" w:rsidRPr="003C7733" w:rsidRDefault="00780C49" w:rsidP="002B54BE">
            <w:pPr>
              <w:numPr>
                <w:ilvl w:val="0"/>
                <w:numId w:val="21"/>
              </w:numPr>
              <w:ind w:left="0" w:firstLine="80"/>
              <w:jc w:val="both"/>
            </w:pPr>
            <w:r w:rsidRPr="003C7733">
              <w:t xml:space="preserve">Consultările </w:t>
            </w:r>
            <w:proofErr w:type="spellStart"/>
            <w:r w:rsidRPr="003C7733">
              <w:t>desfăşurate</w:t>
            </w:r>
            <w:proofErr w:type="spellEnd"/>
            <w:r w:rsidRPr="003C7733">
              <w:t xml:space="preserve"> în cadrul con</w:t>
            </w:r>
            <w:r w:rsidR="004C1B4E" w:rsidRPr="003C7733">
              <w:t>s</w:t>
            </w:r>
            <w:r w:rsidR="00D35EF5" w:rsidRPr="003C7733">
              <w:t>i</w:t>
            </w:r>
            <w:r w:rsidRPr="003C7733">
              <w:t xml:space="preserve">liilor interministeriale, în conformitate cu prevederile </w:t>
            </w:r>
            <w:r w:rsidR="00B857C6" w:rsidRPr="003C7733">
              <w:t>Hotărârii Guvernului</w:t>
            </w:r>
            <w:r w:rsidRPr="003C7733">
              <w:t xml:space="preserve"> nr. 750/2005 privind constituirea </w:t>
            </w:r>
            <w:proofErr w:type="spellStart"/>
            <w:r w:rsidRPr="003C7733">
              <w:t>con</w:t>
            </w:r>
            <w:r w:rsidR="00D35EF5" w:rsidRPr="003C7733">
              <w:t>și</w:t>
            </w:r>
            <w:r w:rsidRPr="003C7733">
              <w:t>liilor</w:t>
            </w:r>
            <w:proofErr w:type="spellEnd"/>
            <w:r w:rsidRPr="003C7733">
              <w:t xml:space="preserve"> interministeriale permanente</w:t>
            </w:r>
          </w:p>
        </w:tc>
        <w:tc>
          <w:tcPr>
            <w:tcW w:w="5670" w:type="dxa"/>
          </w:tcPr>
          <w:p w14:paraId="066D5389" w14:textId="77777777" w:rsidR="00C91490" w:rsidRPr="003C7733" w:rsidRDefault="00C91490" w:rsidP="004E7B8C">
            <w:pPr>
              <w:jc w:val="both"/>
            </w:pPr>
            <w:proofErr w:type="spellStart"/>
            <w:r w:rsidRPr="003C7733">
              <w:t>Documentaţia</w:t>
            </w:r>
            <w:proofErr w:type="spellEnd"/>
            <w:r w:rsidRPr="003C7733">
              <w:t xml:space="preserve"> </w:t>
            </w:r>
            <w:proofErr w:type="spellStart"/>
            <w:r w:rsidRPr="003C7733">
              <w:t>tehnico</w:t>
            </w:r>
            <w:proofErr w:type="spellEnd"/>
            <w:r w:rsidRPr="003C7733">
              <w:t xml:space="preserve">-economică elaborată a fost supusă spre analiză </w:t>
            </w:r>
            <w:r w:rsidR="00D35EF5" w:rsidRPr="003C7733">
              <w:t>și</w:t>
            </w:r>
            <w:r w:rsidRPr="003C7733">
              <w:t xml:space="preserve"> a fost avizată de către:</w:t>
            </w:r>
          </w:p>
          <w:p w14:paraId="2B2A6D90" w14:textId="77777777" w:rsidR="00C91490" w:rsidRPr="003C7733" w:rsidRDefault="00E837F7" w:rsidP="00A57DD6">
            <w:pPr>
              <w:jc w:val="both"/>
            </w:pPr>
            <w:r w:rsidRPr="003C7733">
              <w:t xml:space="preserve">- </w:t>
            </w:r>
            <w:r w:rsidR="00AF5927" w:rsidRPr="003C7733">
              <w:t>CTE</w:t>
            </w:r>
            <w:r w:rsidR="00FE20B7" w:rsidRPr="003C7733">
              <w:t xml:space="preserve"> </w:t>
            </w:r>
            <w:r w:rsidR="00AF5927" w:rsidRPr="003C7733">
              <w:t>-</w:t>
            </w:r>
            <w:r w:rsidR="00FE20B7" w:rsidRPr="003C7733">
              <w:t xml:space="preserve"> </w:t>
            </w:r>
            <w:r w:rsidR="00AF5927" w:rsidRPr="003C7733">
              <w:t>C.N.A.I.R.</w:t>
            </w:r>
            <w:r w:rsidR="00FE20B7" w:rsidRPr="003C7733">
              <w:t xml:space="preserve"> </w:t>
            </w:r>
            <w:r w:rsidR="00AF5927" w:rsidRPr="003C7733">
              <w:t>–</w:t>
            </w:r>
            <w:r w:rsidR="00FE20B7" w:rsidRPr="003C7733">
              <w:t xml:space="preserve"> </w:t>
            </w:r>
            <w:r w:rsidR="00AF5927" w:rsidRPr="003C7733">
              <w:t xml:space="preserve">S.A. cu </w:t>
            </w:r>
            <w:r w:rsidR="00B97823" w:rsidRPr="003C7733">
              <w:t>A</w:t>
            </w:r>
            <w:r w:rsidR="00AF5927" w:rsidRPr="003C7733">
              <w:t>vizul</w:t>
            </w:r>
            <w:r w:rsidR="00C91490" w:rsidRPr="003C7733">
              <w:t xml:space="preserve"> nr.</w:t>
            </w:r>
            <w:r w:rsidR="00A57DD6" w:rsidRPr="003C7733">
              <w:rPr>
                <w:rFonts w:eastAsia="Arial Unicode MS"/>
                <w:b/>
                <w:bCs/>
                <w:shd w:val="clear" w:color="auto" w:fill="FFFFFF"/>
                <w:lang w:bidi="ro-RO"/>
              </w:rPr>
              <w:t xml:space="preserve"> </w:t>
            </w:r>
            <w:r w:rsidR="00D80FEB" w:rsidRPr="003C7733">
              <w:rPr>
                <w:rFonts w:eastAsia="Arial Unicode MS"/>
                <w:bCs/>
                <w:shd w:val="clear" w:color="auto" w:fill="FFFFFF"/>
                <w:lang w:bidi="ro-RO"/>
              </w:rPr>
              <w:t>92/</w:t>
            </w:r>
            <w:r w:rsidR="003159A4" w:rsidRPr="003C7733">
              <w:rPr>
                <w:rFonts w:eastAsia="Arial Unicode MS"/>
                <w:bCs/>
                <w:shd w:val="clear" w:color="auto" w:fill="FFFFFF"/>
                <w:lang w:bidi="ro-RO"/>
              </w:rPr>
              <w:t>54161</w:t>
            </w:r>
            <w:r w:rsidR="00867567" w:rsidRPr="003C7733">
              <w:rPr>
                <w:rFonts w:eastAsia="Arial Unicode MS"/>
                <w:bCs/>
                <w:shd w:val="clear" w:color="auto" w:fill="FFFFFF"/>
                <w:lang w:bidi="ro-RO"/>
              </w:rPr>
              <w:t xml:space="preserve"> din </w:t>
            </w:r>
            <w:r w:rsidR="00740336" w:rsidRPr="003C7733">
              <w:rPr>
                <w:rFonts w:eastAsia="Arial Unicode MS"/>
                <w:bCs/>
                <w:shd w:val="clear" w:color="auto" w:fill="FFFFFF"/>
                <w:lang w:bidi="ro-RO"/>
              </w:rPr>
              <w:t>2</w:t>
            </w:r>
            <w:r w:rsidR="003159A4" w:rsidRPr="003C7733">
              <w:rPr>
                <w:rFonts w:eastAsia="Arial Unicode MS"/>
                <w:bCs/>
                <w:shd w:val="clear" w:color="auto" w:fill="FFFFFF"/>
                <w:lang w:bidi="ro-RO"/>
              </w:rPr>
              <w:t>2</w:t>
            </w:r>
            <w:r w:rsidR="00D80FEB" w:rsidRPr="003C7733">
              <w:rPr>
                <w:rFonts w:eastAsia="Arial Unicode MS"/>
                <w:bCs/>
                <w:shd w:val="clear" w:color="auto" w:fill="FFFFFF"/>
                <w:lang w:bidi="ro-RO"/>
              </w:rPr>
              <w:t>.</w:t>
            </w:r>
            <w:r w:rsidR="00F14619" w:rsidRPr="003C7733">
              <w:rPr>
                <w:rFonts w:eastAsia="Arial Unicode MS"/>
                <w:bCs/>
                <w:shd w:val="clear" w:color="auto" w:fill="FFFFFF"/>
                <w:lang w:bidi="ro-RO"/>
              </w:rPr>
              <w:t>0</w:t>
            </w:r>
            <w:r w:rsidR="003159A4" w:rsidRPr="003C7733">
              <w:rPr>
                <w:rFonts w:eastAsia="Arial Unicode MS"/>
                <w:bCs/>
                <w:shd w:val="clear" w:color="auto" w:fill="FFFFFF"/>
                <w:lang w:bidi="ro-RO"/>
              </w:rPr>
              <w:t>4</w:t>
            </w:r>
            <w:r w:rsidR="00D80FEB" w:rsidRPr="003C7733">
              <w:rPr>
                <w:rFonts w:eastAsia="Arial Unicode MS"/>
                <w:bCs/>
                <w:shd w:val="clear" w:color="auto" w:fill="FFFFFF"/>
                <w:lang w:bidi="ro-RO"/>
              </w:rPr>
              <w:t>.202</w:t>
            </w:r>
            <w:r w:rsidR="005151EF" w:rsidRPr="003C7733">
              <w:rPr>
                <w:rFonts w:eastAsia="Arial Unicode MS"/>
                <w:bCs/>
                <w:shd w:val="clear" w:color="auto" w:fill="FFFFFF"/>
                <w:lang w:bidi="ro-RO"/>
              </w:rPr>
              <w:t>6</w:t>
            </w:r>
            <w:r w:rsidR="00C91490" w:rsidRPr="003C7733">
              <w:t>;</w:t>
            </w:r>
          </w:p>
          <w:p w14:paraId="15B9E909" w14:textId="77777777" w:rsidR="005B19B6" w:rsidRPr="003C7733" w:rsidRDefault="00C91490" w:rsidP="00B97823">
            <w:pPr>
              <w:jc w:val="both"/>
            </w:pPr>
            <w:r w:rsidRPr="003C7733">
              <w:rPr>
                <w:b/>
              </w:rPr>
              <w:t>-</w:t>
            </w:r>
            <w:r w:rsidR="005B60FE" w:rsidRPr="003C7733">
              <w:rPr>
                <w:b/>
              </w:rPr>
              <w:t xml:space="preserve"> </w:t>
            </w:r>
            <w:r w:rsidRPr="003C7733">
              <w:t>CTE</w:t>
            </w:r>
            <w:r w:rsidR="00FE20B7" w:rsidRPr="003C7733">
              <w:t xml:space="preserve"> </w:t>
            </w:r>
            <w:r w:rsidRPr="003C7733">
              <w:t>-</w:t>
            </w:r>
            <w:r w:rsidR="00FE20B7" w:rsidRPr="003C7733">
              <w:t xml:space="preserve"> </w:t>
            </w:r>
            <w:r w:rsidRPr="003C7733">
              <w:t xml:space="preserve">Ministerul Transporturilor </w:t>
            </w:r>
            <w:proofErr w:type="spellStart"/>
            <w:r w:rsidRPr="003C7733">
              <w:t>şi</w:t>
            </w:r>
            <w:proofErr w:type="spellEnd"/>
            <w:r w:rsidRPr="003C7733">
              <w:t xml:space="preserve"> Infrastructurii cu </w:t>
            </w:r>
            <w:r w:rsidR="00B97823" w:rsidRPr="003C7733">
              <w:t>A</w:t>
            </w:r>
            <w:r w:rsidRPr="003C7733">
              <w:t>vizul nr.</w:t>
            </w:r>
            <w:r w:rsidR="001922D0" w:rsidRPr="003C7733">
              <w:t xml:space="preserve"> </w:t>
            </w:r>
            <w:r w:rsidR="003159A4" w:rsidRPr="003C7733">
              <w:t>58</w:t>
            </w:r>
            <w:r w:rsidR="00EC5686" w:rsidRPr="003C7733">
              <w:t xml:space="preserve"> din</w:t>
            </w:r>
            <w:r w:rsidR="005C7082" w:rsidRPr="003C7733">
              <w:t xml:space="preserve"> </w:t>
            </w:r>
            <w:r w:rsidR="005151EF" w:rsidRPr="003C7733">
              <w:t>2</w:t>
            </w:r>
            <w:r w:rsidR="003159A4" w:rsidRPr="003C7733">
              <w:t>1</w:t>
            </w:r>
            <w:r w:rsidR="005C7082" w:rsidRPr="003C7733">
              <w:t>.</w:t>
            </w:r>
            <w:r w:rsidR="00FB6412" w:rsidRPr="003C7733">
              <w:t>0</w:t>
            </w:r>
            <w:r w:rsidR="003159A4" w:rsidRPr="003C7733">
              <w:t>5</w:t>
            </w:r>
            <w:r w:rsidR="00EC5686" w:rsidRPr="003C7733">
              <w:t>.</w:t>
            </w:r>
            <w:r w:rsidR="005B60FE" w:rsidRPr="003C7733">
              <w:t>202</w:t>
            </w:r>
            <w:r w:rsidR="00FB6412" w:rsidRPr="003C7733">
              <w:t>6</w:t>
            </w:r>
            <w:r w:rsidRPr="003C7733">
              <w:t>.</w:t>
            </w:r>
          </w:p>
          <w:p w14:paraId="2AB2AD73" w14:textId="24A95020" w:rsidR="00740336" w:rsidRPr="003C7733" w:rsidRDefault="00152843" w:rsidP="00740336">
            <w:pPr>
              <w:jc w:val="both"/>
            </w:pPr>
            <w:r w:rsidRPr="003C7733">
              <w:t xml:space="preserve">- </w:t>
            </w:r>
            <w:r w:rsidR="009E53E2" w:rsidRPr="003C7733">
              <w:t xml:space="preserve">Consiliul Interministerial de Avizare Lucrări Publice de Interes </w:t>
            </w:r>
            <w:proofErr w:type="spellStart"/>
            <w:r w:rsidR="009E53E2" w:rsidRPr="003C7733">
              <w:t>Naţional</w:t>
            </w:r>
            <w:proofErr w:type="spellEnd"/>
            <w:r w:rsidR="009E53E2" w:rsidRPr="003C7733">
              <w:t xml:space="preserve"> </w:t>
            </w:r>
            <w:proofErr w:type="spellStart"/>
            <w:r w:rsidR="009E53E2" w:rsidRPr="003C7733">
              <w:t>şi</w:t>
            </w:r>
            <w:proofErr w:type="spellEnd"/>
            <w:r w:rsidR="009E53E2" w:rsidRPr="003C7733">
              <w:t xml:space="preserve"> </w:t>
            </w:r>
            <w:proofErr w:type="spellStart"/>
            <w:r w:rsidR="009E53E2" w:rsidRPr="003C7733">
              <w:t>Locuinţe</w:t>
            </w:r>
            <w:proofErr w:type="spellEnd"/>
            <w:r w:rsidR="009E53E2" w:rsidRPr="003C7733">
              <w:t xml:space="preserve"> cu Avizul nr. </w:t>
            </w:r>
            <w:r w:rsidR="003C7733" w:rsidRPr="003C7733">
              <w:t>53 din 27.08.2026.</w:t>
            </w:r>
          </w:p>
        </w:tc>
      </w:tr>
      <w:tr w:rsidR="00BE67F4" w:rsidRPr="003C7733" w14:paraId="758240BE" w14:textId="77777777" w:rsidTr="00BE67F4">
        <w:tc>
          <w:tcPr>
            <w:tcW w:w="4536" w:type="dxa"/>
          </w:tcPr>
          <w:p w14:paraId="6DE2A433" w14:textId="77777777" w:rsidR="00780C49" w:rsidRPr="003C7733" w:rsidRDefault="00780C49" w:rsidP="002B54BE">
            <w:pPr>
              <w:numPr>
                <w:ilvl w:val="0"/>
                <w:numId w:val="21"/>
              </w:numPr>
              <w:ind w:left="0" w:firstLine="80"/>
              <w:jc w:val="both"/>
            </w:pPr>
            <w:proofErr w:type="spellStart"/>
            <w:r w:rsidRPr="003C7733">
              <w:t>Informaţii</w:t>
            </w:r>
            <w:proofErr w:type="spellEnd"/>
            <w:r w:rsidRPr="003C7733">
              <w:t xml:space="preserve"> privind avizarea de către</w:t>
            </w:r>
          </w:p>
          <w:p w14:paraId="2AC227B9" w14:textId="77777777" w:rsidR="00780C49" w:rsidRPr="003C7733" w:rsidRDefault="00780C49" w:rsidP="002B54BE">
            <w:pPr>
              <w:numPr>
                <w:ilvl w:val="0"/>
                <w:numId w:val="22"/>
              </w:numPr>
              <w:ind w:left="0" w:firstLine="80"/>
              <w:jc w:val="both"/>
            </w:pPr>
            <w:r w:rsidRPr="003C7733">
              <w:t>Con</w:t>
            </w:r>
            <w:r w:rsidR="00B477AA" w:rsidRPr="003C7733">
              <w:t>s</w:t>
            </w:r>
            <w:r w:rsidR="00D35EF5" w:rsidRPr="003C7733">
              <w:t>i</w:t>
            </w:r>
            <w:r w:rsidRPr="003C7733">
              <w:t xml:space="preserve">liul Legislativ </w:t>
            </w:r>
          </w:p>
          <w:p w14:paraId="757AACF6" w14:textId="77777777" w:rsidR="00780C49" w:rsidRPr="003C7733" w:rsidRDefault="00780C49" w:rsidP="002B54BE">
            <w:pPr>
              <w:numPr>
                <w:ilvl w:val="0"/>
                <w:numId w:val="22"/>
              </w:numPr>
              <w:ind w:left="0" w:firstLine="80"/>
              <w:jc w:val="both"/>
            </w:pPr>
            <w:r w:rsidRPr="003C7733">
              <w:t>Con</w:t>
            </w:r>
            <w:r w:rsidR="00B477AA" w:rsidRPr="003C7733">
              <w:t>s</w:t>
            </w:r>
            <w:r w:rsidR="00D35EF5" w:rsidRPr="003C7733">
              <w:t>i</w:t>
            </w:r>
            <w:r w:rsidRPr="003C7733">
              <w:t xml:space="preserve">liul Suprem de Apărare a </w:t>
            </w:r>
            <w:proofErr w:type="spellStart"/>
            <w:r w:rsidRPr="003C7733">
              <w:t>Ţării</w:t>
            </w:r>
            <w:proofErr w:type="spellEnd"/>
          </w:p>
          <w:p w14:paraId="7E4A4184" w14:textId="77777777" w:rsidR="00780C49" w:rsidRPr="003C7733" w:rsidRDefault="00780C49" w:rsidP="002B54BE">
            <w:pPr>
              <w:pStyle w:val="Footer"/>
              <w:numPr>
                <w:ilvl w:val="0"/>
                <w:numId w:val="22"/>
              </w:numPr>
              <w:tabs>
                <w:tab w:val="clear" w:pos="4320"/>
                <w:tab w:val="clear" w:pos="8640"/>
              </w:tabs>
              <w:ind w:left="0" w:firstLine="80"/>
              <w:jc w:val="both"/>
              <w:rPr>
                <w:lang w:val="ro-RO" w:eastAsia="ro-RO"/>
              </w:rPr>
            </w:pPr>
            <w:r w:rsidRPr="003C7733">
              <w:rPr>
                <w:lang w:val="ro-RO" w:eastAsia="ro-RO"/>
              </w:rPr>
              <w:t>Con</w:t>
            </w:r>
            <w:r w:rsidR="00B477AA" w:rsidRPr="003C7733">
              <w:rPr>
                <w:lang w:val="ro-RO" w:eastAsia="ro-RO"/>
              </w:rPr>
              <w:t>s</w:t>
            </w:r>
            <w:r w:rsidR="00D35EF5" w:rsidRPr="003C7733">
              <w:rPr>
                <w:lang w:val="ro-RO" w:eastAsia="ro-RO"/>
              </w:rPr>
              <w:t>i</w:t>
            </w:r>
            <w:r w:rsidRPr="003C7733">
              <w:rPr>
                <w:lang w:val="ro-RO" w:eastAsia="ro-RO"/>
              </w:rPr>
              <w:t xml:space="preserve">liul Economic </w:t>
            </w:r>
            <w:proofErr w:type="spellStart"/>
            <w:r w:rsidRPr="003C7733">
              <w:rPr>
                <w:lang w:val="ro-RO" w:eastAsia="ro-RO"/>
              </w:rPr>
              <w:t>şi</w:t>
            </w:r>
            <w:proofErr w:type="spellEnd"/>
            <w:r w:rsidRPr="003C7733">
              <w:rPr>
                <w:lang w:val="ro-RO" w:eastAsia="ro-RO"/>
              </w:rPr>
              <w:t xml:space="preserve"> Social</w:t>
            </w:r>
          </w:p>
          <w:p w14:paraId="01C05161" w14:textId="77777777" w:rsidR="00780C49" w:rsidRPr="003C7733" w:rsidRDefault="00780C49" w:rsidP="002B54BE">
            <w:pPr>
              <w:numPr>
                <w:ilvl w:val="0"/>
                <w:numId w:val="22"/>
              </w:numPr>
              <w:ind w:left="0" w:firstLine="80"/>
              <w:jc w:val="both"/>
            </w:pPr>
            <w:r w:rsidRPr="003C7733">
              <w:t>Con</w:t>
            </w:r>
            <w:r w:rsidR="00B477AA" w:rsidRPr="003C7733">
              <w:t>s</w:t>
            </w:r>
            <w:r w:rsidR="00D35EF5" w:rsidRPr="003C7733">
              <w:t>i</w:t>
            </w:r>
            <w:r w:rsidRPr="003C7733">
              <w:t xml:space="preserve">liul </w:t>
            </w:r>
            <w:proofErr w:type="spellStart"/>
            <w:r w:rsidRPr="003C7733">
              <w:t>Concurenţei</w:t>
            </w:r>
            <w:proofErr w:type="spellEnd"/>
          </w:p>
          <w:p w14:paraId="49FEA36B" w14:textId="77777777" w:rsidR="00780C49" w:rsidRPr="003C7733" w:rsidRDefault="00780C49" w:rsidP="002B54BE">
            <w:pPr>
              <w:numPr>
                <w:ilvl w:val="0"/>
                <w:numId w:val="22"/>
              </w:numPr>
              <w:ind w:left="0" w:firstLine="80"/>
              <w:jc w:val="both"/>
            </w:pPr>
            <w:r w:rsidRPr="003C7733">
              <w:t>Curtea de Conturi</w:t>
            </w:r>
          </w:p>
        </w:tc>
        <w:tc>
          <w:tcPr>
            <w:tcW w:w="5670" w:type="dxa"/>
          </w:tcPr>
          <w:p w14:paraId="48D02E05" w14:textId="77777777" w:rsidR="00780C49" w:rsidRPr="003C7733" w:rsidRDefault="00780C49" w:rsidP="003F4D61">
            <w:pPr>
              <w:pStyle w:val="Heading1"/>
              <w:rPr>
                <w:b w:val="0"/>
                <w:sz w:val="24"/>
              </w:rPr>
            </w:pPr>
            <w:r w:rsidRPr="003C7733">
              <w:rPr>
                <w:b w:val="0"/>
                <w:sz w:val="24"/>
              </w:rPr>
              <w:t>Proiectul de Hotărâre a Guvernului nu se referă la acest domeniu.</w:t>
            </w:r>
          </w:p>
        </w:tc>
      </w:tr>
      <w:tr w:rsidR="00BE67F4" w:rsidRPr="003C7733" w14:paraId="671C9166" w14:textId="77777777" w:rsidTr="00BE67F4">
        <w:tc>
          <w:tcPr>
            <w:tcW w:w="4536" w:type="dxa"/>
          </w:tcPr>
          <w:p w14:paraId="20FAAB71" w14:textId="77777777" w:rsidR="00780C49" w:rsidRPr="003C7733" w:rsidRDefault="00780C49" w:rsidP="002B54BE">
            <w:pPr>
              <w:numPr>
                <w:ilvl w:val="0"/>
                <w:numId w:val="21"/>
              </w:numPr>
              <w:ind w:left="0" w:firstLine="80"/>
              <w:jc w:val="both"/>
            </w:pPr>
            <w:r w:rsidRPr="003C7733">
              <w:t xml:space="preserve">Alte </w:t>
            </w:r>
            <w:proofErr w:type="spellStart"/>
            <w:r w:rsidRPr="003C7733">
              <w:t>informaţii</w:t>
            </w:r>
            <w:proofErr w:type="spellEnd"/>
          </w:p>
        </w:tc>
        <w:tc>
          <w:tcPr>
            <w:tcW w:w="5670" w:type="dxa"/>
          </w:tcPr>
          <w:p w14:paraId="4B8FCF9D" w14:textId="77777777" w:rsidR="00780C49" w:rsidRPr="003C7733" w:rsidRDefault="00780C49" w:rsidP="003F4D61">
            <w:pPr>
              <w:jc w:val="both"/>
            </w:pPr>
            <w:r w:rsidRPr="003C7733">
              <w:t>Nu au fost identificate.</w:t>
            </w:r>
          </w:p>
        </w:tc>
      </w:tr>
    </w:tbl>
    <w:p w14:paraId="617D615B" w14:textId="77777777" w:rsidR="00724A76" w:rsidRPr="003C7733" w:rsidRDefault="00724A76" w:rsidP="003F4D61">
      <w:pPr>
        <w:jc w:val="both"/>
        <w:rPr>
          <w:b/>
          <w:color w:val="C00000"/>
        </w:rPr>
      </w:pPr>
    </w:p>
    <w:p w14:paraId="220CC849" w14:textId="77777777" w:rsidR="00BE21DC" w:rsidRPr="003C7733" w:rsidRDefault="00241A5C" w:rsidP="00F56655">
      <w:pPr>
        <w:jc w:val="center"/>
        <w:rPr>
          <w:b/>
        </w:rPr>
      </w:pPr>
      <w:proofErr w:type="spellStart"/>
      <w:r w:rsidRPr="003C7733">
        <w:rPr>
          <w:b/>
        </w:rPr>
        <w:t>Secţ</w:t>
      </w:r>
      <w:r w:rsidR="00BE21DC" w:rsidRPr="003C7733">
        <w:rPr>
          <w:b/>
        </w:rPr>
        <w:t>iunea</w:t>
      </w:r>
      <w:proofErr w:type="spellEnd"/>
      <w:r w:rsidR="00BE21DC" w:rsidRPr="003C7733">
        <w:rPr>
          <w:b/>
        </w:rPr>
        <w:t xml:space="preserve"> </w:t>
      </w:r>
      <w:r w:rsidR="000342D8" w:rsidRPr="003C7733">
        <w:rPr>
          <w:b/>
        </w:rPr>
        <w:t>7.</w:t>
      </w:r>
    </w:p>
    <w:p w14:paraId="5F6C6565" w14:textId="77777777" w:rsidR="00784C30" w:rsidRPr="003C7733" w:rsidRDefault="000342D8" w:rsidP="00F56655">
      <w:pPr>
        <w:jc w:val="center"/>
        <w:rPr>
          <w:b/>
        </w:rPr>
      </w:pPr>
      <w:proofErr w:type="spellStart"/>
      <w:r w:rsidRPr="003C7733">
        <w:rPr>
          <w:b/>
        </w:rPr>
        <w:t>Activităţi</w:t>
      </w:r>
      <w:proofErr w:type="spellEnd"/>
      <w:r w:rsidRPr="003C7733">
        <w:rPr>
          <w:b/>
        </w:rPr>
        <w:t xml:space="preserve"> de informare publică privind elaborarea </w:t>
      </w:r>
      <w:proofErr w:type="spellStart"/>
      <w:r w:rsidRPr="003C7733">
        <w:rPr>
          <w:b/>
        </w:rPr>
        <w:t>şi</w:t>
      </w:r>
      <w:proofErr w:type="spellEnd"/>
      <w:r w:rsidRPr="003C7733">
        <w:rPr>
          <w:b/>
        </w:rPr>
        <w:t xml:space="preserve"> implementarea proiectului de act normativ</w:t>
      </w:r>
    </w:p>
    <w:p w14:paraId="5C7ABB77" w14:textId="77777777" w:rsidR="00744145" w:rsidRPr="003C7733" w:rsidRDefault="00744145" w:rsidP="003F4D61">
      <w:pPr>
        <w:jc w:val="both"/>
        <w:rPr>
          <w:b/>
        </w:rPr>
      </w:pPr>
    </w:p>
    <w:tbl>
      <w:tblPr>
        <w:tblW w:w="1020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5670"/>
      </w:tblGrid>
      <w:tr w:rsidR="0026501B" w:rsidRPr="003C7733" w14:paraId="48AF250C" w14:textId="77777777" w:rsidTr="005445B4">
        <w:tc>
          <w:tcPr>
            <w:tcW w:w="4536" w:type="dxa"/>
          </w:tcPr>
          <w:p w14:paraId="6B76B405" w14:textId="77777777" w:rsidR="000342D8" w:rsidRPr="003C7733" w:rsidRDefault="000342D8" w:rsidP="002B54BE">
            <w:pPr>
              <w:numPr>
                <w:ilvl w:val="0"/>
                <w:numId w:val="23"/>
              </w:numPr>
              <w:ind w:left="0" w:hanging="10"/>
              <w:jc w:val="both"/>
            </w:pPr>
            <w:r w:rsidRPr="003C7733">
              <w:t xml:space="preserve">Informarea </w:t>
            </w:r>
            <w:proofErr w:type="spellStart"/>
            <w:r w:rsidRPr="003C7733">
              <w:t>societăţii</w:t>
            </w:r>
            <w:proofErr w:type="spellEnd"/>
            <w:r w:rsidRPr="003C7733">
              <w:t xml:space="preserve"> civile</w:t>
            </w:r>
            <w:r w:rsidR="00582C8D" w:rsidRPr="003C7733">
              <w:t xml:space="preserve"> </w:t>
            </w:r>
            <w:r w:rsidRPr="003C7733">
              <w:t>cu privire la nece</w:t>
            </w:r>
            <w:r w:rsidR="00B477AA" w:rsidRPr="003C7733">
              <w:t>s</w:t>
            </w:r>
            <w:r w:rsidR="00D35EF5" w:rsidRPr="003C7733">
              <w:t>i</w:t>
            </w:r>
            <w:r w:rsidRPr="003C7733">
              <w:t>tatea elaborării proiectului de act normativ</w:t>
            </w:r>
          </w:p>
        </w:tc>
        <w:tc>
          <w:tcPr>
            <w:tcW w:w="5670" w:type="dxa"/>
          </w:tcPr>
          <w:p w14:paraId="43E52452" w14:textId="77777777" w:rsidR="000342D8" w:rsidRPr="003C7733" w:rsidRDefault="00501D83" w:rsidP="003F4D61">
            <w:pPr>
              <w:pStyle w:val="Heading1"/>
              <w:rPr>
                <w:b w:val="0"/>
                <w:sz w:val="24"/>
              </w:rPr>
            </w:pPr>
            <w:r w:rsidRPr="003C7733">
              <w:rPr>
                <w:b w:val="0"/>
                <w:sz w:val="24"/>
              </w:rPr>
              <w:t xml:space="preserve">Proiectul </w:t>
            </w:r>
            <w:r w:rsidR="00582C8D" w:rsidRPr="003C7733">
              <w:rPr>
                <w:b w:val="0"/>
                <w:sz w:val="24"/>
              </w:rPr>
              <w:t>de Hotărâre a Guvernului</w:t>
            </w:r>
            <w:r w:rsidR="008E1277" w:rsidRPr="003C7733">
              <w:rPr>
                <w:b w:val="0"/>
                <w:sz w:val="24"/>
              </w:rPr>
              <w:t xml:space="preserve"> a </w:t>
            </w:r>
            <w:r w:rsidRPr="003C7733">
              <w:rPr>
                <w:b w:val="0"/>
                <w:sz w:val="24"/>
              </w:rPr>
              <w:t xml:space="preserve">îndeplinit procedura prevăzută  de  Legea nr. 52/2003 privind </w:t>
            </w:r>
            <w:proofErr w:type="spellStart"/>
            <w:r w:rsidRPr="003C7733">
              <w:rPr>
                <w:b w:val="0"/>
                <w:sz w:val="24"/>
              </w:rPr>
              <w:t>transparenţa</w:t>
            </w:r>
            <w:proofErr w:type="spellEnd"/>
            <w:r w:rsidRPr="003C7733">
              <w:rPr>
                <w:b w:val="0"/>
                <w:sz w:val="24"/>
              </w:rPr>
              <w:t xml:space="preserve"> decizională în </w:t>
            </w:r>
            <w:proofErr w:type="spellStart"/>
            <w:r w:rsidRPr="003C7733">
              <w:rPr>
                <w:b w:val="0"/>
                <w:sz w:val="24"/>
              </w:rPr>
              <w:t>administraţia</w:t>
            </w:r>
            <w:proofErr w:type="spellEnd"/>
            <w:r w:rsidRPr="003C7733">
              <w:rPr>
                <w:b w:val="0"/>
                <w:sz w:val="24"/>
              </w:rPr>
              <w:t xml:space="preserve"> publică, republicată</w:t>
            </w:r>
            <w:r w:rsidR="00D9689F" w:rsidRPr="003C7733">
              <w:rPr>
                <w:b w:val="0"/>
                <w:sz w:val="24"/>
              </w:rPr>
              <w:t>.</w:t>
            </w:r>
          </w:p>
        </w:tc>
      </w:tr>
      <w:tr w:rsidR="0026501B" w:rsidRPr="003C7733" w14:paraId="58D46776" w14:textId="77777777" w:rsidTr="00E22F13">
        <w:tc>
          <w:tcPr>
            <w:tcW w:w="4536" w:type="dxa"/>
          </w:tcPr>
          <w:p w14:paraId="022D0D3D" w14:textId="77777777" w:rsidR="000342D8" w:rsidRPr="003C7733" w:rsidRDefault="000342D8" w:rsidP="002B54BE">
            <w:pPr>
              <w:numPr>
                <w:ilvl w:val="0"/>
                <w:numId w:val="23"/>
              </w:numPr>
              <w:ind w:left="0" w:hanging="10"/>
              <w:jc w:val="both"/>
            </w:pPr>
            <w:r w:rsidRPr="003C7733">
              <w:t xml:space="preserve">Informarea </w:t>
            </w:r>
            <w:proofErr w:type="spellStart"/>
            <w:r w:rsidRPr="003C7733">
              <w:t>societăţii</w:t>
            </w:r>
            <w:proofErr w:type="spellEnd"/>
            <w:r w:rsidRPr="003C7733">
              <w:t xml:space="preserve"> civile cu privire la eventualul impact asupra mediului în urma implementării proiectului de act normativ, precum </w:t>
            </w:r>
            <w:proofErr w:type="spellStart"/>
            <w:r w:rsidRPr="003C7733">
              <w:t>şi</w:t>
            </w:r>
            <w:proofErr w:type="spellEnd"/>
            <w:r w:rsidRPr="003C7733">
              <w:t xml:space="preserve"> efectele asupra </w:t>
            </w:r>
            <w:proofErr w:type="spellStart"/>
            <w:r w:rsidRPr="003C7733">
              <w:t>sănătăţii</w:t>
            </w:r>
            <w:proofErr w:type="spellEnd"/>
            <w:r w:rsidRPr="003C7733">
              <w:t xml:space="preserve"> </w:t>
            </w:r>
            <w:r w:rsidR="00D35EF5" w:rsidRPr="003C7733">
              <w:t>și</w:t>
            </w:r>
            <w:r w:rsidRPr="003C7733">
              <w:t xml:space="preserve"> </w:t>
            </w:r>
            <w:proofErr w:type="spellStart"/>
            <w:r w:rsidRPr="003C7733">
              <w:t>securităţii</w:t>
            </w:r>
            <w:proofErr w:type="spellEnd"/>
            <w:r w:rsidRPr="003C7733">
              <w:t xml:space="preserve"> </w:t>
            </w:r>
            <w:proofErr w:type="spellStart"/>
            <w:r w:rsidRPr="003C7733">
              <w:t>cetăţenilor</w:t>
            </w:r>
            <w:proofErr w:type="spellEnd"/>
            <w:r w:rsidRPr="003C7733">
              <w:t xml:space="preserve"> sau </w:t>
            </w:r>
            <w:proofErr w:type="spellStart"/>
            <w:r w:rsidRPr="003C7733">
              <w:t>diver</w:t>
            </w:r>
            <w:r w:rsidR="00B477AA" w:rsidRPr="003C7733">
              <w:t>s</w:t>
            </w:r>
            <w:r w:rsidR="00D35EF5" w:rsidRPr="003C7733">
              <w:t>i</w:t>
            </w:r>
            <w:r w:rsidRPr="003C7733">
              <w:t>tăţii</w:t>
            </w:r>
            <w:proofErr w:type="spellEnd"/>
            <w:r w:rsidRPr="003C7733">
              <w:t xml:space="preserve"> biologice</w:t>
            </w:r>
          </w:p>
        </w:tc>
        <w:tc>
          <w:tcPr>
            <w:tcW w:w="5670" w:type="dxa"/>
          </w:tcPr>
          <w:p w14:paraId="15618267" w14:textId="77777777" w:rsidR="000342D8" w:rsidRPr="003C7733" w:rsidRDefault="00BE21DC" w:rsidP="003F4D61">
            <w:pPr>
              <w:pStyle w:val="Heading1"/>
              <w:rPr>
                <w:b w:val="0"/>
                <w:sz w:val="24"/>
              </w:rPr>
            </w:pPr>
            <w:r w:rsidRPr="003C7733">
              <w:rPr>
                <w:b w:val="0"/>
                <w:sz w:val="24"/>
              </w:rPr>
              <w:t>Proiectul de H</w:t>
            </w:r>
            <w:r w:rsidR="000342D8" w:rsidRPr="003C7733">
              <w:rPr>
                <w:b w:val="0"/>
                <w:sz w:val="24"/>
              </w:rPr>
              <w:t>otărâre a Guvernului nu se referă la acest domeniu</w:t>
            </w:r>
            <w:r w:rsidR="00241A5C" w:rsidRPr="003C7733">
              <w:rPr>
                <w:b w:val="0"/>
                <w:sz w:val="24"/>
              </w:rPr>
              <w:t>.</w:t>
            </w:r>
          </w:p>
        </w:tc>
      </w:tr>
      <w:tr w:rsidR="0026501B" w:rsidRPr="003C7733" w14:paraId="571E1D18" w14:textId="77777777" w:rsidTr="00E22F13">
        <w:tc>
          <w:tcPr>
            <w:tcW w:w="4536" w:type="dxa"/>
          </w:tcPr>
          <w:p w14:paraId="6791F3A1" w14:textId="77777777" w:rsidR="000342D8" w:rsidRPr="003C7733" w:rsidRDefault="000342D8" w:rsidP="002B54BE">
            <w:pPr>
              <w:numPr>
                <w:ilvl w:val="0"/>
                <w:numId w:val="23"/>
              </w:numPr>
              <w:ind w:left="0" w:hanging="10"/>
              <w:jc w:val="both"/>
            </w:pPr>
            <w:r w:rsidRPr="003C7733">
              <w:t xml:space="preserve">Alte </w:t>
            </w:r>
            <w:proofErr w:type="spellStart"/>
            <w:r w:rsidRPr="003C7733">
              <w:t>informaţii</w:t>
            </w:r>
            <w:proofErr w:type="spellEnd"/>
          </w:p>
        </w:tc>
        <w:tc>
          <w:tcPr>
            <w:tcW w:w="5670" w:type="dxa"/>
          </w:tcPr>
          <w:p w14:paraId="653C588E" w14:textId="77777777" w:rsidR="000342D8" w:rsidRPr="003C7733" w:rsidRDefault="000342D8" w:rsidP="003F4D61">
            <w:pPr>
              <w:jc w:val="both"/>
            </w:pPr>
            <w:r w:rsidRPr="003C7733">
              <w:t>Nu au fost identificate</w:t>
            </w:r>
            <w:r w:rsidR="00241A5C" w:rsidRPr="003C7733">
              <w:t>.</w:t>
            </w:r>
          </w:p>
        </w:tc>
      </w:tr>
    </w:tbl>
    <w:p w14:paraId="2A09411A" w14:textId="77777777" w:rsidR="00724A76" w:rsidRPr="003C7733" w:rsidRDefault="00724A76" w:rsidP="00F919BD">
      <w:pPr>
        <w:rPr>
          <w:b/>
        </w:rPr>
      </w:pPr>
    </w:p>
    <w:p w14:paraId="40133CAA" w14:textId="77777777" w:rsidR="00BE21DC" w:rsidRPr="003C7733" w:rsidRDefault="00BE21DC" w:rsidP="00F56655">
      <w:pPr>
        <w:jc w:val="center"/>
        <w:rPr>
          <w:b/>
        </w:rPr>
      </w:pPr>
      <w:proofErr w:type="spellStart"/>
      <w:r w:rsidRPr="003C7733">
        <w:rPr>
          <w:b/>
        </w:rPr>
        <w:t>Sec</w:t>
      </w:r>
      <w:r w:rsidR="00241A5C" w:rsidRPr="003C7733">
        <w:rPr>
          <w:b/>
        </w:rPr>
        <w:t>ţ</w:t>
      </w:r>
      <w:r w:rsidRPr="003C7733">
        <w:rPr>
          <w:b/>
        </w:rPr>
        <w:t>iunea</w:t>
      </w:r>
      <w:proofErr w:type="spellEnd"/>
      <w:r w:rsidRPr="003C7733">
        <w:rPr>
          <w:b/>
        </w:rPr>
        <w:t xml:space="preserve"> </w:t>
      </w:r>
      <w:r w:rsidR="000342D8" w:rsidRPr="003C7733">
        <w:rPr>
          <w:b/>
        </w:rPr>
        <w:t>8.</w:t>
      </w:r>
    </w:p>
    <w:p w14:paraId="3D0B24C4" w14:textId="77777777" w:rsidR="00784C30" w:rsidRPr="003C7733" w:rsidRDefault="000342D8" w:rsidP="00F56655">
      <w:pPr>
        <w:jc w:val="center"/>
        <w:rPr>
          <w:b/>
        </w:rPr>
      </w:pPr>
      <w:r w:rsidRPr="003C7733">
        <w:rPr>
          <w:b/>
        </w:rPr>
        <w:t>Măsuri de implementare</w:t>
      </w:r>
    </w:p>
    <w:p w14:paraId="6F8E5954" w14:textId="77777777" w:rsidR="00F56655" w:rsidRPr="003C7733" w:rsidRDefault="00F56655" w:rsidP="00F56655">
      <w:pPr>
        <w:jc w:val="center"/>
        <w:rPr>
          <w:b/>
        </w:rPr>
      </w:pPr>
    </w:p>
    <w:tbl>
      <w:tblPr>
        <w:tblW w:w="1020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5670"/>
      </w:tblGrid>
      <w:tr w:rsidR="00E22F13" w:rsidRPr="003C7733" w14:paraId="511F75CF" w14:textId="77777777" w:rsidTr="00B2058D">
        <w:trPr>
          <w:trHeight w:val="270"/>
        </w:trPr>
        <w:tc>
          <w:tcPr>
            <w:tcW w:w="4536" w:type="dxa"/>
          </w:tcPr>
          <w:p w14:paraId="4305DB75" w14:textId="77777777" w:rsidR="000342D8" w:rsidRPr="003C7733" w:rsidRDefault="000342D8" w:rsidP="002B54BE">
            <w:pPr>
              <w:numPr>
                <w:ilvl w:val="0"/>
                <w:numId w:val="24"/>
              </w:numPr>
              <w:ind w:left="0" w:firstLine="0"/>
              <w:jc w:val="both"/>
            </w:pPr>
            <w:r w:rsidRPr="003C7733">
              <w:t xml:space="preserve">Măsurile de punere în aplicare a proiectului de act normativ de către </w:t>
            </w:r>
            <w:proofErr w:type="spellStart"/>
            <w:r w:rsidRPr="003C7733">
              <w:t>autorităţile</w:t>
            </w:r>
            <w:proofErr w:type="spellEnd"/>
            <w:r w:rsidRPr="003C7733">
              <w:t xml:space="preserve"> </w:t>
            </w:r>
            <w:proofErr w:type="spellStart"/>
            <w:r w:rsidRPr="003C7733">
              <w:t>administraţiei</w:t>
            </w:r>
            <w:proofErr w:type="spellEnd"/>
            <w:r w:rsidRPr="003C7733">
              <w:t xml:space="preserve"> publice centrale </w:t>
            </w:r>
            <w:proofErr w:type="spellStart"/>
            <w:r w:rsidRPr="003C7733">
              <w:t>şi</w:t>
            </w:r>
            <w:proofErr w:type="spellEnd"/>
            <w:r w:rsidRPr="003C7733">
              <w:t xml:space="preserve">/sau locale </w:t>
            </w:r>
            <w:r w:rsidR="00965FC3" w:rsidRPr="003C7733">
              <w:t>-</w:t>
            </w:r>
            <w:r w:rsidRPr="003C7733">
              <w:t xml:space="preserve"> </w:t>
            </w:r>
            <w:proofErr w:type="spellStart"/>
            <w:r w:rsidRPr="003C7733">
              <w:t>înfiinţarea</w:t>
            </w:r>
            <w:proofErr w:type="spellEnd"/>
            <w:r w:rsidRPr="003C7733">
              <w:t xml:space="preserve"> unor noi organisme sau extinderea </w:t>
            </w:r>
            <w:proofErr w:type="spellStart"/>
            <w:r w:rsidRPr="003C7733">
              <w:t>competenţelor</w:t>
            </w:r>
            <w:proofErr w:type="spellEnd"/>
            <w:r w:rsidRPr="003C7733">
              <w:t xml:space="preserve"> </w:t>
            </w:r>
            <w:proofErr w:type="spellStart"/>
            <w:r w:rsidRPr="003C7733">
              <w:t>instituţiilor</w:t>
            </w:r>
            <w:proofErr w:type="spellEnd"/>
            <w:r w:rsidRPr="003C7733">
              <w:t xml:space="preserve"> existente</w:t>
            </w:r>
          </w:p>
        </w:tc>
        <w:tc>
          <w:tcPr>
            <w:tcW w:w="5670" w:type="dxa"/>
          </w:tcPr>
          <w:p w14:paraId="52C0FFBA" w14:textId="77777777" w:rsidR="000342D8" w:rsidRPr="003C7733" w:rsidRDefault="00BE21DC" w:rsidP="003F4D61">
            <w:pPr>
              <w:pStyle w:val="Heading1"/>
              <w:rPr>
                <w:b w:val="0"/>
                <w:sz w:val="24"/>
              </w:rPr>
            </w:pPr>
            <w:r w:rsidRPr="003C7733">
              <w:rPr>
                <w:b w:val="0"/>
                <w:sz w:val="24"/>
              </w:rPr>
              <w:t>Proiectul de H</w:t>
            </w:r>
            <w:r w:rsidR="000342D8" w:rsidRPr="003C7733">
              <w:rPr>
                <w:b w:val="0"/>
                <w:sz w:val="24"/>
              </w:rPr>
              <w:t>otărâre a Guvernului nu se referă la acest domeniu</w:t>
            </w:r>
            <w:r w:rsidR="00241A5C" w:rsidRPr="003C7733">
              <w:rPr>
                <w:b w:val="0"/>
                <w:sz w:val="24"/>
              </w:rPr>
              <w:t>.</w:t>
            </w:r>
          </w:p>
        </w:tc>
      </w:tr>
      <w:tr w:rsidR="00E22F13" w:rsidRPr="003C7733" w14:paraId="60954663" w14:textId="77777777" w:rsidTr="00E22F13">
        <w:trPr>
          <w:trHeight w:val="349"/>
        </w:trPr>
        <w:tc>
          <w:tcPr>
            <w:tcW w:w="4536" w:type="dxa"/>
          </w:tcPr>
          <w:p w14:paraId="3EF76DFA" w14:textId="77777777" w:rsidR="000342D8" w:rsidRPr="003C7733" w:rsidRDefault="000342D8" w:rsidP="002B54BE">
            <w:pPr>
              <w:numPr>
                <w:ilvl w:val="0"/>
                <w:numId w:val="24"/>
              </w:numPr>
              <w:ind w:left="0" w:firstLine="0"/>
              <w:jc w:val="both"/>
            </w:pPr>
            <w:r w:rsidRPr="003C7733">
              <w:t xml:space="preserve">Alte </w:t>
            </w:r>
            <w:proofErr w:type="spellStart"/>
            <w:r w:rsidRPr="003C7733">
              <w:t>informaţii</w:t>
            </w:r>
            <w:proofErr w:type="spellEnd"/>
          </w:p>
        </w:tc>
        <w:tc>
          <w:tcPr>
            <w:tcW w:w="5670" w:type="dxa"/>
          </w:tcPr>
          <w:p w14:paraId="3542D940" w14:textId="77777777" w:rsidR="000342D8" w:rsidRPr="003C7733" w:rsidRDefault="000342D8" w:rsidP="003F4D61">
            <w:pPr>
              <w:jc w:val="both"/>
              <w:rPr>
                <w:b/>
              </w:rPr>
            </w:pPr>
            <w:r w:rsidRPr="003C7733">
              <w:t>Nu au fost identificate</w:t>
            </w:r>
            <w:r w:rsidR="00241A5C" w:rsidRPr="003C7733">
              <w:t>.</w:t>
            </w:r>
          </w:p>
        </w:tc>
      </w:tr>
    </w:tbl>
    <w:p w14:paraId="59BA3182" w14:textId="77777777" w:rsidR="00724A76" w:rsidRDefault="00724A76" w:rsidP="005109FF">
      <w:pPr>
        <w:ind w:firstLine="720"/>
        <w:jc w:val="both"/>
      </w:pPr>
    </w:p>
    <w:p w14:paraId="1D64ED03" w14:textId="77777777" w:rsidR="00E343E4" w:rsidRDefault="00E343E4" w:rsidP="005109FF">
      <w:pPr>
        <w:ind w:firstLine="720"/>
        <w:jc w:val="both"/>
      </w:pPr>
    </w:p>
    <w:p w14:paraId="500900B7" w14:textId="77777777" w:rsidR="00E343E4" w:rsidRDefault="00E343E4" w:rsidP="005109FF">
      <w:pPr>
        <w:ind w:firstLine="720"/>
        <w:jc w:val="both"/>
      </w:pPr>
    </w:p>
    <w:p w14:paraId="65325AF8" w14:textId="77777777" w:rsidR="00656CC2" w:rsidRDefault="00656CC2" w:rsidP="005109FF">
      <w:pPr>
        <w:ind w:firstLine="720"/>
        <w:jc w:val="both"/>
      </w:pPr>
    </w:p>
    <w:p w14:paraId="31077524" w14:textId="77777777" w:rsidR="00656CC2" w:rsidRDefault="00656CC2" w:rsidP="005109FF">
      <w:pPr>
        <w:ind w:firstLine="720"/>
        <w:jc w:val="both"/>
      </w:pPr>
    </w:p>
    <w:p w14:paraId="719F47C6" w14:textId="77777777" w:rsidR="00656CC2" w:rsidRDefault="00656CC2" w:rsidP="005109FF">
      <w:pPr>
        <w:ind w:firstLine="720"/>
        <w:jc w:val="both"/>
      </w:pPr>
    </w:p>
    <w:p w14:paraId="1260EA09" w14:textId="77777777" w:rsidR="00656CC2" w:rsidRDefault="00656CC2" w:rsidP="005109FF">
      <w:pPr>
        <w:ind w:firstLine="720"/>
        <w:jc w:val="both"/>
      </w:pPr>
    </w:p>
    <w:p w14:paraId="15B4A943" w14:textId="77777777" w:rsidR="00656CC2" w:rsidRDefault="00656CC2" w:rsidP="005109FF">
      <w:pPr>
        <w:ind w:firstLine="720"/>
        <w:jc w:val="both"/>
      </w:pPr>
    </w:p>
    <w:p w14:paraId="540969E2" w14:textId="77777777" w:rsidR="00656CC2" w:rsidRDefault="00656CC2" w:rsidP="005109FF">
      <w:pPr>
        <w:ind w:firstLine="720"/>
        <w:jc w:val="both"/>
      </w:pPr>
    </w:p>
    <w:p w14:paraId="30586E6C" w14:textId="77777777" w:rsidR="00656CC2" w:rsidRDefault="00656CC2" w:rsidP="005109FF">
      <w:pPr>
        <w:ind w:firstLine="720"/>
        <w:jc w:val="both"/>
      </w:pPr>
    </w:p>
    <w:p w14:paraId="10DED862" w14:textId="77777777" w:rsidR="00656CC2" w:rsidRDefault="00656CC2" w:rsidP="005109FF">
      <w:pPr>
        <w:ind w:firstLine="720"/>
        <w:jc w:val="both"/>
      </w:pPr>
    </w:p>
    <w:p w14:paraId="74465BDA" w14:textId="77777777" w:rsidR="00656CC2" w:rsidRDefault="00656CC2" w:rsidP="005109FF">
      <w:pPr>
        <w:ind w:firstLine="720"/>
        <w:jc w:val="both"/>
      </w:pPr>
    </w:p>
    <w:p w14:paraId="639B8B90" w14:textId="77777777" w:rsidR="00656CC2" w:rsidRDefault="00656CC2" w:rsidP="005109FF">
      <w:pPr>
        <w:ind w:firstLine="720"/>
        <w:jc w:val="both"/>
      </w:pPr>
    </w:p>
    <w:p w14:paraId="52C7616B" w14:textId="77777777" w:rsidR="00656CC2" w:rsidRDefault="00656CC2" w:rsidP="005109FF">
      <w:pPr>
        <w:ind w:firstLine="720"/>
        <w:jc w:val="both"/>
      </w:pPr>
    </w:p>
    <w:p w14:paraId="4D3DC798" w14:textId="77777777" w:rsidR="00656CC2" w:rsidRDefault="00656CC2" w:rsidP="005109FF">
      <w:pPr>
        <w:ind w:firstLine="720"/>
        <w:jc w:val="both"/>
      </w:pPr>
    </w:p>
    <w:p w14:paraId="79280614" w14:textId="77777777" w:rsidR="00656CC2" w:rsidRDefault="00656CC2" w:rsidP="005109FF">
      <w:pPr>
        <w:ind w:firstLine="720"/>
        <w:jc w:val="both"/>
      </w:pPr>
    </w:p>
    <w:p w14:paraId="750818C2" w14:textId="77777777" w:rsidR="00656CC2" w:rsidRDefault="00656CC2" w:rsidP="005109FF">
      <w:pPr>
        <w:ind w:firstLine="720"/>
        <w:jc w:val="both"/>
      </w:pPr>
    </w:p>
    <w:p w14:paraId="79711218" w14:textId="77777777" w:rsidR="00656CC2" w:rsidRDefault="00656CC2" w:rsidP="005109FF">
      <w:pPr>
        <w:ind w:firstLine="720"/>
        <w:jc w:val="both"/>
      </w:pPr>
    </w:p>
    <w:p w14:paraId="298DA169" w14:textId="77777777" w:rsidR="00656CC2" w:rsidRDefault="00656CC2" w:rsidP="005109FF">
      <w:pPr>
        <w:ind w:firstLine="720"/>
        <w:jc w:val="both"/>
      </w:pPr>
    </w:p>
    <w:p w14:paraId="7F5EF1C4" w14:textId="77777777" w:rsidR="00656CC2" w:rsidRDefault="00656CC2" w:rsidP="005109FF">
      <w:pPr>
        <w:ind w:firstLine="720"/>
        <w:jc w:val="both"/>
      </w:pPr>
    </w:p>
    <w:p w14:paraId="29F6BBD8" w14:textId="77777777" w:rsidR="00656CC2" w:rsidRDefault="00656CC2" w:rsidP="005109FF">
      <w:pPr>
        <w:ind w:firstLine="720"/>
        <w:jc w:val="both"/>
      </w:pPr>
    </w:p>
    <w:p w14:paraId="4CFA7D46" w14:textId="77777777" w:rsidR="00656CC2" w:rsidRDefault="00656CC2" w:rsidP="005109FF">
      <w:pPr>
        <w:ind w:firstLine="720"/>
        <w:jc w:val="both"/>
      </w:pPr>
    </w:p>
    <w:p w14:paraId="0A45F631" w14:textId="77777777" w:rsidR="00656CC2" w:rsidRDefault="00656CC2" w:rsidP="005109FF">
      <w:pPr>
        <w:ind w:firstLine="720"/>
        <w:jc w:val="both"/>
      </w:pPr>
    </w:p>
    <w:p w14:paraId="2D794FDD" w14:textId="77777777" w:rsidR="00656CC2" w:rsidRDefault="00656CC2" w:rsidP="005109FF">
      <w:pPr>
        <w:ind w:firstLine="720"/>
        <w:jc w:val="both"/>
      </w:pPr>
    </w:p>
    <w:p w14:paraId="7D6F729C" w14:textId="77777777" w:rsidR="00656CC2" w:rsidRDefault="00656CC2" w:rsidP="005109FF">
      <w:pPr>
        <w:ind w:firstLine="720"/>
        <w:jc w:val="both"/>
      </w:pPr>
    </w:p>
    <w:p w14:paraId="2FEAFE24" w14:textId="77777777" w:rsidR="00656CC2" w:rsidRDefault="00656CC2" w:rsidP="005109FF">
      <w:pPr>
        <w:ind w:firstLine="720"/>
        <w:jc w:val="both"/>
      </w:pPr>
    </w:p>
    <w:p w14:paraId="416B86D1" w14:textId="77777777" w:rsidR="00656CC2" w:rsidRDefault="00656CC2" w:rsidP="005109FF">
      <w:pPr>
        <w:ind w:firstLine="720"/>
        <w:jc w:val="both"/>
      </w:pPr>
    </w:p>
    <w:p w14:paraId="40233AB2" w14:textId="77777777" w:rsidR="00656CC2" w:rsidRDefault="00656CC2" w:rsidP="005109FF">
      <w:pPr>
        <w:ind w:firstLine="720"/>
        <w:jc w:val="both"/>
      </w:pPr>
    </w:p>
    <w:p w14:paraId="7B7B2BC8" w14:textId="77777777" w:rsidR="00656CC2" w:rsidRDefault="00656CC2" w:rsidP="005109FF">
      <w:pPr>
        <w:ind w:firstLine="720"/>
        <w:jc w:val="both"/>
      </w:pPr>
    </w:p>
    <w:p w14:paraId="4EAC6BAC" w14:textId="77777777" w:rsidR="00656CC2" w:rsidRDefault="00656CC2" w:rsidP="005109FF">
      <w:pPr>
        <w:ind w:firstLine="720"/>
        <w:jc w:val="both"/>
      </w:pPr>
    </w:p>
    <w:p w14:paraId="177199A6" w14:textId="77777777" w:rsidR="00656CC2" w:rsidRDefault="00656CC2" w:rsidP="005109FF">
      <w:pPr>
        <w:ind w:firstLine="720"/>
        <w:jc w:val="both"/>
      </w:pPr>
    </w:p>
    <w:p w14:paraId="7A6A1F93" w14:textId="77777777" w:rsidR="00656CC2" w:rsidRDefault="00656CC2" w:rsidP="005109FF">
      <w:pPr>
        <w:ind w:firstLine="720"/>
        <w:jc w:val="both"/>
      </w:pPr>
    </w:p>
    <w:p w14:paraId="3DBE94DB" w14:textId="77777777" w:rsidR="00656CC2" w:rsidRDefault="00656CC2" w:rsidP="005109FF">
      <w:pPr>
        <w:ind w:firstLine="720"/>
        <w:jc w:val="both"/>
      </w:pPr>
    </w:p>
    <w:p w14:paraId="588335B0" w14:textId="77777777" w:rsidR="00656CC2" w:rsidRDefault="00656CC2" w:rsidP="005109FF">
      <w:pPr>
        <w:ind w:firstLine="720"/>
        <w:jc w:val="both"/>
      </w:pPr>
    </w:p>
    <w:p w14:paraId="341149F0" w14:textId="77777777" w:rsidR="00656CC2" w:rsidRDefault="00656CC2" w:rsidP="005109FF">
      <w:pPr>
        <w:ind w:firstLine="720"/>
        <w:jc w:val="both"/>
      </w:pPr>
    </w:p>
    <w:p w14:paraId="56443C58" w14:textId="77777777" w:rsidR="00656CC2" w:rsidRDefault="00656CC2" w:rsidP="005109FF">
      <w:pPr>
        <w:ind w:firstLine="720"/>
        <w:jc w:val="both"/>
      </w:pPr>
    </w:p>
    <w:p w14:paraId="31631189" w14:textId="77777777" w:rsidR="00656CC2" w:rsidRDefault="00656CC2" w:rsidP="005109FF">
      <w:pPr>
        <w:ind w:firstLine="720"/>
        <w:jc w:val="both"/>
      </w:pPr>
    </w:p>
    <w:p w14:paraId="026A7A95" w14:textId="77777777" w:rsidR="00656CC2" w:rsidRDefault="00656CC2" w:rsidP="005109FF">
      <w:pPr>
        <w:ind w:firstLine="720"/>
        <w:jc w:val="both"/>
      </w:pPr>
    </w:p>
    <w:p w14:paraId="3259B80F" w14:textId="77777777" w:rsidR="00656CC2" w:rsidRDefault="00656CC2" w:rsidP="005109FF">
      <w:pPr>
        <w:ind w:firstLine="720"/>
        <w:jc w:val="both"/>
      </w:pPr>
    </w:p>
    <w:p w14:paraId="3B9629EA" w14:textId="77777777" w:rsidR="00656CC2" w:rsidRDefault="00656CC2" w:rsidP="005109FF">
      <w:pPr>
        <w:ind w:firstLine="720"/>
        <w:jc w:val="both"/>
      </w:pPr>
    </w:p>
    <w:p w14:paraId="5653F44B" w14:textId="77777777" w:rsidR="00656CC2" w:rsidRDefault="00656CC2" w:rsidP="005109FF">
      <w:pPr>
        <w:ind w:firstLine="720"/>
        <w:jc w:val="both"/>
      </w:pPr>
    </w:p>
    <w:p w14:paraId="576B3417" w14:textId="77777777" w:rsidR="00656CC2" w:rsidRDefault="00656CC2" w:rsidP="005109FF">
      <w:pPr>
        <w:ind w:firstLine="720"/>
        <w:jc w:val="both"/>
      </w:pPr>
    </w:p>
    <w:p w14:paraId="732A998D" w14:textId="77777777" w:rsidR="00656CC2" w:rsidRDefault="00656CC2" w:rsidP="005109FF">
      <w:pPr>
        <w:ind w:firstLine="720"/>
        <w:jc w:val="both"/>
      </w:pPr>
    </w:p>
    <w:p w14:paraId="0EE9F8AC" w14:textId="77777777" w:rsidR="00656CC2" w:rsidRDefault="00656CC2" w:rsidP="005109FF">
      <w:pPr>
        <w:ind w:firstLine="720"/>
        <w:jc w:val="both"/>
      </w:pPr>
    </w:p>
    <w:p w14:paraId="2B9F117E" w14:textId="77777777" w:rsidR="00656CC2" w:rsidRDefault="00656CC2" w:rsidP="005109FF">
      <w:pPr>
        <w:ind w:firstLine="720"/>
        <w:jc w:val="both"/>
      </w:pPr>
    </w:p>
    <w:p w14:paraId="07D6581E" w14:textId="77777777" w:rsidR="00656CC2" w:rsidRPr="003C7733" w:rsidRDefault="00656CC2" w:rsidP="005109FF">
      <w:pPr>
        <w:ind w:firstLine="720"/>
        <w:jc w:val="both"/>
      </w:pPr>
    </w:p>
    <w:p w14:paraId="7932D1E0" w14:textId="77777777" w:rsidR="00F919BD" w:rsidRDefault="00F919BD" w:rsidP="00E343E4">
      <w:pPr>
        <w:jc w:val="both"/>
      </w:pPr>
    </w:p>
    <w:p w14:paraId="0748EF5A" w14:textId="243AA759" w:rsidR="00913D40" w:rsidRPr="003C7733" w:rsidRDefault="00913D40" w:rsidP="005109FF">
      <w:pPr>
        <w:ind w:firstLine="720"/>
        <w:jc w:val="both"/>
      </w:pPr>
      <w:proofErr w:type="spellStart"/>
      <w:r w:rsidRPr="003C7733">
        <w:t>Faţă</w:t>
      </w:r>
      <w:proofErr w:type="spellEnd"/>
      <w:r w:rsidRPr="003C7733">
        <w:t xml:space="preserve"> de cele prezentate, a fost elaborat prezentul proiect de</w:t>
      </w:r>
      <w:r w:rsidRPr="003C7733">
        <w:rPr>
          <w:b/>
          <w:bCs/>
        </w:rPr>
        <w:t xml:space="preserve"> </w:t>
      </w:r>
      <w:r w:rsidR="004D3B4C" w:rsidRPr="003C7733">
        <w:t xml:space="preserve">Hotărâre a Guvernului </w:t>
      </w:r>
      <w:r w:rsidR="004D3B4C" w:rsidRPr="003C7733">
        <w:rPr>
          <w:bCs/>
        </w:rPr>
        <w:t xml:space="preserve">pentru aprobarea indicatorilor </w:t>
      </w:r>
      <w:proofErr w:type="spellStart"/>
      <w:r w:rsidR="004D3B4C" w:rsidRPr="003C7733">
        <w:rPr>
          <w:bCs/>
        </w:rPr>
        <w:t>tehnico</w:t>
      </w:r>
      <w:proofErr w:type="spellEnd"/>
      <w:r w:rsidR="004D3B4C" w:rsidRPr="003C7733">
        <w:rPr>
          <w:bCs/>
        </w:rPr>
        <w:t xml:space="preserve"> - economici aferenți obiectivului de investiții </w:t>
      </w:r>
      <w:r w:rsidR="00724A76" w:rsidRPr="003C7733">
        <w:rPr>
          <w:bCs/>
        </w:rPr>
        <w:t>,,</w:t>
      </w:r>
      <w:r w:rsidR="005D57BF" w:rsidRPr="003C7733">
        <w:rPr>
          <w:bCs/>
        </w:rPr>
        <w:t>Varianta ocolitoare Sibiu Sud</w:t>
      </w:r>
      <w:r w:rsidR="00200F41" w:rsidRPr="003C7733">
        <w:rPr>
          <w:bCs/>
        </w:rPr>
        <w:t>”</w:t>
      </w:r>
      <w:r w:rsidR="004D3B4C" w:rsidRPr="003C7733">
        <w:rPr>
          <w:bCs/>
        </w:rPr>
        <w:t>,</w:t>
      </w:r>
      <w:r w:rsidRPr="003C7733">
        <w:rPr>
          <w:bCs/>
        </w:rPr>
        <w:t xml:space="preserve"> care, în forma prezentată, a fost avizat de</w:t>
      </w:r>
      <w:r w:rsidRPr="003C7733">
        <w:t xml:space="preserve"> ministerele interesate </w:t>
      </w:r>
      <w:proofErr w:type="spellStart"/>
      <w:r w:rsidRPr="003C7733">
        <w:t>şi</w:t>
      </w:r>
      <w:proofErr w:type="spellEnd"/>
      <w:r w:rsidRPr="003C7733">
        <w:t xml:space="preserve"> pe care îl</w:t>
      </w:r>
      <w:r w:rsidR="00945D1E" w:rsidRPr="003C7733">
        <w:t xml:space="preserve"> </w:t>
      </w:r>
      <w:r w:rsidRPr="003C7733">
        <w:t>supunem spre aprobare.</w:t>
      </w:r>
    </w:p>
    <w:p w14:paraId="1412FE14" w14:textId="77777777" w:rsidR="00FE4991" w:rsidRPr="003C7733" w:rsidRDefault="00FE4991" w:rsidP="005109FF">
      <w:pPr>
        <w:jc w:val="both"/>
        <w:rPr>
          <w:b/>
          <w:caps/>
        </w:rPr>
      </w:pPr>
    </w:p>
    <w:p w14:paraId="4826258F" w14:textId="77777777" w:rsidR="00F919BD" w:rsidRDefault="00F919BD" w:rsidP="00F919BD">
      <w:pPr>
        <w:jc w:val="center"/>
        <w:rPr>
          <w:b/>
          <w:caps/>
        </w:rPr>
      </w:pPr>
    </w:p>
    <w:p w14:paraId="0D5C2E81" w14:textId="77777777" w:rsidR="00F919BD" w:rsidRDefault="00F919BD" w:rsidP="00F919BD">
      <w:pPr>
        <w:jc w:val="center"/>
        <w:rPr>
          <w:b/>
          <w:caps/>
        </w:rPr>
      </w:pPr>
    </w:p>
    <w:p w14:paraId="035D7BBE" w14:textId="77777777" w:rsidR="00F919BD" w:rsidRPr="00897DC2" w:rsidRDefault="00F919BD" w:rsidP="00F919BD">
      <w:pPr>
        <w:jc w:val="center"/>
        <w:rPr>
          <w:b/>
          <w:caps/>
        </w:rPr>
      </w:pPr>
      <w:r w:rsidRPr="00897DC2">
        <w:rPr>
          <w:b/>
          <w:caps/>
        </w:rPr>
        <w:t xml:space="preserve">MINISTRUL Transporturilor ȘI Infrastructurii, interimar </w:t>
      </w:r>
    </w:p>
    <w:p w14:paraId="3460E76A" w14:textId="77777777" w:rsidR="00F919BD" w:rsidRPr="00897DC2" w:rsidRDefault="00F919BD" w:rsidP="00F919BD">
      <w:pPr>
        <w:jc w:val="center"/>
        <w:rPr>
          <w:b/>
          <w:color w:val="FF0000"/>
        </w:rPr>
      </w:pPr>
    </w:p>
    <w:p w14:paraId="049A9A9D" w14:textId="77777777" w:rsidR="00F919BD" w:rsidRPr="00897DC2" w:rsidRDefault="00F919BD" w:rsidP="00F919BD">
      <w:pPr>
        <w:jc w:val="center"/>
        <w:rPr>
          <w:b/>
        </w:rPr>
      </w:pPr>
      <w:r w:rsidRPr="00897DC2">
        <w:rPr>
          <w:b/>
        </w:rPr>
        <w:t>RADU</w:t>
      </w:r>
      <w:r>
        <w:rPr>
          <w:b/>
        </w:rPr>
        <w:t>-</w:t>
      </w:r>
      <w:r w:rsidRPr="00897DC2">
        <w:rPr>
          <w:b/>
        </w:rPr>
        <w:t>DINEL MIRU</w:t>
      </w:r>
      <w:r>
        <w:rPr>
          <w:b/>
        </w:rPr>
        <w:t>ȚĂ</w:t>
      </w:r>
    </w:p>
    <w:p w14:paraId="3A2A28FD" w14:textId="77777777" w:rsidR="00F919BD" w:rsidRDefault="00F919BD" w:rsidP="00F919BD">
      <w:pPr>
        <w:jc w:val="center"/>
        <w:rPr>
          <w:b/>
          <w:caps/>
        </w:rPr>
      </w:pPr>
    </w:p>
    <w:p w14:paraId="1348CC88" w14:textId="77777777" w:rsidR="00F919BD" w:rsidRDefault="00F919BD" w:rsidP="00F919BD">
      <w:pPr>
        <w:jc w:val="center"/>
        <w:rPr>
          <w:b/>
          <w:caps/>
        </w:rPr>
      </w:pPr>
    </w:p>
    <w:p w14:paraId="77DAA9A8" w14:textId="77777777" w:rsidR="00F919BD" w:rsidRDefault="00F919BD" w:rsidP="00F919BD">
      <w:pPr>
        <w:jc w:val="center"/>
        <w:rPr>
          <w:b/>
          <w:caps/>
        </w:rPr>
      </w:pPr>
    </w:p>
    <w:p w14:paraId="40E832A2" w14:textId="77777777" w:rsidR="00F919BD" w:rsidRDefault="00F919BD" w:rsidP="00F919BD">
      <w:pPr>
        <w:jc w:val="center"/>
        <w:rPr>
          <w:b/>
          <w:caps/>
        </w:rPr>
      </w:pPr>
    </w:p>
    <w:p w14:paraId="2BAB9954" w14:textId="77777777" w:rsidR="00F919BD" w:rsidRPr="00897DC2" w:rsidRDefault="00F919BD" w:rsidP="00F919BD">
      <w:pPr>
        <w:jc w:val="center"/>
        <w:rPr>
          <w:b/>
          <w:caps/>
        </w:rPr>
      </w:pPr>
    </w:p>
    <w:p w14:paraId="76AF3796" w14:textId="77777777" w:rsidR="00F919BD" w:rsidRDefault="00F919BD" w:rsidP="00F919BD">
      <w:pPr>
        <w:jc w:val="center"/>
        <w:rPr>
          <w:b/>
          <w:caps/>
        </w:rPr>
      </w:pPr>
    </w:p>
    <w:p w14:paraId="76CB8BAE" w14:textId="77777777" w:rsidR="00F919BD" w:rsidRPr="00273B3C" w:rsidRDefault="00F919BD" w:rsidP="00F919BD">
      <w:pPr>
        <w:jc w:val="center"/>
        <w:rPr>
          <w:b/>
          <w:u w:val="single"/>
        </w:rPr>
      </w:pPr>
      <w:r w:rsidRPr="00273B3C">
        <w:rPr>
          <w:b/>
          <w:u w:val="single"/>
        </w:rPr>
        <w:t>AVIZĂM:</w:t>
      </w:r>
    </w:p>
    <w:p w14:paraId="79BA98A1" w14:textId="77777777" w:rsidR="00F919BD" w:rsidRPr="00273B3C" w:rsidRDefault="00F919BD" w:rsidP="00F919BD">
      <w:pPr>
        <w:jc w:val="center"/>
        <w:rPr>
          <w:b/>
          <w:u w:val="single"/>
        </w:rPr>
      </w:pPr>
    </w:p>
    <w:p w14:paraId="067E5399" w14:textId="77777777" w:rsidR="00F919BD" w:rsidRPr="00273B3C" w:rsidRDefault="00F919BD" w:rsidP="00F919BD">
      <w:pPr>
        <w:jc w:val="center"/>
        <w:rPr>
          <w:b/>
          <w:u w:val="single"/>
        </w:rPr>
      </w:pPr>
    </w:p>
    <w:p w14:paraId="3759D8D8" w14:textId="77777777" w:rsidR="00F919BD" w:rsidRPr="00337411" w:rsidRDefault="00F919BD" w:rsidP="00F919BD">
      <w:pPr>
        <w:spacing w:line="480" w:lineRule="auto"/>
        <w:jc w:val="center"/>
        <w:rPr>
          <w:b/>
        </w:rPr>
      </w:pPr>
      <w:r w:rsidRPr="00273B3C">
        <w:rPr>
          <w:b/>
        </w:rPr>
        <w:t>VICEPRIM – MINISTRU</w:t>
      </w:r>
      <w:r>
        <w:rPr>
          <w:b/>
        </w:rPr>
        <w:t>, INTERIMAR</w:t>
      </w:r>
    </w:p>
    <w:p w14:paraId="0CE09C28" w14:textId="77777777" w:rsidR="00F919BD" w:rsidRPr="00273B3C" w:rsidRDefault="00F919BD" w:rsidP="00F919BD">
      <w:pPr>
        <w:spacing w:line="480" w:lineRule="auto"/>
        <w:jc w:val="center"/>
        <w:rPr>
          <w:b/>
        </w:rPr>
      </w:pPr>
      <w:r>
        <w:rPr>
          <w:b/>
        </w:rPr>
        <w:t>OANA CLARA GHEORGHIU</w:t>
      </w:r>
    </w:p>
    <w:p w14:paraId="1FD35B29" w14:textId="77777777" w:rsidR="00F919BD" w:rsidRPr="00273B3C" w:rsidRDefault="00F919BD" w:rsidP="00F919BD">
      <w:pPr>
        <w:jc w:val="center"/>
        <w:rPr>
          <w:b/>
          <w:color w:val="FF0000"/>
          <w:highlight w:val="yellow"/>
          <w:u w:val="single"/>
        </w:rPr>
      </w:pPr>
    </w:p>
    <w:p w14:paraId="0A5D0951" w14:textId="77777777" w:rsidR="00F919BD" w:rsidRPr="00273B3C" w:rsidRDefault="00F919BD" w:rsidP="00F919BD">
      <w:pPr>
        <w:pStyle w:val="Footer"/>
        <w:jc w:val="center"/>
        <w:rPr>
          <w:b/>
          <w:bCs/>
          <w:color w:val="FF0000"/>
          <w:highlight w:val="yellow"/>
          <w:lang w:val="ro-RO"/>
        </w:rPr>
      </w:pPr>
    </w:p>
    <w:p w14:paraId="2E3B1E9A" w14:textId="77777777" w:rsidR="00F919BD" w:rsidRDefault="00F919BD" w:rsidP="00F919BD">
      <w:pPr>
        <w:pStyle w:val="Footer"/>
        <w:jc w:val="center"/>
        <w:rPr>
          <w:b/>
          <w:bCs/>
          <w:color w:val="FF0000"/>
          <w:highlight w:val="yellow"/>
          <w:lang w:val="ro-RO"/>
        </w:rPr>
      </w:pPr>
    </w:p>
    <w:p w14:paraId="2D11B9F0" w14:textId="77777777" w:rsidR="00F919BD" w:rsidRPr="00273B3C" w:rsidRDefault="00F919BD" w:rsidP="00F919BD">
      <w:pPr>
        <w:pStyle w:val="Footer"/>
        <w:jc w:val="center"/>
        <w:rPr>
          <w:b/>
          <w:bCs/>
          <w:color w:val="FF0000"/>
          <w:highlight w:val="yellow"/>
          <w:lang w:val="ro-RO"/>
        </w:rPr>
      </w:pPr>
    </w:p>
    <w:p w14:paraId="1C16E450" w14:textId="77777777" w:rsidR="00F919BD" w:rsidRPr="00273B3C" w:rsidRDefault="00F919BD" w:rsidP="00F919BD">
      <w:pPr>
        <w:pStyle w:val="Footer"/>
        <w:jc w:val="center"/>
        <w:rPr>
          <w:b/>
          <w:bCs/>
          <w:color w:val="FF0000"/>
          <w:highlight w:val="yellow"/>
          <w:lang w:val="ro-RO"/>
        </w:rPr>
      </w:pPr>
    </w:p>
    <w:p w14:paraId="3541866A" w14:textId="77777777" w:rsidR="00F919BD" w:rsidRPr="00273B3C" w:rsidRDefault="00F919BD" w:rsidP="00F919BD">
      <w:pPr>
        <w:pStyle w:val="Footer"/>
        <w:jc w:val="center"/>
        <w:rPr>
          <w:b/>
          <w:bCs/>
          <w:lang w:val="ro-RO"/>
        </w:rPr>
      </w:pPr>
      <w:r w:rsidRPr="00273B3C">
        <w:rPr>
          <w:b/>
          <w:bCs/>
          <w:lang w:val="ro-RO"/>
        </w:rPr>
        <w:t>MINISTRUL DEZVOLT</w:t>
      </w:r>
      <w:r w:rsidRPr="00273B3C">
        <w:rPr>
          <w:b/>
          <w:lang w:val="ro-RO"/>
        </w:rPr>
        <w:t>Ă</w:t>
      </w:r>
      <w:r w:rsidRPr="00273B3C">
        <w:rPr>
          <w:b/>
          <w:bCs/>
          <w:lang w:val="ro-RO"/>
        </w:rPr>
        <w:t xml:space="preserve">RII, LUCRĂRILOR PUBLICE </w:t>
      </w:r>
    </w:p>
    <w:p w14:paraId="2DCE5093" w14:textId="77777777" w:rsidR="00F919BD" w:rsidRDefault="00F919BD" w:rsidP="00F919BD">
      <w:pPr>
        <w:pStyle w:val="Footer"/>
        <w:jc w:val="center"/>
        <w:rPr>
          <w:b/>
          <w:bCs/>
          <w:lang w:val="ro-RO"/>
        </w:rPr>
      </w:pPr>
      <w:r w:rsidRPr="00273B3C">
        <w:rPr>
          <w:b/>
          <w:lang w:val="ro-RO"/>
        </w:rPr>
        <w:t>Ş</w:t>
      </w:r>
      <w:r w:rsidRPr="00273B3C">
        <w:rPr>
          <w:b/>
          <w:bCs/>
          <w:lang w:val="ro-RO"/>
        </w:rPr>
        <w:t>I ADMINISTRAŢIEI</w:t>
      </w:r>
    </w:p>
    <w:p w14:paraId="5EF5D67E" w14:textId="77777777" w:rsidR="00F919BD" w:rsidRPr="00273B3C" w:rsidRDefault="00F919BD" w:rsidP="00F919BD">
      <w:pPr>
        <w:pStyle w:val="Footer"/>
        <w:jc w:val="center"/>
        <w:rPr>
          <w:b/>
          <w:bCs/>
          <w:lang w:val="ro-RO"/>
        </w:rPr>
      </w:pPr>
    </w:p>
    <w:p w14:paraId="1832775E" w14:textId="77777777" w:rsidR="00F919BD" w:rsidRPr="00273B3C" w:rsidRDefault="00F919BD" w:rsidP="00F919BD">
      <w:pPr>
        <w:jc w:val="center"/>
        <w:rPr>
          <w:b/>
        </w:rPr>
      </w:pPr>
      <w:r>
        <w:rPr>
          <w:b/>
        </w:rPr>
        <w:t>CSEKE ATTILA - ZOLTAN</w:t>
      </w:r>
      <w:r w:rsidRPr="00273B3C">
        <w:rPr>
          <w:b/>
        </w:rPr>
        <w:t xml:space="preserve"> </w:t>
      </w:r>
    </w:p>
    <w:p w14:paraId="631A1196" w14:textId="77777777" w:rsidR="00F919BD" w:rsidRPr="00273B3C" w:rsidRDefault="00F919BD" w:rsidP="00F919BD">
      <w:pPr>
        <w:jc w:val="center"/>
        <w:rPr>
          <w:b/>
          <w:color w:val="FF0000"/>
          <w:highlight w:val="yellow"/>
        </w:rPr>
      </w:pPr>
    </w:p>
    <w:p w14:paraId="7A21896C" w14:textId="77777777" w:rsidR="00F919BD" w:rsidRDefault="00F919BD" w:rsidP="00F919BD">
      <w:pPr>
        <w:jc w:val="center"/>
        <w:rPr>
          <w:b/>
        </w:rPr>
      </w:pPr>
    </w:p>
    <w:p w14:paraId="73A1DD95" w14:textId="77777777" w:rsidR="00F919BD" w:rsidRDefault="00F919BD" w:rsidP="00F919BD">
      <w:pPr>
        <w:jc w:val="center"/>
        <w:rPr>
          <w:b/>
        </w:rPr>
      </w:pPr>
    </w:p>
    <w:p w14:paraId="23BE85F5" w14:textId="77777777" w:rsidR="00F919BD" w:rsidRDefault="00F919BD" w:rsidP="00F919BD">
      <w:pPr>
        <w:jc w:val="center"/>
        <w:rPr>
          <w:b/>
        </w:rPr>
      </w:pPr>
    </w:p>
    <w:p w14:paraId="5F25BFF9" w14:textId="77777777" w:rsidR="00F919BD" w:rsidRDefault="00F919BD" w:rsidP="00F919BD">
      <w:pPr>
        <w:jc w:val="center"/>
        <w:rPr>
          <w:b/>
        </w:rPr>
      </w:pPr>
    </w:p>
    <w:p w14:paraId="4642A799" w14:textId="77777777" w:rsidR="00F919BD" w:rsidRDefault="00F919BD" w:rsidP="00F919BD">
      <w:pPr>
        <w:jc w:val="center"/>
        <w:rPr>
          <w:b/>
          <w:bCs/>
        </w:rPr>
      </w:pPr>
      <w:r w:rsidRPr="00A131DB">
        <w:rPr>
          <w:b/>
          <w:bCs/>
        </w:rPr>
        <w:t>MINISTRUL INVESTIȚIILOR ȘI PROIECTELOR EUROPENE</w:t>
      </w:r>
    </w:p>
    <w:p w14:paraId="062460E4" w14:textId="77777777" w:rsidR="00F919BD" w:rsidRPr="00F34DBE" w:rsidRDefault="00F919BD" w:rsidP="00F919BD">
      <w:pPr>
        <w:jc w:val="center"/>
        <w:rPr>
          <w:b/>
          <w:bCs/>
          <w:sz w:val="16"/>
          <w:szCs w:val="16"/>
        </w:rPr>
      </w:pPr>
    </w:p>
    <w:p w14:paraId="3CA5C92B" w14:textId="77777777" w:rsidR="00F919BD" w:rsidRPr="00A131DB" w:rsidRDefault="00F919BD" w:rsidP="00F919BD">
      <w:pPr>
        <w:jc w:val="center"/>
        <w:rPr>
          <w:b/>
          <w:bCs/>
        </w:rPr>
      </w:pPr>
      <w:r w:rsidRPr="00A131DB">
        <w:rPr>
          <w:b/>
          <w:bCs/>
        </w:rPr>
        <w:t>DRAGOȘ – NICOLAE PÎSLARU</w:t>
      </w:r>
    </w:p>
    <w:p w14:paraId="3F235542" w14:textId="77777777" w:rsidR="00F919BD" w:rsidRPr="00273B3C" w:rsidRDefault="00F919BD" w:rsidP="00F919BD">
      <w:pPr>
        <w:jc w:val="center"/>
        <w:rPr>
          <w:b/>
        </w:rPr>
      </w:pPr>
    </w:p>
    <w:p w14:paraId="498A8843" w14:textId="77777777" w:rsidR="00F919BD" w:rsidRDefault="00F919BD" w:rsidP="00F919BD">
      <w:pPr>
        <w:pStyle w:val="Footer"/>
        <w:jc w:val="center"/>
        <w:outlineLvl w:val="0"/>
        <w:rPr>
          <w:b/>
          <w:bCs/>
          <w:lang w:val="ro-RO" w:eastAsia="ro-RO"/>
        </w:rPr>
      </w:pPr>
    </w:p>
    <w:p w14:paraId="629A5086" w14:textId="77777777" w:rsidR="00F919BD" w:rsidRDefault="00F919BD" w:rsidP="00F919BD">
      <w:pPr>
        <w:pStyle w:val="Footer"/>
        <w:jc w:val="center"/>
        <w:outlineLvl w:val="0"/>
        <w:rPr>
          <w:b/>
          <w:bCs/>
          <w:lang w:val="ro-RO" w:eastAsia="ro-RO"/>
        </w:rPr>
      </w:pPr>
    </w:p>
    <w:p w14:paraId="55100AE2" w14:textId="77777777" w:rsidR="00F919BD" w:rsidRDefault="00F919BD" w:rsidP="00F919BD">
      <w:pPr>
        <w:pStyle w:val="Footer"/>
        <w:jc w:val="center"/>
        <w:outlineLvl w:val="0"/>
        <w:rPr>
          <w:b/>
          <w:bCs/>
          <w:lang w:val="ro-RO" w:eastAsia="ro-RO"/>
        </w:rPr>
      </w:pPr>
    </w:p>
    <w:p w14:paraId="637E50A6" w14:textId="77777777" w:rsidR="00F919BD" w:rsidRPr="00273B3C" w:rsidRDefault="00F919BD" w:rsidP="00F919BD">
      <w:pPr>
        <w:pStyle w:val="Footer"/>
        <w:jc w:val="center"/>
        <w:outlineLvl w:val="0"/>
        <w:rPr>
          <w:b/>
          <w:bCs/>
          <w:lang w:val="ro-RO" w:eastAsia="ro-RO"/>
        </w:rPr>
      </w:pPr>
    </w:p>
    <w:p w14:paraId="7FE8D441" w14:textId="77777777" w:rsidR="00F919BD" w:rsidRPr="00273B3C" w:rsidRDefault="00F919BD" w:rsidP="00F919BD">
      <w:pPr>
        <w:spacing w:line="480" w:lineRule="auto"/>
        <w:jc w:val="center"/>
        <w:rPr>
          <w:b/>
        </w:rPr>
      </w:pPr>
      <w:r w:rsidRPr="00273B3C">
        <w:rPr>
          <w:b/>
        </w:rPr>
        <w:t>MINISTRUL FINANȚELOR</w:t>
      </w:r>
    </w:p>
    <w:p w14:paraId="2223CDA8" w14:textId="77777777" w:rsidR="00F919BD" w:rsidRPr="00273B3C" w:rsidRDefault="00F919BD" w:rsidP="00F919BD">
      <w:pPr>
        <w:spacing w:line="480" w:lineRule="auto"/>
        <w:jc w:val="center"/>
        <w:rPr>
          <w:b/>
        </w:rPr>
      </w:pPr>
      <w:r>
        <w:rPr>
          <w:b/>
        </w:rPr>
        <w:t>ALEXANDRU NAZARE</w:t>
      </w:r>
    </w:p>
    <w:p w14:paraId="52956C3D" w14:textId="77777777" w:rsidR="00F919BD" w:rsidRDefault="00F919BD" w:rsidP="00F919BD">
      <w:pPr>
        <w:tabs>
          <w:tab w:val="left" w:pos="4368"/>
        </w:tabs>
        <w:ind w:right="-1"/>
        <w:jc w:val="center"/>
        <w:rPr>
          <w:b/>
          <w:lang w:val="en-US"/>
        </w:rPr>
      </w:pPr>
    </w:p>
    <w:p w14:paraId="49664191" w14:textId="77777777" w:rsidR="00F919BD" w:rsidRDefault="00F919BD" w:rsidP="00F919BD">
      <w:pPr>
        <w:tabs>
          <w:tab w:val="left" w:pos="4368"/>
        </w:tabs>
        <w:ind w:right="-1"/>
        <w:jc w:val="center"/>
        <w:rPr>
          <w:b/>
          <w:lang w:val="en-US"/>
        </w:rPr>
      </w:pPr>
    </w:p>
    <w:p w14:paraId="72EE369B" w14:textId="77777777" w:rsidR="00F919BD" w:rsidRDefault="00F919BD" w:rsidP="00F919BD">
      <w:pPr>
        <w:tabs>
          <w:tab w:val="left" w:pos="4368"/>
        </w:tabs>
        <w:ind w:right="-1"/>
        <w:jc w:val="center"/>
        <w:rPr>
          <w:b/>
          <w:lang w:val="en-US"/>
        </w:rPr>
      </w:pPr>
    </w:p>
    <w:p w14:paraId="12D983C0" w14:textId="77777777" w:rsidR="00E4290E" w:rsidRPr="003C7733" w:rsidRDefault="00E4290E" w:rsidP="00B97AA8">
      <w:pPr>
        <w:jc w:val="center"/>
        <w:rPr>
          <w:b/>
        </w:rPr>
      </w:pPr>
    </w:p>
    <w:p w14:paraId="3DA02595" w14:textId="77777777" w:rsidR="00E4290E" w:rsidRPr="003C7733" w:rsidRDefault="00E4290E" w:rsidP="00B97AA8">
      <w:pPr>
        <w:jc w:val="center"/>
        <w:rPr>
          <w:b/>
        </w:rPr>
      </w:pPr>
    </w:p>
    <w:p w14:paraId="43CE8DE2" w14:textId="77777777" w:rsidR="00724A76" w:rsidRPr="003C7733" w:rsidRDefault="00724A76" w:rsidP="00B97AA8">
      <w:pPr>
        <w:jc w:val="center"/>
        <w:rPr>
          <w:b/>
        </w:rPr>
      </w:pPr>
    </w:p>
    <w:p w14:paraId="6625FF40" w14:textId="77777777" w:rsidR="00724A76" w:rsidRPr="003C7733" w:rsidRDefault="00724A76" w:rsidP="00B97AA8">
      <w:pPr>
        <w:jc w:val="center"/>
        <w:rPr>
          <w:b/>
        </w:rPr>
      </w:pPr>
    </w:p>
    <w:p w14:paraId="5ABE2685" w14:textId="77777777" w:rsidR="00724A76" w:rsidRPr="003C7733" w:rsidRDefault="00724A76" w:rsidP="00B97AA8">
      <w:pPr>
        <w:jc w:val="center"/>
        <w:rPr>
          <w:b/>
        </w:rPr>
      </w:pPr>
    </w:p>
    <w:p w14:paraId="4BD8A836" w14:textId="77777777" w:rsidR="00724A76" w:rsidRPr="003C7733" w:rsidRDefault="00724A76" w:rsidP="00B97AA8">
      <w:pPr>
        <w:jc w:val="center"/>
        <w:rPr>
          <w:b/>
        </w:rPr>
      </w:pPr>
    </w:p>
    <w:p w14:paraId="7488A027" w14:textId="77777777" w:rsidR="003C7733" w:rsidRPr="003C7733" w:rsidRDefault="003C7733" w:rsidP="000E4C98">
      <w:pPr>
        <w:rPr>
          <w:b/>
        </w:rPr>
      </w:pPr>
    </w:p>
    <w:p w14:paraId="3874FAD8" w14:textId="77777777" w:rsidR="00724A76" w:rsidRPr="003C7733" w:rsidRDefault="00724A76" w:rsidP="000E4C98">
      <w:pPr>
        <w:rPr>
          <w:b/>
        </w:rPr>
      </w:pPr>
    </w:p>
    <w:p w14:paraId="7AC801EA" w14:textId="77777777" w:rsidR="00724A76" w:rsidRPr="003C7733" w:rsidRDefault="00724A76" w:rsidP="00B97AA8">
      <w:pPr>
        <w:jc w:val="center"/>
        <w:rPr>
          <w:b/>
        </w:rPr>
      </w:pPr>
      <w:r w:rsidRPr="003C7733">
        <w:rPr>
          <w:b/>
        </w:rPr>
        <w:t>SECRETAR DE STAT</w:t>
      </w:r>
    </w:p>
    <w:p w14:paraId="65FE58DB" w14:textId="77777777" w:rsidR="00724A76" w:rsidRPr="003C7733" w:rsidRDefault="00724A76" w:rsidP="00B97AA8">
      <w:pPr>
        <w:jc w:val="center"/>
        <w:rPr>
          <w:b/>
        </w:rPr>
      </w:pPr>
      <w:r w:rsidRPr="003C7733">
        <w:rPr>
          <w:b/>
        </w:rPr>
        <w:t>HORAȚIU – LUCIAN COSMA</w:t>
      </w:r>
    </w:p>
    <w:p w14:paraId="69A3A44B" w14:textId="77777777" w:rsidR="00724A76" w:rsidRDefault="00724A76" w:rsidP="00B97AA8">
      <w:pPr>
        <w:jc w:val="center"/>
        <w:rPr>
          <w:b/>
        </w:rPr>
      </w:pPr>
    </w:p>
    <w:p w14:paraId="57808A12" w14:textId="77777777" w:rsidR="00F919BD" w:rsidRDefault="00F919BD" w:rsidP="00B97AA8">
      <w:pPr>
        <w:jc w:val="center"/>
        <w:rPr>
          <w:b/>
        </w:rPr>
      </w:pPr>
    </w:p>
    <w:p w14:paraId="4F5A4545" w14:textId="77777777" w:rsidR="00F919BD" w:rsidRPr="003C7733" w:rsidRDefault="00F919BD" w:rsidP="00B97AA8">
      <w:pPr>
        <w:jc w:val="center"/>
        <w:rPr>
          <w:b/>
        </w:rPr>
      </w:pPr>
    </w:p>
    <w:p w14:paraId="45E2D02D" w14:textId="77777777" w:rsidR="00724A76" w:rsidRPr="003C7733" w:rsidRDefault="00724A76" w:rsidP="00B97AA8">
      <w:pPr>
        <w:jc w:val="center"/>
        <w:rPr>
          <w:b/>
          <w:color w:val="FF0000"/>
        </w:rPr>
      </w:pPr>
    </w:p>
    <w:p w14:paraId="29591CA6" w14:textId="77777777" w:rsidR="00B97AA8" w:rsidRPr="003C7733" w:rsidRDefault="00B97AA8" w:rsidP="00B97AA8">
      <w:pPr>
        <w:tabs>
          <w:tab w:val="left" w:pos="4368"/>
        </w:tabs>
        <w:ind w:right="-1"/>
        <w:jc w:val="center"/>
        <w:rPr>
          <w:b/>
          <w:lang w:val="en-US"/>
        </w:rPr>
      </w:pPr>
      <w:r w:rsidRPr="003C7733">
        <w:rPr>
          <w:b/>
          <w:lang w:val="en-US"/>
        </w:rPr>
        <w:t>SECRETAR GENERAL</w:t>
      </w:r>
    </w:p>
    <w:p w14:paraId="5AACDF06" w14:textId="77777777" w:rsidR="00B97AA8" w:rsidRPr="003C7733" w:rsidRDefault="00FE4991" w:rsidP="00B97AA8">
      <w:pPr>
        <w:jc w:val="center"/>
        <w:rPr>
          <w:b/>
          <w:lang w:val="en-US"/>
        </w:rPr>
      </w:pPr>
      <w:r w:rsidRPr="003C7733">
        <w:rPr>
          <w:b/>
          <w:lang w:val="en-US"/>
        </w:rPr>
        <w:t>M</w:t>
      </w:r>
      <w:r w:rsidR="00E4290E" w:rsidRPr="003C7733">
        <w:rPr>
          <w:b/>
          <w:lang w:val="en-US"/>
        </w:rPr>
        <w:t>ARIANA</w:t>
      </w:r>
      <w:r w:rsidRPr="003C7733">
        <w:rPr>
          <w:b/>
          <w:lang w:val="en-US"/>
        </w:rPr>
        <w:t xml:space="preserve"> </w:t>
      </w:r>
      <w:r w:rsidR="00B97AA8" w:rsidRPr="003C7733">
        <w:rPr>
          <w:b/>
          <w:lang w:val="en-US"/>
        </w:rPr>
        <w:t>IONIȚĂ</w:t>
      </w:r>
    </w:p>
    <w:p w14:paraId="34F4D766" w14:textId="77777777" w:rsidR="00A8203E" w:rsidRDefault="00A8203E" w:rsidP="00B97AA8">
      <w:pPr>
        <w:jc w:val="center"/>
        <w:rPr>
          <w:b/>
          <w:lang w:val="en-US"/>
        </w:rPr>
      </w:pPr>
    </w:p>
    <w:p w14:paraId="53649DBE" w14:textId="77777777" w:rsidR="00F919BD" w:rsidRDefault="00F919BD" w:rsidP="00B97AA8">
      <w:pPr>
        <w:jc w:val="center"/>
        <w:rPr>
          <w:b/>
          <w:lang w:val="en-US"/>
        </w:rPr>
      </w:pPr>
    </w:p>
    <w:p w14:paraId="02672664" w14:textId="77777777" w:rsidR="00F919BD" w:rsidRPr="003C7733" w:rsidRDefault="00F919BD" w:rsidP="00B97AA8">
      <w:pPr>
        <w:jc w:val="center"/>
        <w:rPr>
          <w:b/>
          <w:lang w:val="en-US"/>
        </w:rPr>
      </w:pPr>
    </w:p>
    <w:p w14:paraId="2FF84550" w14:textId="77777777" w:rsidR="005C3D96" w:rsidRPr="003C7733" w:rsidRDefault="005C3D96" w:rsidP="00B97AA8">
      <w:pPr>
        <w:jc w:val="center"/>
        <w:rPr>
          <w:b/>
          <w:lang w:val="en-US"/>
        </w:rPr>
      </w:pPr>
    </w:p>
    <w:p w14:paraId="6287DF0F" w14:textId="77777777" w:rsidR="00B97AA8" w:rsidRPr="003C7733" w:rsidRDefault="00B97AA8" w:rsidP="00B97AA8">
      <w:pPr>
        <w:jc w:val="center"/>
        <w:rPr>
          <w:b/>
          <w:lang w:val="en-US"/>
        </w:rPr>
      </w:pPr>
      <w:r w:rsidRPr="003C7733">
        <w:rPr>
          <w:b/>
          <w:lang w:val="en-US"/>
        </w:rPr>
        <w:t>SECRETAR GENERAL ADJUNCT</w:t>
      </w:r>
    </w:p>
    <w:p w14:paraId="118529DA" w14:textId="77777777" w:rsidR="00B97AA8" w:rsidRPr="003C7733" w:rsidRDefault="00FE4991" w:rsidP="00B97AA8">
      <w:pPr>
        <w:jc w:val="center"/>
        <w:rPr>
          <w:b/>
          <w:lang w:val="en-US"/>
        </w:rPr>
      </w:pPr>
      <w:r w:rsidRPr="003C7733">
        <w:rPr>
          <w:b/>
          <w:lang w:val="en-US"/>
        </w:rPr>
        <w:t>A</w:t>
      </w:r>
      <w:r w:rsidR="00E4290E" w:rsidRPr="003C7733">
        <w:rPr>
          <w:b/>
          <w:lang w:val="en-US"/>
        </w:rPr>
        <w:t>DRIAN</w:t>
      </w:r>
      <w:r w:rsidRPr="003C7733">
        <w:rPr>
          <w:b/>
          <w:lang w:val="en-US"/>
        </w:rPr>
        <w:t xml:space="preserve"> D</w:t>
      </w:r>
      <w:r w:rsidR="00E4290E" w:rsidRPr="003C7733">
        <w:rPr>
          <w:b/>
          <w:lang w:val="en-US"/>
        </w:rPr>
        <w:t>ANIEL</w:t>
      </w:r>
      <w:r w:rsidRPr="003C7733">
        <w:rPr>
          <w:b/>
          <w:lang w:val="en-US"/>
        </w:rPr>
        <w:t xml:space="preserve"> </w:t>
      </w:r>
      <w:r w:rsidR="00B97AA8" w:rsidRPr="003C7733">
        <w:rPr>
          <w:b/>
          <w:lang w:val="en-US"/>
        </w:rPr>
        <w:t>GĂVRUȚA</w:t>
      </w:r>
    </w:p>
    <w:p w14:paraId="3CA35D26" w14:textId="77777777" w:rsidR="00B97AA8" w:rsidRDefault="00B97AA8" w:rsidP="00B97AA8">
      <w:pPr>
        <w:rPr>
          <w:b/>
        </w:rPr>
      </w:pPr>
    </w:p>
    <w:p w14:paraId="71D23571" w14:textId="77777777" w:rsidR="00F919BD" w:rsidRDefault="00F919BD" w:rsidP="00B97AA8">
      <w:pPr>
        <w:rPr>
          <w:b/>
        </w:rPr>
      </w:pPr>
    </w:p>
    <w:p w14:paraId="7F696D1F" w14:textId="77777777" w:rsidR="00F919BD" w:rsidRPr="003C7733" w:rsidRDefault="00F919BD" w:rsidP="00B97AA8">
      <w:pPr>
        <w:rPr>
          <w:b/>
        </w:rPr>
      </w:pPr>
    </w:p>
    <w:p w14:paraId="6239432F" w14:textId="77777777" w:rsidR="005C3D96" w:rsidRPr="003C7733" w:rsidRDefault="005C3D96" w:rsidP="00B97AA8">
      <w:pPr>
        <w:rPr>
          <w:b/>
        </w:rPr>
      </w:pPr>
    </w:p>
    <w:p w14:paraId="49D34DBF" w14:textId="77777777" w:rsidR="00B97AA8" w:rsidRPr="003C7733" w:rsidRDefault="00B97AA8" w:rsidP="00B97AA8">
      <w:pPr>
        <w:jc w:val="center"/>
        <w:rPr>
          <w:b/>
        </w:rPr>
      </w:pPr>
      <w:r w:rsidRPr="003C7733">
        <w:rPr>
          <w:b/>
        </w:rPr>
        <w:t xml:space="preserve">DIRECȚIA </w:t>
      </w:r>
      <w:r w:rsidR="00E4290E" w:rsidRPr="003C7733">
        <w:rPr>
          <w:b/>
        </w:rPr>
        <w:t>JURIDICĂ</w:t>
      </w:r>
      <w:r w:rsidRPr="003C7733">
        <w:rPr>
          <w:b/>
        </w:rPr>
        <w:t xml:space="preserve"> </w:t>
      </w:r>
    </w:p>
    <w:p w14:paraId="4A5A72E6" w14:textId="77777777" w:rsidR="00B97AA8" w:rsidRPr="003C7733" w:rsidRDefault="00B97AA8" w:rsidP="00B97AA8">
      <w:pPr>
        <w:jc w:val="center"/>
        <w:rPr>
          <w:b/>
        </w:rPr>
      </w:pPr>
      <w:r w:rsidRPr="003C7733">
        <w:rPr>
          <w:b/>
        </w:rPr>
        <w:t>DIRECTOR</w:t>
      </w:r>
      <w:r w:rsidR="00E4290E" w:rsidRPr="003C7733">
        <w:rPr>
          <w:b/>
        </w:rPr>
        <w:t xml:space="preserve"> </w:t>
      </w:r>
    </w:p>
    <w:p w14:paraId="0AF6CB95" w14:textId="77777777" w:rsidR="00B97AA8" w:rsidRPr="003C7733" w:rsidRDefault="007575B8" w:rsidP="00B97AA8">
      <w:pPr>
        <w:jc w:val="center"/>
        <w:rPr>
          <w:b/>
        </w:rPr>
      </w:pPr>
      <w:r w:rsidRPr="003C7733">
        <w:rPr>
          <w:b/>
        </w:rPr>
        <w:t>MARIUS TOADER</w:t>
      </w:r>
    </w:p>
    <w:p w14:paraId="38ECC76E" w14:textId="77777777" w:rsidR="00B97AA8" w:rsidRPr="003C7733" w:rsidRDefault="00B97AA8" w:rsidP="00B97AA8">
      <w:pPr>
        <w:rPr>
          <w:b/>
        </w:rPr>
      </w:pPr>
    </w:p>
    <w:p w14:paraId="6EAB988E" w14:textId="77777777" w:rsidR="005C3D96" w:rsidRDefault="005C3D96" w:rsidP="00B97AA8">
      <w:pPr>
        <w:rPr>
          <w:b/>
        </w:rPr>
      </w:pPr>
    </w:p>
    <w:p w14:paraId="3E4B6F53" w14:textId="77777777" w:rsidR="00F919BD" w:rsidRDefault="00F919BD" w:rsidP="00B97AA8">
      <w:pPr>
        <w:rPr>
          <w:b/>
        </w:rPr>
      </w:pPr>
    </w:p>
    <w:p w14:paraId="1E5A39FA" w14:textId="77777777" w:rsidR="00F919BD" w:rsidRPr="003C7733" w:rsidRDefault="00F919BD" w:rsidP="00B97AA8">
      <w:pPr>
        <w:rPr>
          <w:b/>
        </w:rPr>
      </w:pPr>
    </w:p>
    <w:p w14:paraId="4808785F" w14:textId="77777777" w:rsidR="00B97AA8" w:rsidRPr="003C7733" w:rsidRDefault="00B97AA8" w:rsidP="00B97AA8">
      <w:pPr>
        <w:jc w:val="center"/>
        <w:rPr>
          <w:b/>
        </w:rPr>
      </w:pPr>
      <w:r w:rsidRPr="003C7733">
        <w:rPr>
          <w:b/>
        </w:rPr>
        <w:t xml:space="preserve">DIRECŢIA ECONOMICĂ </w:t>
      </w:r>
    </w:p>
    <w:p w14:paraId="07FEA6DD" w14:textId="77777777" w:rsidR="00B97AA8" w:rsidRPr="003C7733" w:rsidRDefault="00B97AA8" w:rsidP="00B97AA8">
      <w:pPr>
        <w:jc w:val="center"/>
        <w:rPr>
          <w:b/>
        </w:rPr>
      </w:pPr>
      <w:r w:rsidRPr="003C7733">
        <w:rPr>
          <w:b/>
        </w:rPr>
        <w:t>DIRECTOR</w:t>
      </w:r>
    </w:p>
    <w:p w14:paraId="4F54114D" w14:textId="77777777" w:rsidR="00B97AA8" w:rsidRPr="003C7733" w:rsidRDefault="00FE4991" w:rsidP="00B97AA8">
      <w:pPr>
        <w:jc w:val="center"/>
        <w:rPr>
          <w:b/>
        </w:rPr>
      </w:pPr>
      <w:r w:rsidRPr="003C7733">
        <w:rPr>
          <w:b/>
        </w:rPr>
        <w:t>L</w:t>
      </w:r>
      <w:r w:rsidR="00E4290E" w:rsidRPr="003C7733">
        <w:rPr>
          <w:b/>
        </w:rPr>
        <w:t>AURA</w:t>
      </w:r>
      <w:r w:rsidRPr="003C7733">
        <w:rPr>
          <w:b/>
        </w:rPr>
        <w:t xml:space="preserve"> – D</w:t>
      </w:r>
      <w:r w:rsidR="00E4290E" w:rsidRPr="003C7733">
        <w:rPr>
          <w:b/>
        </w:rPr>
        <w:t>IANA</w:t>
      </w:r>
      <w:r w:rsidRPr="003C7733">
        <w:rPr>
          <w:b/>
        </w:rPr>
        <w:t xml:space="preserve"> </w:t>
      </w:r>
      <w:r w:rsidR="00B97AA8" w:rsidRPr="003C7733">
        <w:rPr>
          <w:b/>
        </w:rPr>
        <w:t>GÎRLĂ</w:t>
      </w:r>
    </w:p>
    <w:p w14:paraId="67288678" w14:textId="77777777" w:rsidR="00B97AA8" w:rsidRPr="003C7733" w:rsidRDefault="00B97AA8" w:rsidP="00B97AA8">
      <w:pPr>
        <w:jc w:val="center"/>
        <w:rPr>
          <w:b/>
        </w:rPr>
      </w:pPr>
    </w:p>
    <w:p w14:paraId="18BB9F16" w14:textId="77777777" w:rsidR="005C3D96" w:rsidRDefault="005C3D96" w:rsidP="00B97AA8">
      <w:pPr>
        <w:jc w:val="center"/>
        <w:rPr>
          <w:b/>
        </w:rPr>
      </w:pPr>
    </w:p>
    <w:p w14:paraId="665C7993" w14:textId="77777777" w:rsidR="00F919BD" w:rsidRDefault="00F919BD" w:rsidP="00B97AA8">
      <w:pPr>
        <w:jc w:val="center"/>
        <w:rPr>
          <w:b/>
        </w:rPr>
      </w:pPr>
    </w:p>
    <w:p w14:paraId="0F73D60F" w14:textId="77777777" w:rsidR="00F919BD" w:rsidRPr="003C7733" w:rsidRDefault="00F919BD" w:rsidP="00B97AA8">
      <w:pPr>
        <w:jc w:val="center"/>
        <w:rPr>
          <w:b/>
        </w:rPr>
      </w:pPr>
    </w:p>
    <w:p w14:paraId="70D2BB46" w14:textId="77777777" w:rsidR="00B97AA8" w:rsidRPr="003C7733" w:rsidRDefault="00B97AA8" w:rsidP="00B97AA8">
      <w:pPr>
        <w:jc w:val="center"/>
        <w:rPr>
          <w:b/>
        </w:rPr>
      </w:pPr>
      <w:r w:rsidRPr="003C7733">
        <w:rPr>
          <w:b/>
        </w:rPr>
        <w:t xml:space="preserve">DIRECȚIA GENERALĂ </w:t>
      </w:r>
      <w:r w:rsidR="00EC5686" w:rsidRPr="003C7733">
        <w:rPr>
          <w:b/>
        </w:rPr>
        <w:t xml:space="preserve">PROGRAME EUROPENE </w:t>
      </w:r>
      <w:r w:rsidRPr="003C7733">
        <w:rPr>
          <w:b/>
        </w:rPr>
        <w:t>TRANSPORT</w:t>
      </w:r>
    </w:p>
    <w:p w14:paraId="5F6753AE" w14:textId="77777777" w:rsidR="00B97AA8" w:rsidRPr="003C7733" w:rsidRDefault="00B97AA8" w:rsidP="00B97AA8">
      <w:pPr>
        <w:jc w:val="center"/>
        <w:rPr>
          <w:b/>
        </w:rPr>
      </w:pPr>
      <w:r w:rsidRPr="003C7733">
        <w:rPr>
          <w:b/>
        </w:rPr>
        <w:t>DIRECTOR GENERAL</w:t>
      </w:r>
    </w:p>
    <w:p w14:paraId="1A021FBE" w14:textId="77777777" w:rsidR="00B97AA8" w:rsidRPr="003C7733" w:rsidRDefault="00FE4991" w:rsidP="00B97AA8">
      <w:pPr>
        <w:jc w:val="center"/>
        <w:rPr>
          <w:b/>
        </w:rPr>
      </w:pPr>
      <w:r w:rsidRPr="003C7733">
        <w:rPr>
          <w:b/>
        </w:rPr>
        <w:t>F</w:t>
      </w:r>
      <w:r w:rsidR="00E4290E" w:rsidRPr="003C7733">
        <w:rPr>
          <w:b/>
        </w:rPr>
        <w:t>ELIX</w:t>
      </w:r>
      <w:r w:rsidRPr="003C7733">
        <w:rPr>
          <w:b/>
        </w:rPr>
        <w:t xml:space="preserve"> </w:t>
      </w:r>
      <w:r w:rsidR="00B97AA8" w:rsidRPr="003C7733">
        <w:rPr>
          <w:b/>
        </w:rPr>
        <w:t>ARDELEAN</w:t>
      </w:r>
    </w:p>
    <w:p w14:paraId="5E887438" w14:textId="77777777" w:rsidR="00171B01" w:rsidRDefault="00171B01" w:rsidP="00B97AA8">
      <w:pPr>
        <w:jc w:val="center"/>
        <w:rPr>
          <w:b/>
        </w:rPr>
      </w:pPr>
    </w:p>
    <w:p w14:paraId="7BA5E14C" w14:textId="77777777" w:rsidR="00F919BD" w:rsidRDefault="00F919BD" w:rsidP="00B97AA8">
      <w:pPr>
        <w:jc w:val="center"/>
        <w:rPr>
          <w:b/>
        </w:rPr>
      </w:pPr>
    </w:p>
    <w:p w14:paraId="7B54317B" w14:textId="77777777" w:rsidR="00F919BD" w:rsidRPr="003C7733" w:rsidRDefault="00F919BD" w:rsidP="00B97AA8">
      <w:pPr>
        <w:jc w:val="center"/>
        <w:rPr>
          <w:b/>
        </w:rPr>
      </w:pPr>
    </w:p>
    <w:p w14:paraId="33DF6B06" w14:textId="77777777" w:rsidR="005C3D96" w:rsidRPr="003C7733" w:rsidRDefault="005C3D96" w:rsidP="00B97AA8">
      <w:pPr>
        <w:rPr>
          <w:b/>
        </w:rPr>
      </w:pPr>
    </w:p>
    <w:p w14:paraId="1D19A77D" w14:textId="77777777" w:rsidR="00B97AA8" w:rsidRPr="003C7733" w:rsidRDefault="00B97AA8" w:rsidP="00B97AA8">
      <w:pPr>
        <w:jc w:val="center"/>
        <w:rPr>
          <w:rFonts w:eastAsia="Calibri"/>
          <w:b/>
          <w:noProof/>
          <w:lang w:eastAsia="en-US"/>
        </w:rPr>
      </w:pPr>
      <w:r w:rsidRPr="003C7733">
        <w:rPr>
          <w:rFonts w:eastAsia="Calibri"/>
          <w:b/>
          <w:noProof/>
          <w:lang w:eastAsia="en-US"/>
        </w:rPr>
        <w:t xml:space="preserve">DIRECȚIA AUTORIZAȚII DE CONSTRUIRE, REGLEMENTĂRI TEHNICE </w:t>
      </w:r>
      <w:r w:rsidR="00D35EF5" w:rsidRPr="003C7733">
        <w:rPr>
          <w:rFonts w:eastAsia="Calibri"/>
          <w:b/>
          <w:noProof/>
          <w:lang w:eastAsia="en-US"/>
        </w:rPr>
        <w:t>ȘI</w:t>
      </w:r>
      <w:r w:rsidRPr="003C7733">
        <w:rPr>
          <w:rFonts w:eastAsia="Calibri"/>
          <w:b/>
          <w:noProof/>
          <w:lang w:eastAsia="en-US"/>
        </w:rPr>
        <w:t xml:space="preserve"> MEDIU</w:t>
      </w:r>
    </w:p>
    <w:p w14:paraId="7C3B25DF" w14:textId="77777777" w:rsidR="00B97AA8" w:rsidRPr="003C7733" w:rsidRDefault="00B97AA8" w:rsidP="00B97AA8">
      <w:pPr>
        <w:jc w:val="center"/>
        <w:rPr>
          <w:rFonts w:eastAsia="Calibri"/>
          <w:b/>
          <w:noProof/>
          <w:lang w:eastAsia="en-US"/>
        </w:rPr>
      </w:pPr>
      <w:r w:rsidRPr="003C7733">
        <w:rPr>
          <w:rFonts w:eastAsia="Calibri"/>
          <w:b/>
          <w:noProof/>
          <w:lang w:eastAsia="en-US"/>
        </w:rPr>
        <w:t xml:space="preserve">DIRECTOR </w:t>
      </w:r>
    </w:p>
    <w:p w14:paraId="0428D673" w14:textId="77777777" w:rsidR="00B97AA8" w:rsidRPr="003C7733" w:rsidRDefault="00B449AD" w:rsidP="00B97AA8">
      <w:pPr>
        <w:jc w:val="center"/>
        <w:rPr>
          <w:b/>
          <w:color w:val="FF0000"/>
        </w:rPr>
      </w:pPr>
      <w:r w:rsidRPr="003C7733">
        <w:rPr>
          <w:b/>
        </w:rPr>
        <w:t>GABRIELA MURGEANU</w:t>
      </w:r>
    </w:p>
    <w:p w14:paraId="2DB7A5C3" w14:textId="77777777" w:rsidR="00B97AA8" w:rsidRPr="003C7733" w:rsidRDefault="00B97AA8" w:rsidP="00B97AA8">
      <w:pPr>
        <w:jc w:val="center"/>
        <w:rPr>
          <w:b/>
          <w:color w:val="FF0000"/>
        </w:rPr>
      </w:pPr>
    </w:p>
    <w:p w14:paraId="795EF537" w14:textId="77777777" w:rsidR="005C3D96" w:rsidRPr="003C7733" w:rsidRDefault="005C3D96" w:rsidP="00B97AA8">
      <w:pPr>
        <w:rPr>
          <w:b/>
          <w:color w:val="FF0000"/>
        </w:rPr>
      </w:pPr>
    </w:p>
    <w:p w14:paraId="42350A96" w14:textId="77777777" w:rsidR="000E2411" w:rsidRPr="00AA7648" w:rsidRDefault="000E2411" w:rsidP="00643E23">
      <w:pPr>
        <w:jc w:val="center"/>
        <w:rPr>
          <w:b/>
          <w:color w:val="FF0000"/>
        </w:rPr>
      </w:pPr>
    </w:p>
    <w:sectPr w:rsidR="000E2411" w:rsidRPr="00AA7648" w:rsidSect="00B2058D">
      <w:footerReference w:type="even" r:id="rId8"/>
      <w:footerReference w:type="default" r:id="rId9"/>
      <w:pgSz w:w="11907" w:h="16840" w:code="9"/>
      <w:pgMar w:top="284" w:right="657" w:bottom="567" w:left="993" w:header="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36A85" w14:textId="77777777" w:rsidR="008641D3" w:rsidRDefault="008641D3" w:rsidP="00795EFA">
      <w:pPr>
        <w:pStyle w:val="BodyTextIndent2"/>
      </w:pPr>
      <w:r>
        <w:separator/>
      </w:r>
    </w:p>
  </w:endnote>
  <w:endnote w:type="continuationSeparator" w:id="0">
    <w:p w14:paraId="3A58200B" w14:textId="77777777" w:rsidR="008641D3" w:rsidRDefault="008641D3" w:rsidP="00795EFA">
      <w:pPr>
        <w:pStyle w:val="BodyTextIndent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
    <w:altName w:val="Calibri"/>
    <w:charset w:val="00"/>
    <w:family w:val="auto"/>
    <w:pitch w:val="variable"/>
  </w:font>
  <w:font w:name="Trebuchet MS">
    <w:panose1 w:val="020B0603020202020204"/>
    <w:charset w:val="00"/>
    <w:family w:val="swiss"/>
    <w:pitch w:val="variable"/>
    <w:sig w:usb0="00000687" w:usb1="00000000" w:usb2="00000000" w:usb3="00000000" w:csb0="0000009F" w:csb1="00000000"/>
  </w:font>
  <w:font w:name="Algerian">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Helvetica">
    <w:altName w:val="Times New Roman"/>
    <w:charset w:val="00"/>
    <w:family w:val="auto"/>
    <w:pitch w:val="variable"/>
    <w:sig w:usb0="00000087" w:usb1="00000000" w:usb2="00000000" w:usb3="00000000" w:csb0="00000019" w:csb1="00000000"/>
  </w:font>
  <w:font w:name="Times New Roman - R">
    <w:altName w:val="Times New Roman"/>
    <w:charset w:val="00"/>
    <w:family w:val="roman"/>
    <w:pitch w:val="variable"/>
    <w:sig w:usb0="00000003" w:usb1="00000000" w:usb2="00000000" w:usb3="00000000" w:csb0="00000001" w:csb1="00000000"/>
  </w:font>
  <w:font w:name="Arial,Bold">
    <w:altName w:val="Klee One"/>
    <w:panose1 w:val="00000000000000000000"/>
    <w:charset w:val="80"/>
    <w:family w:val="auto"/>
    <w:notTrueType/>
    <w:pitch w:val="default"/>
    <w:sig w:usb0="00000001" w:usb1="08070000" w:usb2="00000010" w:usb3="00000000" w:csb0="00020000" w:csb1="00000000"/>
  </w:font>
  <w:font w:name="Century Schoolbook">
    <w:charset w:val="00"/>
    <w:family w:val="roman"/>
    <w:pitch w:val="variable"/>
    <w:sig w:usb0="00000287" w:usb1="00000000" w:usb2="00000000" w:usb3="00000000" w:csb0="0000009F" w:csb1="00000000"/>
  </w:font>
  <w:font w:name="New York">
    <w:panose1 w:val="02040503060506020304"/>
    <w:charset w:val="00"/>
    <w:family w:val="roman"/>
    <w:pitch w:val="variable"/>
    <w:sig w:usb0="00000003" w:usb1="00000000" w:usb2="00000000" w:usb3="00000000" w:csb0="00000001" w:csb1="00000000"/>
  </w:font>
  <w:font w:name="Futura Hv BT">
    <w:altName w:val="Lucida Sans Unicode"/>
    <w:charset w:val="00"/>
    <w:family w:val="swiss"/>
    <w:pitch w:val="variable"/>
    <w:sig w:usb0="00000087" w:usb1="00000000" w:usb2="00000000" w:usb3="00000000" w:csb0="0000001B" w:csb1="00000000"/>
  </w:font>
  <w:font w:name="FuturaA Bk BT">
    <w:altName w:val="Segoe UI"/>
    <w:charset w:val="00"/>
    <w:family w:val="swiss"/>
    <w:pitch w:val="variable"/>
    <w:sig w:usb0="00000001" w:usb1="00000000" w:usb2="00000000" w:usb3="00000000" w:csb0="0000001B"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Futura Bk BT">
    <w:altName w:val="Tahoma"/>
    <w:charset w:val="00"/>
    <w:family w:val="swiss"/>
    <w:pitch w:val="variable"/>
    <w:sig w:usb0="00000007" w:usb1="00000000" w:usb2="00000000" w:usb3="00000000" w:csb0="00000011"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D6442" w14:textId="77777777" w:rsidR="00A97811" w:rsidRDefault="00A97811" w:rsidP="00304C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0C0D06" w14:textId="77777777" w:rsidR="00A97811" w:rsidRDefault="00A97811" w:rsidP="00241A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A5DF9" w14:textId="77777777" w:rsidR="00A97811" w:rsidRPr="000E4C98" w:rsidRDefault="00A97811">
    <w:pPr>
      <w:pStyle w:val="Footer"/>
      <w:jc w:val="right"/>
    </w:pPr>
    <w:r w:rsidRPr="000E4C98">
      <w:fldChar w:fldCharType="begin"/>
    </w:r>
    <w:r w:rsidRPr="000E4C98">
      <w:instrText xml:space="preserve"> PAGE   \* MERGEFORMAT </w:instrText>
    </w:r>
    <w:r w:rsidRPr="000E4C98">
      <w:fldChar w:fldCharType="separate"/>
    </w:r>
    <w:r w:rsidRPr="000E4C98">
      <w:rPr>
        <w:noProof/>
      </w:rPr>
      <w:t>12</w:t>
    </w:r>
    <w:r w:rsidRPr="000E4C98">
      <w:fldChar w:fldCharType="end"/>
    </w:r>
  </w:p>
  <w:p w14:paraId="2583CFB5" w14:textId="77777777" w:rsidR="00A97811" w:rsidRPr="006B281B" w:rsidRDefault="00A97811" w:rsidP="006B281B">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125AF" w14:textId="77777777" w:rsidR="008641D3" w:rsidRDefault="008641D3" w:rsidP="00795EFA">
      <w:pPr>
        <w:pStyle w:val="BodyTextIndent2"/>
      </w:pPr>
      <w:r>
        <w:separator/>
      </w:r>
    </w:p>
  </w:footnote>
  <w:footnote w:type="continuationSeparator" w:id="0">
    <w:p w14:paraId="70AD7438" w14:textId="77777777" w:rsidR="008641D3" w:rsidRDefault="008641D3" w:rsidP="00795EFA">
      <w:pPr>
        <w:pStyle w:val="BodyTextIndent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050E3F8"/>
    <w:lvl w:ilvl="0">
      <w:start w:val="1"/>
      <w:numFmt w:val="decimal"/>
      <w:pStyle w:val="ListNumber2"/>
      <w:lvlText w:val="%1."/>
      <w:lvlJc w:val="left"/>
      <w:pPr>
        <w:tabs>
          <w:tab w:val="num" w:pos="643"/>
        </w:tabs>
        <w:ind w:left="643" w:hanging="360"/>
      </w:pPr>
    </w:lvl>
  </w:abstractNum>
  <w:abstractNum w:abstractNumId="1" w15:restartNumberingAfterBreak="0">
    <w:nsid w:val="FFFFFF82"/>
    <w:multiLevelType w:val="singleLevel"/>
    <w:tmpl w:val="A762EDB8"/>
    <w:lvl w:ilvl="0">
      <w:start w:val="1"/>
      <w:numFmt w:val="bullet"/>
      <w:pStyle w:val="Bullets1"/>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E756647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EF1C98F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000003"/>
    <w:multiLevelType w:val="singleLevel"/>
    <w:tmpl w:val="00000003"/>
    <w:name w:val="WW8Num2"/>
    <w:lvl w:ilvl="0">
      <w:start w:val="1"/>
      <w:numFmt w:val="bullet"/>
      <w:lvlText w:val=""/>
      <w:lvlJc w:val="left"/>
      <w:pPr>
        <w:tabs>
          <w:tab w:val="num" w:pos="1440"/>
        </w:tabs>
        <w:ind w:left="1440" w:hanging="360"/>
      </w:pPr>
      <w:rPr>
        <w:rFonts w:ascii="Symbol" w:hAnsi="Symbol"/>
      </w:rPr>
    </w:lvl>
  </w:abstractNum>
  <w:abstractNum w:abstractNumId="5" w15:restartNumberingAfterBreak="0">
    <w:nsid w:val="00000005"/>
    <w:multiLevelType w:val="singleLevel"/>
    <w:tmpl w:val="00000005"/>
    <w:name w:val="WW8Num5"/>
    <w:lvl w:ilvl="0">
      <w:numFmt w:val="bullet"/>
      <w:lvlText w:val=""/>
      <w:lvlJc w:val="left"/>
      <w:pPr>
        <w:tabs>
          <w:tab w:val="num" w:pos="0"/>
        </w:tabs>
        <w:ind w:left="1364" w:hanging="284"/>
      </w:pPr>
      <w:rPr>
        <w:rFonts w:ascii="Symbol" w:hAnsi="Symbol"/>
      </w:rPr>
    </w:lvl>
  </w:abstractNum>
  <w:abstractNum w:abstractNumId="6" w15:restartNumberingAfterBreak="0">
    <w:nsid w:val="00000016"/>
    <w:multiLevelType w:val="singleLevel"/>
    <w:tmpl w:val="00000016"/>
    <w:name w:val="WW8Num23"/>
    <w:lvl w:ilvl="0">
      <w:start w:val="1"/>
      <w:numFmt w:val="bullet"/>
      <w:lvlText w:val=""/>
      <w:lvlJc w:val="left"/>
      <w:pPr>
        <w:tabs>
          <w:tab w:val="num" w:pos="0"/>
        </w:tabs>
        <w:ind w:left="738" w:hanging="284"/>
      </w:pPr>
      <w:rPr>
        <w:rFonts w:ascii="Symbol" w:hAnsi="Symbol"/>
      </w:rPr>
    </w:lvl>
  </w:abstractNum>
  <w:abstractNum w:abstractNumId="7" w15:restartNumberingAfterBreak="0">
    <w:nsid w:val="0000001B"/>
    <w:multiLevelType w:val="singleLevel"/>
    <w:tmpl w:val="0000001B"/>
    <w:name w:val="WW8Num28"/>
    <w:lvl w:ilvl="0">
      <w:numFmt w:val="bullet"/>
      <w:lvlText w:val=""/>
      <w:lvlJc w:val="left"/>
      <w:pPr>
        <w:tabs>
          <w:tab w:val="num" w:pos="0"/>
        </w:tabs>
        <w:ind w:left="1364" w:hanging="284"/>
      </w:pPr>
      <w:rPr>
        <w:rFonts w:ascii="Symbol" w:hAnsi="Symbol"/>
      </w:rPr>
    </w:lvl>
  </w:abstractNum>
  <w:abstractNum w:abstractNumId="8" w15:restartNumberingAfterBreak="0">
    <w:nsid w:val="0000001D"/>
    <w:multiLevelType w:val="singleLevel"/>
    <w:tmpl w:val="0000001D"/>
    <w:name w:val="WW8Num30"/>
    <w:lvl w:ilvl="0">
      <w:numFmt w:val="bullet"/>
      <w:lvlText w:val=""/>
      <w:lvlJc w:val="left"/>
      <w:pPr>
        <w:tabs>
          <w:tab w:val="num" w:pos="0"/>
        </w:tabs>
        <w:ind w:left="738" w:hanging="284"/>
      </w:pPr>
      <w:rPr>
        <w:rFonts w:ascii="Symbol" w:hAnsi="Symbol"/>
      </w:rPr>
    </w:lvl>
  </w:abstractNum>
  <w:abstractNum w:abstractNumId="9" w15:restartNumberingAfterBreak="0">
    <w:nsid w:val="0006022E"/>
    <w:multiLevelType w:val="hybridMultilevel"/>
    <w:tmpl w:val="B03690A0"/>
    <w:styleLink w:val="ArticleSection"/>
    <w:lvl w:ilvl="0" w:tplc="04180001">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0363691"/>
    <w:multiLevelType w:val="hybridMultilevel"/>
    <w:tmpl w:val="6D909E0E"/>
    <w:lvl w:ilvl="0" w:tplc="BD420042">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EA37B0"/>
    <w:multiLevelType w:val="multilevel"/>
    <w:tmpl w:val="3968B516"/>
    <w:styleLink w:val="Capitole"/>
    <w:lvl w:ilvl="0">
      <w:start w:val="1"/>
      <w:numFmt w:val="decimal"/>
      <w:suff w:val="space"/>
      <w:lvlText w:val="%1."/>
      <w:lvlJc w:val="left"/>
      <w:pPr>
        <w:ind w:left="510" w:hanging="340"/>
      </w:pPr>
      <w:rPr>
        <w:rFonts w:hint="default"/>
      </w:rPr>
    </w:lvl>
    <w:lvl w:ilvl="1">
      <w:start w:val="1"/>
      <w:numFmt w:val="decimal"/>
      <w:suff w:val="space"/>
      <w:lvlText w:val="%1.%2 "/>
      <w:lvlJc w:val="left"/>
      <w:pPr>
        <w:ind w:left="851" w:hanging="511"/>
      </w:pPr>
      <w:rPr>
        <w:rFonts w:hint="default"/>
      </w:rPr>
    </w:lvl>
    <w:lvl w:ilvl="2">
      <w:start w:val="1"/>
      <w:numFmt w:val="decimal"/>
      <w:suff w:val="space"/>
      <w:lvlText w:val="%1.%2.%3 "/>
      <w:lvlJc w:val="left"/>
      <w:pPr>
        <w:ind w:left="1080" w:hanging="400"/>
      </w:pPr>
      <w:rPr>
        <w:rFonts w:hint="default"/>
      </w:rPr>
    </w:lvl>
    <w:lvl w:ilvl="3">
      <w:start w:val="1"/>
      <w:numFmt w:val="decimal"/>
      <w:suff w:val="space"/>
      <w:lvlText w:val="%1.%2.%3.%4 "/>
      <w:lvlJc w:val="left"/>
      <w:pPr>
        <w:ind w:left="1440" w:hanging="760"/>
      </w:pPr>
      <w:rPr>
        <w:rFonts w:hint="default"/>
      </w:rPr>
    </w:lvl>
    <w:lvl w:ilvl="4">
      <w:start w:val="1"/>
      <w:numFmt w:val="upperLetter"/>
      <w:suff w:val="space"/>
      <w:lvlText w:val="%5. "/>
      <w:lvlJc w:val="left"/>
      <w:pPr>
        <w:ind w:left="1800" w:hanging="1120"/>
      </w:pPr>
      <w:rPr>
        <w:rFonts w:hint="default"/>
      </w:rPr>
    </w:lvl>
    <w:lvl w:ilvl="5">
      <w:start w:val="1"/>
      <w:numFmt w:val="decimal"/>
      <w:suff w:val="space"/>
      <w:lvlText w:val="%5.%6"/>
      <w:lvlJc w:val="left"/>
      <w:pPr>
        <w:ind w:left="2160" w:hanging="148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39760D5"/>
    <w:multiLevelType w:val="hybridMultilevel"/>
    <w:tmpl w:val="0CA45F94"/>
    <w:styleLink w:val="ArticleSection1"/>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A156C7"/>
    <w:multiLevelType w:val="multilevel"/>
    <w:tmpl w:val="9440E90E"/>
    <w:lvl w:ilvl="0">
      <w:start w:val="2"/>
      <w:numFmt w:val="decimal"/>
      <w:pStyle w:val="DP-Titlu1"/>
      <w:lvlText w:val="%1."/>
      <w:lvlJc w:val="left"/>
      <w:pPr>
        <w:tabs>
          <w:tab w:val="num" w:pos="720"/>
        </w:tabs>
        <w:ind w:left="720" w:hanging="360"/>
      </w:pPr>
      <w:rPr>
        <w:rFonts w:ascii="Times New Roman" w:hAnsi="Times New Roman" w:cs="Times New Roman" w:hint="default"/>
        <w:color w:val="auto"/>
      </w:rPr>
    </w:lvl>
    <w:lvl w:ilvl="1">
      <w:start w:val="1"/>
      <w:numFmt w:val="decimal"/>
      <w:pStyle w:val="DP-Titlu2"/>
      <w:isLgl/>
      <w:lvlText w:val="%1.%2."/>
      <w:lvlJc w:val="left"/>
      <w:pPr>
        <w:tabs>
          <w:tab w:val="num" w:pos="1440"/>
        </w:tabs>
        <w:ind w:left="1440" w:hanging="720"/>
      </w:pPr>
      <w:rPr>
        <w:rFonts w:hint="default"/>
        <w:b/>
        <w:bCs w:val="0"/>
        <w:color w:val="auto"/>
      </w:rPr>
    </w:lvl>
    <w:lvl w:ilvl="2">
      <w:start w:val="1"/>
      <w:numFmt w:val="decimal"/>
      <w:isLgl/>
      <w:lvlText w:val="%1.%2.%3."/>
      <w:lvlJc w:val="left"/>
      <w:pPr>
        <w:tabs>
          <w:tab w:val="num" w:pos="1800"/>
        </w:tabs>
        <w:ind w:left="1800" w:hanging="720"/>
      </w:pPr>
      <w:rPr>
        <w:rFonts w:hint="default"/>
        <w:b/>
        <w:bCs w:val="0"/>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3240"/>
        </w:tabs>
        <w:ind w:left="3240" w:hanging="144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14" w15:restartNumberingAfterBreak="0">
    <w:nsid w:val="079D3283"/>
    <w:multiLevelType w:val="hybridMultilevel"/>
    <w:tmpl w:val="6D909E0E"/>
    <w:lvl w:ilvl="0" w:tplc="BD420042">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486B02"/>
    <w:multiLevelType w:val="hybridMultilevel"/>
    <w:tmpl w:val="E634DCC0"/>
    <w:lvl w:ilvl="0" w:tplc="0418000F">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0D1F0A0F"/>
    <w:multiLevelType w:val="hybridMultilevel"/>
    <w:tmpl w:val="3230AF5E"/>
    <w:lvl w:ilvl="0" w:tplc="EA486220">
      <w:start w:val="1"/>
      <w:numFmt w:val="bullet"/>
      <w:pStyle w:val="StyleStil11111pt"/>
      <w:lvlText w:val=""/>
      <w:lvlJc w:val="left"/>
      <w:pPr>
        <w:tabs>
          <w:tab w:val="num" w:pos="1200"/>
        </w:tabs>
        <w:ind w:left="1200" w:hanging="360"/>
      </w:pPr>
      <w:rPr>
        <w:rFonts w:ascii="Wingdings" w:hAnsi="Wingdings" w:hint="default"/>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0DDB3A56"/>
    <w:multiLevelType w:val="hybridMultilevel"/>
    <w:tmpl w:val="C9A4201A"/>
    <w:styleLink w:val="WWNum711"/>
    <w:lvl w:ilvl="0" w:tplc="04090001">
      <w:start w:val="1"/>
      <w:numFmt w:val="bullet"/>
      <w:lvlText w:val=""/>
      <w:lvlJc w:val="left"/>
      <w:pPr>
        <w:ind w:left="947" w:hanging="360"/>
      </w:pPr>
      <w:rPr>
        <w:rFonts w:ascii="Symbol" w:hAnsi="Symbol" w:hint="default"/>
      </w:rPr>
    </w:lvl>
    <w:lvl w:ilvl="1" w:tplc="04090003">
      <w:start w:val="1"/>
      <w:numFmt w:val="bullet"/>
      <w:lvlText w:val="o"/>
      <w:lvlJc w:val="left"/>
      <w:pPr>
        <w:ind w:left="1667" w:hanging="360"/>
      </w:pPr>
      <w:rPr>
        <w:rFonts w:ascii="Courier New" w:hAnsi="Courier New" w:cs="Courier New" w:hint="default"/>
      </w:rPr>
    </w:lvl>
    <w:lvl w:ilvl="2" w:tplc="04090005">
      <w:start w:val="1"/>
      <w:numFmt w:val="bullet"/>
      <w:lvlText w:val=""/>
      <w:lvlJc w:val="left"/>
      <w:pPr>
        <w:ind w:left="2387" w:hanging="360"/>
      </w:pPr>
      <w:rPr>
        <w:rFonts w:ascii="Wingdings" w:hAnsi="Wingdings" w:hint="default"/>
      </w:rPr>
    </w:lvl>
    <w:lvl w:ilvl="3" w:tplc="04090001">
      <w:start w:val="1"/>
      <w:numFmt w:val="bullet"/>
      <w:lvlText w:val=""/>
      <w:lvlJc w:val="left"/>
      <w:pPr>
        <w:ind w:left="3107" w:hanging="360"/>
      </w:pPr>
      <w:rPr>
        <w:rFonts w:ascii="Symbol" w:hAnsi="Symbol" w:hint="default"/>
      </w:rPr>
    </w:lvl>
    <w:lvl w:ilvl="4" w:tplc="E86C2C4E">
      <w:numFmt w:val="bullet"/>
      <w:lvlText w:val="-"/>
      <w:lvlJc w:val="left"/>
      <w:pPr>
        <w:ind w:left="3827" w:hanging="360"/>
      </w:pPr>
      <w:rPr>
        <w:rFonts w:ascii="Arial" w:eastAsia="Calibri" w:hAnsi="Arial" w:cs="Arial" w:hint="default"/>
      </w:rPr>
    </w:lvl>
    <w:lvl w:ilvl="5" w:tplc="04090005">
      <w:start w:val="1"/>
      <w:numFmt w:val="bullet"/>
      <w:lvlText w:val=""/>
      <w:lvlJc w:val="left"/>
      <w:pPr>
        <w:ind w:left="4547" w:hanging="360"/>
      </w:pPr>
      <w:rPr>
        <w:rFonts w:ascii="Wingdings" w:hAnsi="Wingdings" w:hint="default"/>
      </w:rPr>
    </w:lvl>
    <w:lvl w:ilvl="6" w:tplc="0409000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18" w15:restartNumberingAfterBreak="0">
    <w:nsid w:val="0E046060"/>
    <w:multiLevelType w:val="multilevel"/>
    <w:tmpl w:val="FA60FECE"/>
    <w:lvl w:ilvl="0">
      <w:start w:val="1"/>
      <w:numFmt w:val="decimal"/>
      <w:pStyle w:val="times12-1"/>
      <w:lvlText w:val="%1."/>
      <w:lvlJc w:val="left"/>
      <w:pPr>
        <w:tabs>
          <w:tab w:val="num" w:pos="1108"/>
        </w:tabs>
        <w:ind w:left="1108" w:hanging="360"/>
      </w:pPr>
      <w:rPr>
        <w:b/>
        <w:sz w:val="32"/>
        <w:szCs w:val="32"/>
      </w:rPr>
    </w:lvl>
    <w:lvl w:ilvl="1">
      <w:start w:val="1"/>
      <w:numFmt w:val="decimal"/>
      <w:lvlText w:val="%1.%2."/>
      <w:lvlJc w:val="left"/>
      <w:pPr>
        <w:tabs>
          <w:tab w:val="num" w:pos="792"/>
        </w:tabs>
        <w:ind w:left="792" w:hanging="432"/>
      </w:pPr>
      <w:rPr>
        <w:rFonts w:hint="default"/>
        <w:b/>
        <w:sz w:val="28"/>
        <w:szCs w:val="28"/>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E823CD9"/>
    <w:multiLevelType w:val="multilevel"/>
    <w:tmpl w:val="4736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865A1B"/>
    <w:multiLevelType w:val="multilevel"/>
    <w:tmpl w:val="C57E1EE0"/>
    <w:lvl w:ilvl="0">
      <w:start w:val="1"/>
      <w:numFmt w:val="decimal"/>
      <w:pStyle w:val="Hdg1"/>
      <w:lvlText w:val="%1"/>
      <w:lvlJc w:val="left"/>
      <w:pPr>
        <w:tabs>
          <w:tab w:val="num" w:pos="680"/>
        </w:tabs>
        <w:ind w:left="680" w:hanging="680"/>
      </w:pPr>
      <w:rPr>
        <w:rFonts w:hint="default"/>
      </w:rPr>
    </w:lvl>
    <w:lvl w:ilvl="1">
      <w:start w:val="1"/>
      <w:numFmt w:val="decimal"/>
      <w:pStyle w:val="Hdg2"/>
      <w:lvlText w:val="%1.%2"/>
      <w:lvlJc w:val="left"/>
      <w:pPr>
        <w:tabs>
          <w:tab w:val="num" w:pos="720"/>
        </w:tabs>
        <w:ind w:left="680" w:hanging="680"/>
      </w:pPr>
      <w:rPr>
        <w:rFonts w:hint="default"/>
      </w:rPr>
    </w:lvl>
    <w:lvl w:ilvl="2">
      <w:start w:val="1"/>
      <w:numFmt w:val="decimal"/>
      <w:pStyle w:val="NumberedParas"/>
      <w:lvlText w:val="%1.%2.%3"/>
      <w:lvlJc w:val="left"/>
      <w:pPr>
        <w:tabs>
          <w:tab w:val="num" w:pos="1710"/>
        </w:tabs>
        <w:ind w:left="950" w:hanging="680"/>
      </w:pPr>
      <w:rPr>
        <w:rFonts w:ascii="Arial" w:eastAsia="Times New Roman" w:hAnsi="Arial" w:cs="Times New Roman" w:hint="default"/>
        <w:b w:val="0"/>
        <w:i w:val="0"/>
        <w:noProof w:val="0"/>
      </w:rPr>
    </w:lvl>
    <w:lvl w:ilvl="3">
      <w:start w:val="1"/>
      <w:numFmt w:val="decimal"/>
      <w:pStyle w:val="Hdg4"/>
      <w:lvlText w:val="%1.%2.%3.%4"/>
      <w:lvlJc w:val="left"/>
      <w:pPr>
        <w:tabs>
          <w:tab w:val="num" w:pos="1800"/>
        </w:tabs>
        <w:ind w:left="680" w:hanging="680"/>
      </w:pPr>
      <w:rPr>
        <w:rFonts w:ascii="Arial Narrow" w:hAnsi="Arial Narrow"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1" w15:restartNumberingAfterBreak="0">
    <w:nsid w:val="0F672829"/>
    <w:multiLevelType w:val="singleLevel"/>
    <w:tmpl w:val="E098ECD6"/>
    <w:lvl w:ilvl="0">
      <w:start w:val="1"/>
      <w:numFmt w:val="bullet"/>
      <w:pStyle w:val="bulina"/>
      <w:lvlText w:val=""/>
      <w:lvlJc w:val="left"/>
      <w:pPr>
        <w:tabs>
          <w:tab w:val="num" w:pos="360"/>
        </w:tabs>
        <w:ind w:left="360" w:hanging="360"/>
      </w:pPr>
      <w:rPr>
        <w:rFonts w:ascii="Symbol" w:hAnsi="Symbol" w:hint="default"/>
      </w:rPr>
    </w:lvl>
  </w:abstractNum>
  <w:abstractNum w:abstractNumId="22" w15:restartNumberingAfterBreak="0">
    <w:nsid w:val="0FC824FA"/>
    <w:multiLevelType w:val="multilevel"/>
    <w:tmpl w:val="0418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3" w15:restartNumberingAfterBreak="0">
    <w:nsid w:val="110F243C"/>
    <w:multiLevelType w:val="multilevel"/>
    <w:tmpl w:val="AE78E6FA"/>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15:restartNumberingAfterBreak="0">
    <w:nsid w:val="11FC15FE"/>
    <w:multiLevelType w:val="singleLevel"/>
    <w:tmpl w:val="9EC45D0A"/>
    <w:lvl w:ilvl="0">
      <w:start w:val="1"/>
      <w:numFmt w:val="bullet"/>
      <w:pStyle w:val="Style1"/>
      <w:lvlText w:val="-"/>
      <w:lvlJc w:val="left"/>
      <w:pPr>
        <w:tabs>
          <w:tab w:val="num" w:pos="700"/>
        </w:tabs>
        <w:ind w:left="624" w:hanging="284"/>
      </w:pPr>
      <w:rPr>
        <w:rFonts w:ascii="Arial" w:hAnsi="Arial" w:cs="Arial" w:hint="default"/>
        <w:sz w:val="24"/>
        <w:szCs w:val="24"/>
      </w:rPr>
    </w:lvl>
  </w:abstractNum>
  <w:abstractNum w:abstractNumId="25" w15:restartNumberingAfterBreak="0">
    <w:nsid w:val="12BC79CC"/>
    <w:multiLevelType w:val="hybridMultilevel"/>
    <w:tmpl w:val="D102B436"/>
    <w:lvl w:ilvl="0" w:tplc="7FBE315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2CD724C"/>
    <w:multiLevelType w:val="multilevel"/>
    <w:tmpl w:val="A91E8228"/>
    <w:lvl w:ilvl="0">
      <w:start w:val="1"/>
      <w:numFmt w:val="decimal"/>
      <w:pStyle w:val="SrcCapitoL1"/>
      <w:lvlText w:val="%1."/>
      <w:lvlJc w:val="left"/>
      <w:pPr>
        <w:tabs>
          <w:tab w:val="num" w:pos="386"/>
        </w:tabs>
        <w:ind w:left="386" w:hanging="386"/>
      </w:pPr>
      <w:rPr>
        <w:rFonts w:ascii="Arial Bold" w:hAnsi="Arial Bold" w:cs="Times New Roman" w:hint="default"/>
        <w:b/>
        <w:i w:val="0"/>
        <w:sz w:val="22"/>
        <w:szCs w:val="22"/>
      </w:rPr>
    </w:lvl>
    <w:lvl w:ilvl="1">
      <w:start w:val="1"/>
      <w:numFmt w:val="decimal"/>
      <w:pStyle w:val="SRCCapitol2"/>
      <w:lvlText w:val="%1.%2."/>
      <w:lvlJc w:val="left"/>
      <w:pPr>
        <w:tabs>
          <w:tab w:val="num" w:pos="386"/>
        </w:tabs>
        <w:ind w:left="567" w:hanging="567"/>
      </w:pPr>
      <w:rPr>
        <w:rFonts w:ascii="Tahoma" w:hAnsi="Tahoma" w:cs="Tahoma" w:hint="default"/>
        <w:b/>
        <w:i w:val="0"/>
        <w:sz w:val="22"/>
        <w:szCs w:val="22"/>
      </w:rPr>
    </w:lvl>
    <w:lvl w:ilvl="2">
      <w:start w:val="1"/>
      <w:numFmt w:val="decimal"/>
      <w:pStyle w:val="SRCCapitol3"/>
      <w:lvlText w:val="%1.%2.%3."/>
      <w:lvlJc w:val="left"/>
      <w:pPr>
        <w:tabs>
          <w:tab w:val="num" w:pos="386"/>
        </w:tabs>
        <w:ind w:left="748" w:hanging="748"/>
      </w:pPr>
      <w:rPr>
        <w:rFonts w:ascii="Tahoma" w:hAnsi="Tahoma" w:cs="Times New Roman" w:hint="default"/>
        <w:b/>
        <w:i w:val="0"/>
        <w:sz w:val="22"/>
        <w:szCs w:val="22"/>
      </w:rPr>
    </w:lvl>
    <w:lvl w:ilvl="3">
      <w:start w:val="1"/>
      <w:numFmt w:val="decimal"/>
      <w:pStyle w:val="SRCCapitol4"/>
      <w:lvlText w:val="%1.%2.%3.%4"/>
      <w:lvlJc w:val="left"/>
      <w:pPr>
        <w:tabs>
          <w:tab w:val="num" w:pos="386"/>
        </w:tabs>
        <w:ind w:left="930" w:hanging="930"/>
      </w:pPr>
      <w:rPr>
        <w:rFonts w:ascii="Tahoma" w:hAnsi="Tahoma" w:cs="Times New Roman" w:hint="default"/>
        <w:sz w:val="22"/>
        <w:szCs w:val="22"/>
      </w:rPr>
    </w:lvl>
    <w:lvl w:ilvl="4">
      <w:start w:val="1"/>
      <w:numFmt w:val="decimal"/>
      <w:lvlText w:val="%1.%2.%3.%4.%5"/>
      <w:lvlJc w:val="left"/>
      <w:pPr>
        <w:tabs>
          <w:tab w:val="num" w:pos="998"/>
        </w:tabs>
        <w:ind w:left="998" w:hanging="99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27" w15:restartNumberingAfterBreak="0">
    <w:nsid w:val="15B03C98"/>
    <w:multiLevelType w:val="hybridMultilevel"/>
    <w:tmpl w:val="871E0B68"/>
    <w:lvl w:ilvl="0" w:tplc="BD420042">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7C106E3"/>
    <w:multiLevelType w:val="hybridMultilevel"/>
    <w:tmpl w:val="02F6DA60"/>
    <w:lvl w:ilvl="0" w:tplc="BD420042">
      <w:start w:val="1"/>
      <w:numFmt w:val="decimal"/>
      <w:lvlText w:val="%1."/>
      <w:lvlJc w:val="left"/>
      <w:pPr>
        <w:ind w:left="1710" w:hanging="360"/>
      </w:pPr>
      <w:rPr>
        <w:rFonts w:ascii="Times New Roman" w:hAnsi="Times New Roman" w:hint="default"/>
        <w:b w:val="0"/>
        <w:i w:val="0"/>
        <w:sz w:val="24"/>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9" w15:restartNumberingAfterBreak="0">
    <w:nsid w:val="19297EC3"/>
    <w:multiLevelType w:val="hybridMultilevel"/>
    <w:tmpl w:val="F1CCC9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99776AC"/>
    <w:multiLevelType w:val="multilevel"/>
    <w:tmpl w:val="1F347446"/>
    <w:lvl w:ilvl="0">
      <w:start w:val="1"/>
      <w:numFmt w:val="decimal"/>
      <w:pStyle w:val="cap1"/>
      <w:lvlText w:val="%1."/>
      <w:lvlJc w:val="left"/>
      <w:pPr>
        <w:tabs>
          <w:tab w:val="num" w:pos="-360"/>
        </w:tabs>
        <w:ind w:left="-360" w:hanging="360"/>
      </w:pPr>
      <w:rPr>
        <w:rFonts w:ascii="Times New Roman" w:hAnsi="Times New Roman" w:cs="Tahoma" w:hint="default"/>
        <w:b/>
        <w:i w:val="0"/>
        <w:sz w:val="24"/>
      </w:rPr>
    </w:lvl>
    <w:lvl w:ilvl="1">
      <w:start w:val="1"/>
      <w:numFmt w:val="decimal"/>
      <w:pStyle w:val="cap2"/>
      <w:lvlText w:val="%1.%2."/>
      <w:lvlJc w:val="left"/>
      <w:pPr>
        <w:tabs>
          <w:tab w:val="num" w:pos="432"/>
        </w:tabs>
        <w:ind w:left="432" w:hanging="432"/>
      </w:pPr>
      <w:rPr>
        <w:rFonts w:ascii="Times New Roman" w:hAnsi="Times New Roman" w:cs="Tahoma" w:hint="default"/>
        <w:b/>
        <w:i w:val="0"/>
        <w:color w:val="auto"/>
        <w:sz w:val="24"/>
        <w:szCs w:val="22"/>
      </w:rPr>
    </w:lvl>
    <w:lvl w:ilvl="2">
      <w:start w:val="1"/>
      <w:numFmt w:val="decimal"/>
      <w:pStyle w:val="cap3"/>
      <w:lvlText w:val="%1.%2.%3."/>
      <w:lvlJc w:val="left"/>
      <w:pPr>
        <w:tabs>
          <w:tab w:val="num" w:pos="720"/>
        </w:tabs>
        <w:ind w:left="504" w:hanging="504"/>
      </w:pPr>
      <w:rPr>
        <w:rFonts w:ascii="Times New Roman" w:hAnsi="Times New Roman" w:cs="Tahoma" w:hint="default"/>
        <w:b/>
        <w:i w:val="0"/>
        <w:sz w:val="24"/>
        <w:szCs w:val="22"/>
      </w:rPr>
    </w:lvl>
    <w:lvl w:ilvl="3">
      <w:start w:val="1"/>
      <w:numFmt w:val="decimal"/>
      <w:pStyle w:val="cap4"/>
      <w:lvlText w:val="%1.%2.%3.%4."/>
      <w:lvlJc w:val="left"/>
      <w:pPr>
        <w:tabs>
          <w:tab w:val="num" w:pos="1146"/>
        </w:tabs>
        <w:ind w:left="1074" w:hanging="648"/>
      </w:pPr>
      <w:rPr>
        <w:rFonts w:ascii="Times New Roman" w:hAnsi="Times New Roman" w:cs="Tahoma" w:hint="default"/>
        <w:b/>
        <w:i w:val="0"/>
        <w:sz w:val="24"/>
        <w:szCs w:val="22"/>
      </w:rPr>
    </w:lvl>
    <w:lvl w:ilvl="4">
      <w:start w:val="1"/>
      <w:numFmt w:val="decimal"/>
      <w:lvlText w:val="%1.%2.%3.%4.%5"/>
      <w:lvlJc w:val="left"/>
      <w:pPr>
        <w:tabs>
          <w:tab w:val="num" w:pos="1800"/>
        </w:tabs>
        <w:ind w:left="1512" w:hanging="792"/>
      </w:pPr>
      <w:rPr>
        <w:rFonts w:hint="default"/>
      </w:rPr>
    </w:lvl>
    <w:lvl w:ilvl="5">
      <w:start w:val="1"/>
      <w:numFmt w:val="decimal"/>
      <w:lvlText w:val="%1.%2.%3.%4.%5.%6."/>
      <w:lvlJc w:val="left"/>
      <w:pPr>
        <w:tabs>
          <w:tab w:val="num" w:pos="2520"/>
        </w:tabs>
        <w:ind w:left="2016" w:hanging="936"/>
      </w:pPr>
      <w:rPr>
        <w:rFonts w:hint="default"/>
      </w:rPr>
    </w:lvl>
    <w:lvl w:ilvl="6">
      <w:start w:val="1"/>
      <w:numFmt w:val="decimal"/>
      <w:lvlText w:val="%1.%2.%3.%4.%5.%6.%7."/>
      <w:lvlJc w:val="left"/>
      <w:pPr>
        <w:tabs>
          <w:tab w:val="num" w:pos="3240"/>
        </w:tabs>
        <w:ind w:left="2520" w:hanging="1080"/>
      </w:pPr>
      <w:rPr>
        <w:rFonts w:hint="default"/>
      </w:rPr>
    </w:lvl>
    <w:lvl w:ilvl="7">
      <w:start w:val="1"/>
      <w:numFmt w:val="decimal"/>
      <w:lvlText w:val="%1.%2.%3.%4.%5.%6.%7.%8."/>
      <w:lvlJc w:val="left"/>
      <w:pPr>
        <w:tabs>
          <w:tab w:val="num" w:pos="3600"/>
        </w:tabs>
        <w:ind w:left="3024" w:hanging="1224"/>
      </w:pPr>
      <w:rPr>
        <w:rFonts w:hint="default"/>
      </w:rPr>
    </w:lvl>
    <w:lvl w:ilvl="8">
      <w:start w:val="1"/>
      <w:numFmt w:val="decimal"/>
      <w:lvlText w:val="%1.%2.%3.%4.%5.%6.%7.%8.%9."/>
      <w:lvlJc w:val="left"/>
      <w:pPr>
        <w:tabs>
          <w:tab w:val="num" w:pos="4320"/>
        </w:tabs>
        <w:ind w:left="3600" w:hanging="1440"/>
      </w:pPr>
      <w:rPr>
        <w:rFonts w:hint="default"/>
      </w:rPr>
    </w:lvl>
  </w:abstractNum>
  <w:abstractNum w:abstractNumId="31" w15:restartNumberingAfterBreak="0">
    <w:nsid w:val="1D0E5466"/>
    <w:multiLevelType w:val="multilevel"/>
    <w:tmpl w:val="72D24FAC"/>
    <w:lvl w:ilvl="0">
      <w:start w:val="1"/>
      <w:numFmt w:val="bullet"/>
      <w:pStyle w:val="bulets2"/>
      <w:lvlText w:val=""/>
      <w:lvlJc w:val="left"/>
      <w:pPr>
        <w:tabs>
          <w:tab w:val="num" w:pos="720"/>
        </w:tabs>
        <w:ind w:left="720" w:hanging="360"/>
      </w:pPr>
      <w:rPr>
        <w:rFonts w:ascii="Wingdings" w:hAnsi="Wingdings" w:hint="default"/>
      </w:rPr>
    </w:lvl>
    <w:lvl w:ilvl="1">
      <w:start w:val="1"/>
      <w:numFmt w:val="bullet"/>
      <w:pStyle w:val="NORMALCharCharCharCharChar"/>
      <w:lvlText w:val=""/>
      <w:lvlJc w:val="left"/>
      <w:pPr>
        <w:tabs>
          <w:tab w:val="num" w:pos="1440"/>
        </w:tabs>
        <w:ind w:left="1440" w:hanging="360"/>
      </w:pPr>
      <w:rPr>
        <w:rFonts w:ascii="Wingdings" w:hAnsi="Wingdings" w:hint="default"/>
      </w:rPr>
    </w:lvl>
    <w:lvl w:ilvl="2">
      <w:start w:val="1"/>
      <w:numFmt w:val="bullet"/>
      <w:lvlText w:val=""/>
      <w:lvlJc w:val="left"/>
      <w:pPr>
        <w:tabs>
          <w:tab w:val="num" w:pos="3905"/>
        </w:tabs>
        <w:ind w:left="3905"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Garamond"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Garamond"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18477CB"/>
    <w:multiLevelType w:val="hybridMultilevel"/>
    <w:tmpl w:val="E496F7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3F360B6"/>
    <w:multiLevelType w:val="hybridMultilevel"/>
    <w:tmpl w:val="D06200B0"/>
    <w:lvl w:ilvl="0" w:tplc="66AEAAEA">
      <w:numFmt w:val="bullet"/>
      <w:lvlText w:val="-"/>
      <w:lvlJc w:val="left"/>
      <w:pPr>
        <w:ind w:left="360" w:hanging="360"/>
      </w:pPr>
      <w:rPr>
        <w:rFonts w:ascii="Times New Roman" w:hAnsi="Times New Roman" w:cs="Times New Roman"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4F20488"/>
    <w:multiLevelType w:val="hybridMultilevel"/>
    <w:tmpl w:val="2AAEAA30"/>
    <w:lvl w:ilvl="0" w:tplc="D0C0DAD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258E0370"/>
    <w:multiLevelType w:val="hybridMultilevel"/>
    <w:tmpl w:val="85581256"/>
    <w:lvl w:ilvl="0" w:tplc="CFBE31A8">
      <w:start w:val="1"/>
      <w:numFmt w:val="decimal"/>
      <w:lvlText w:val="%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80E4EFD"/>
    <w:multiLevelType w:val="multilevel"/>
    <w:tmpl w:val="611E284C"/>
    <w:lvl w:ilvl="0">
      <w:start w:val="1"/>
      <w:numFmt w:val="decimal"/>
      <w:pStyle w:val="Nivel1"/>
      <w:lvlText w:val="%1."/>
      <w:lvlJc w:val="left"/>
      <w:pPr>
        <w:ind w:left="432" w:hanging="432"/>
      </w:pPr>
      <w:rPr>
        <w:rFonts w:hint="default"/>
      </w:rPr>
    </w:lvl>
    <w:lvl w:ilvl="1">
      <w:start w:val="1"/>
      <w:numFmt w:val="decimal"/>
      <w:pStyle w:val="Nivel2"/>
      <w:lvlText w:val="%1.%2."/>
      <w:lvlJc w:val="left"/>
      <w:pPr>
        <w:ind w:left="576" w:hanging="576"/>
      </w:pPr>
      <w:rPr>
        <w:rFonts w:hint="default"/>
      </w:rPr>
    </w:lvl>
    <w:lvl w:ilvl="2">
      <w:start w:val="1"/>
      <w:numFmt w:val="decimal"/>
      <w:pStyle w:val="Nivel3"/>
      <w:lvlText w:val="%1.%2.%3."/>
      <w:lvlJc w:val="left"/>
      <w:pPr>
        <w:ind w:left="720" w:hanging="720"/>
      </w:pPr>
      <w:rPr>
        <w:rFonts w:hint="default"/>
      </w:rPr>
    </w:lvl>
    <w:lvl w:ilvl="3">
      <w:start w:val="1"/>
      <w:numFmt w:val="decimal"/>
      <w:pStyle w:val="Nivel4"/>
      <w:lvlText w:val="%1.%2.%3.%4"/>
      <w:lvlJc w:val="left"/>
      <w:pPr>
        <w:ind w:left="1006"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2C0C0D79"/>
    <w:multiLevelType w:val="hybridMultilevel"/>
    <w:tmpl w:val="7A3A7A00"/>
    <w:lvl w:ilvl="0" w:tplc="66148F1C">
      <w:numFmt w:val="bullet"/>
      <w:pStyle w:val="trattinotestospazio"/>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D6117F6"/>
    <w:multiLevelType w:val="multilevel"/>
    <w:tmpl w:val="58786E4E"/>
    <w:lvl w:ilvl="0">
      <w:start w:val="1"/>
      <w:numFmt w:val="upperRoman"/>
      <w:pStyle w:val="I"/>
      <w:suff w:val="space"/>
      <w:lvlText w:val="%1."/>
      <w:lvlJc w:val="left"/>
      <w:pPr>
        <w:ind w:left="0" w:firstLine="0"/>
      </w:pPr>
      <w:rPr>
        <w:rFonts w:hint="default"/>
        <w:spacing w:val="0"/>
        <w:position w:val="0"/>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9" w15:restartNumberingAfterBreak="0">
    <w:nsid w:val="2FEC244D"/>
    <w:multiLevelType w:val="hybridMultilevel"/>
    <w:tmpl w:val="A4746FEC"/>
    <w:lvl w:ilvl="0" w:tplc="7FBE315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31B61EB"/>
    <w:multiLevelType w:val="multilevel"/>
    <w:tmpl w:val="0409001D"/>
    <w:styleLink w:val="Heading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33341765"/>
    <w:multiLevelType w:val="hybridMultilevel"/>
    <w:tmpl w:val="7BA84800"/>
    <w:lvl w:ilvl="0" w:tplc="9B965548">
      <w:start w:val="1"/>
      <w:numFmt w:val="bullet"/>
      <w:pStyle w:val="buleturi"/>
      <w:lvlText w:val=""/>
      <w:lvlJc w:val="left"/>
      <w:pPr>
        <w:tabs>
          <w:tab w:val="num" w:pos="1656"/>
        </w:tabs>
        <w:ind w:left="1656" w:hanging="360"/>
      </w:pPr>
      <w:rPr>
        <w:rFonts w:ascii="Wingdings" w:hAnsi="Wingdings" w:hint="default"/>
      </w:rPr>
    </w:lvl>
    <w:lvl w:ilvl="1" w:tplc="04090003" w:tentative="1">
      <w:start w:val="1"/>
      <w:numFmt w:val="bullet"/>
      <w:lvlText w:val="o"/>
      <w:lvlJc w:val="left"/>
      <w:pPr>
        <w:tabs>
          <w:tab w:val="num" w:pos="2376"/>
        </w:tabs>
        <w:ind w:left="2376" w:hanging="360"/>
      </w:pPr>
      <w:rPr>
        <w:rFonts w:ascii="Courier New" w:hAnsi="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42" w15:restartNumberingAfterBreak="0">
    <w:nsid w:val="34FA245B"/>
    <w:multiLevelType w:val="hybridMultilevel"/>
    <w:tmpl w:val="9DCAC47E"/>
    <w:lvl w:ilvl="0" w:tplc="3002449C">
      <w:start w:val="1"/>
      <w:numFmt w:val="lowerLetter"/>
      <w:pStyle w:val="PMtextBullet3"/>
      <w:lvlText w:val="%1)"/>
      <w:lvlJc w:val="left"/>
      <w:pPr>
        <w:ind w:left="1637" w:hanging="360"/>
      </w:pPr>
      <w:rPr>
        <w:rFonts w:hint="default"/>
      </w:rPr>
    </w:lvl>
    <w:lvl w:ilvl="1" w:tplc="0C0A0019" w:tentative="1">
      <w:start w:val="1"/>
      <w:numFmt w:val="lowerLetter"/>
      <w:lvlText w:val="%2."/>
      <w:lvlJc w:val="left"/>
      <w:pPr>
        <w:ind w:left="2927" w:hanging="360"/>
      </w:pPr>
    </w:lvl>
    <w:lvl w:ilvl="2" w:tplc="0C0A001B" w:tentative="1">
      <w:start w:val="1"/>
      <w:numFmt w:val="lowerRoman"/>
      <w:lvlText w:val="%3."/>
      <w:lvlJc w:val="right"/>
      <w:pPr>
        <w:ind w:left="3647" w:hanging="180"/>
      </w:pPr>
    </w:lvl>
    <w:lvl w:ilvl="3" w:tplc="0C0A000F" w:tentative="1">
      <w:start w:val="1"/>
      <w:numFmt w:val="decimal"/>
      <w:lvlText w:val="%4."/>
      <w:lvlJc w:val="left"/>
      <w:pPr>
        <w:ind w:left="4367" w:hanging="360"/>
      </w:pPr>
    </w:lvl>
    <w:lvl w:ilvl="4" w:tplc="0C0A0019" w:tentative="1">
      <w:start w:val="1"/>
      <w:numFmt w:val="lowerLetter"/>
      <w:lvlText w:val="%5."/>
      <w:lvlJc w:val="left"/>
      <w:pPr>
        <w:ind w:left="5087" w:hanging="360"/>
      </w:pPr>
    </w:lvl>
    <w:lvl w:ilvl="5" w:tplc="0C0A001B" w:tentative="1">
      <w:start w:val="1"/>
      <w:numFmt w:val="lowerRoman"/>
      <w:lvlText w:val="%6."/>
      <w:lvlJc w:val="right"/>
      <w:pPr>
        <w:ind w:left="5807" w:hanging="180"/>
      </w:pPr>
    </w:lvl>
    <w:lvl w:ilvl="6" w:tplc="0C0A000F" w:tentative="1">
      <w:start w:val="1"/>
      <w:numFmt w:val="decimal"/>
      <w:lvlText w:val="%7."/>
      <w:lvlJc w:val="left"/>
      <w:pPr>
        <w:ind w:left="6527" w:hanging="360"/>
      </w:pPr>
    </w:lvl>
    <w:lvl w:ilvl="7" w:tplc="0C0A0019" w:tentative="1">
      <w:start w:val="1"/>
      <w:numFmt w:val="lowerLetter"/>
      <w:lvlText w:val="%8."/>
      <w:lvlJc w:val="left"/>
      <w:pPr>
        <w:ind w:left="7247" w:hanging="360"/>
      </w:pPr>
    </w:lvl>
    <w:lvl w:ilvl="8" w:tplc="0C0A001B" w:tentative="1">
      <w:start w:val="1"/>
      <w:numFmt w:val="lowerRoman"/>
      <w:lvlText w:val="%9."/>
      <w:lvlJc w:val="right"/>
      <w:pPr>
        <w:ind w:left="7967" w:hanging="180"/>
      </w:pPr>
    </w:lvl>
  </w:abstractNum>
  <w:abstractNum w:abstractNumId="43" w15:restartNumberingAfterBreak="0">
    <w:nsid w:val="362027A3"/>
    <w:multiLevelType w:val="hybridMultilevel"/>
    <w:tmpl w:val="8DEC3B94"/>
    <w:lvl w:ilvl="0" w:tplc="7854D09C">
      <w:start w:val="1"/>
      <w:numFmt w:val="bullet"/>
      <w:pStyle w:val="ListBullet3"/>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4" w15:restartNumberingAfterBreak="0">
    <w:nsid w:val="37144000"/>
    <w:multiLevelType w:val="hybridMultilevel"/>
    <w:tmpl w:val="1ACEABC0"/>
    <w:styleLink w:val="Bulet21"/>
    <w:lvl w:ilvl="0" w:tplc="FFFFFFFF">
      <w:start w:val="1"/>
      <w:numFmt w:val="bullet"/>
      <w:lvlText w:val=""/>
      <w:lvlJc w:val="left"/>
      <w:pPr>
        <w:tabs>
          <w:tab w:val="num" w:pos="1474"/>
        </w:tabs>
        <w:ind w:left="1474" w:hanging="340"/>
      </w:pPr>
      <w:rPr>
        <w:rFonts w:ascii="Wingdings" w:hAnsi="Wingdings" w:hint="default"/>
        <w:color w:val="auto"/>
        <w:sz w:val="16"/>
      </w:rPr>
    </w:lvl>
    <w:lvl w:ilvl="1" w:tplc="FFFFFFFF">
      <w:start w:val="1"/>
      <w:numFmt w:val="bullet"/>
      <w:lvlText w:val="o"/>
      <w:lvlJc w:val="left"/>
      <w:pPr>
        <w:tabs>
          <w:tab w:val="num" w:pos="2574"/>
        </w:tabs>
        <w:ind w:left="2574" w:hanging="360"/>
      </w:pPr>
      <w:rPr>
        <w:rFonts w:ascii="Courier New" w:hAnsi="Courier New" w:cs="Courier New" w:hint="default"/>
      </w:rPr>
    </w:lvl>
    <w:lvl w:ilvl="2" w:tplc="FFFFFFFF">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45" w15:restartNumberingAfterBreak="0">
    <w:nsid w:val="3C1E05CA"/>
    <w:multiLevelType w:val="hybridMultilevel"/>
    <w:tmpl w:val="46F8ECB0"/>
    <w:lvl w:ilvl="0" w:tplc="BD420042">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F2D558A"/>
    <w:multiLevelType w:val="hybridMultilevel"/>
    <w:tmpl w:val="9912EBD4"/>
    <w:styleLink w:val="Bulet211"/>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47" w15:restartNumberingAfterBreak="0">
    <w:nsid w:val="415D44CF"/>
    <w:multiLevelType w:val="hybridMultilevel"/>
    <w:tmpl w:val="DF92A3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68A5F31"/>
    <w:multiLevelType w:val="hybridMultilevel"/>
    <w:tmpl w:val="79900752"/>
    <w:lvl w:ilvl="0" w:tplc="4F3893A0">
      <w:start w:val="1"/>
      <w:numFmt w:val="bullet"/>
      <w:pStyle w:val="bulinoase"/>
      <w:lvlText w:val=""/>
      <w:lvlJc w:val="left"/>
      <w:pPr>
        <w:tabs>
          <w:tab w:val="num" w:pos="1440"/>
        </w:tabs>
        <w:ind w:left="1440" w:hanging="360"/>
      </w:pPr>
      <w:rPr>
        <w:rFonts w:ascii="Symbol" w:hAnsi="Symbol" w:hint="default"/>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9" w15:restartNumberingAfterBreak="0">
    <w:nsid w:val="48B34F13"/>
    <w:multiLevelType w:val="multilevel"/>
    <w:tmpl w:val="AFAC05CC"/>
    <w:styleLink w:val="WWNum2"/>
    <w:lvl w:ilvl="0">
      <w:numFmt w:val="bullet"/>
      <w:lvlText w:val=""/>
      <w:lvlJc w:val="left"/>
      <w:pPr>
        <w:ind w:left="720" w:hanging="360"/>
      </w:pPr>
      <w:rPr>
        <w:rFonts w:ascii="Symbol" w:hAnsi="Symbol"/>
      </w:rPr>
    </w:lvl>
    <w:lvl w:ilvl="1">
      <w:numFmt w:val="bullet"/>
      <w:lvlText w:val="•"/>
      <w:lvlJc w:val="left"/>
      <w:pPr>
        <w:ind w:left="1440" w:hanging="360"/>
      </w:pPr>
      <w:rPr>
        <w:rFonts w:ascii="Calibri" w:hAnsi="Calibri" w:cs="F"/>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4CCB4E5C"/>
    <w:multiLevelType w:val="multilevel"/>
    <w:tmpl w:val="BB20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DC24F8D"/>
    <w:multiLevelType w:val="hybridMultilevel"/>
    <w:tmpl w:val="E8B8676C"/>
    <w:lvl w:ilvl="0" w:tplc="04688C1E">
      <w:start w:val="2"/>
      <w:numFmt w:val="decimal"/>
      <w:lvlText w:val="%1."/>
      <w:lvlJc w:val="left"/>
      <w:pPr>
        <w:ind w:left="720" w:hanging="360"/>
      </w:pPr>
      <w:rPr>
        <w:i/>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52" w15:restartNumberingAfterBreak="0">
    <w:nsid w:val="4EBF43BE"/>
    <w:multiLevelType w:val="hybridMultilevel"/>
    <w:tmpl w:val="64404662"/>
    <w:lvl w:ilvl="0" w:tplc="7040D148">
      <w:start w:val="1"/>
      <w:numFmt w:val="bullet"/>
      <w:pStyle w:val="liniute"/>
      <w:lvlText w:val=""/>
      <w:lvlJc w:val="left"/>
      <w:pPr>
        <w:tabs>
          <w:tab w:val="num" w:pos="1656"/>
        </w:tabs>
        <w:ind w:left="1656" w:hanging="360"/>
      </w:pPr>
      <w:rPr>
        <w:rFonts w:ascii="Symbol" w:hAnsi="Symbol" w:hint="default"/>
      </w:rPr>
    </w:lvl>
    <w:lvl w:ilvl="1" w:tplc="04090003" w:tentative="1">
      <w:start w:val="1"/>
      <w:numFmt w:val="bullet"/>
      <w:lvlText w:val="o"/>
      <w:lvlJc w:val="left"/>
      <w:pPr>
        <w:tabs>
          <w:tab w:val="num" w:pos="2376"/>
        </w:tabs>
        <w:ind w:left="2376" w:hanging="360"/>
      </w:pPr>
      <w:rPr>
        <w:rFonts w:ascii="Courier New" w:hAnsi="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53" w15:restartNumberingAfterBreak="0">
    <w:nsid w:val="4F826340"/>
    <w:multiLevelType w:val="hybridMultilevel"/>
    <w:tmpl w:val="3EB636EC"/>
    <w:lvl w:ilvl="0" w:tplc="49B87EBE">
      <w:start w:val="1"/>
      <w:numFmt w:val="bullet"/>
      <w:pStyle w:val="ACBlinie"/>
      <w:lvlText w:val="-"/>
      <w:lvlJc w:val="left"/>
      <w:pPr>
        <w:ind w:left="899" w:hanging="360"/>
      </w:pPr>
      <w:rPr>
        <w:rFonts w:hint="default"/>
        <w:b w:val="0"/>
        <w:i w:val="0"/>
        <w:color w:val="auto"/>
        <w:sz w:val="22"/>
        <w:szCs w:val="22"/>
      </w:rPr>
    </w:lvl>
    <w:lvl w:ilvl="1" w:tplc="5EA42596">
      <w:start w:val="1"/>
      <w:numFmt w:val="bullet"/>
      <w:lvlText w:val="o"/>
      <w:lvlJc w:val="left"/>
      <w:pPr>
        <w:ind w:left="1979" w:hanging="360"/>
      </w:pPr>
      <w:rPr>
        <w:rFonts w:ascii="Courier New" w:hAnsi="Courier New" w:cs="Courier New" w:hint="default"/>
      </w:rPr>
    </w:lvl>
    <w:lvl w:ilvl="2" w:tplc="0409001B">
      <w:start w:val="1"/>
      <w:numFmt w:val="bullet"/>
      <w:lvlText w:val=""/>
      <w:lvlJc w:val="left"/>
      <w:pPr>
        <w:ind w:left="2699" w:hanging="360"/>
      </w:pPr>
      <w:rPr>
        <w:rFonts w:ascii="Wingdings" w:hAnsi="Wingdings" w:hint="default"/>
      </w:rPr>
    </w:lvl>
    <w:lvl w:ilvl="3" w:tplc="0409000F" w:tentative="1">
      <w:start w:val="1"/>
      <w:numFmt w:val="bullet"/>
      <w:lvlText w:val=""/>
      <w:lvlJc w:val="left"/>
      <w:pPr>
        <w:ind w:left="3419" w:hanging="360"/>
      </w:pPr>
      <w:rPr>
        <w:rFonts w:ascii="Symbol" w:hAnsi="Symbol" w:hint="default"/>
      </w:rPr>
    </w:lvl>
    <w:lvl w:ilvl="4" w:tplc="04090019" w:tentative="1">
      <w:start w:val="1"/>
      <w:numFmt w:val="bullet"/>
      <w:lvlText w:val="o"/>
      <w:lvlJc w:val="left"/>
      <w:pPr>
        <w:ind w:left="4139" w:hanging="360"/>
      </w:pPr>
      <w:rPr>
        <w:rFonts w:ascii="Courier New" w:hAnsi="Courier New" w:cs="Courier New" w:hint="default"/>
      </w:rPr>
    </w:lvl>
    <w:lvl w:ilvl="5" w:tplc="0409001B" w:tentative="1">
      <w:start w:val="1"/>
      <w:numFmt w:val="bullet"/>
      <w:lvlText w:val=""/>
      <w:lvlJc w:val="left"/>
      <w:pPr>
        <w:ind w:left="4859" w:hanging="360"/>
      </w:pPr>
      <w:rPr>
        <w:rFonts w:ascii="Wingdings" w:hAnsi="Wingdings" w:hint="default"/>
      </w:rPr>
    </w:lvl>
    <w:lvl w:ilvl="6" w:tplc="0409000F" w:tentative="1">
      <w:start w:val="1"/>
      <w:numFmt w:val="bullet"/>
      <w:lvlText w:val=""/>
      <w:lvlJc w:val="left"/>
      <w:pPr>
        <w:ind w:left="5579" w:hanging="360"/>
      </w:pPr>
      <w:rPr>
        <w:rFonts w:ascii="Symbol" w:hAnsi="Symbol" w:hint="default"/>
      </w:rPr>
    </w:lvl>
    <w:lvl w:ilvl="7" w:tplc="04090019" w:tentative="1">
      <w:start w:val="1"/>
      <w:numFmt w:val="bullet"/>
      <w:lvlText w:val="o"/>
      <w:lvlJc w:val="left"/>
      <w:pPr>
        <w:ind w:left="6299" w:hanging="360"/>
      </w:pPr>
      <w:rPr>
        <w:rFonts w:ascii="Courier New" w:hAnsi="Courier New" w:cs="Courier New" w:hint="default"/>
      </w:rPr>
    </w:lvl>
    <w:lvl w:ilvl="8" w:tplc="0409001B" w:tentative="1">
      <w:start w:val="1"/>
      <w:numFmt w:val="bullet"/>
      <w:lvlText w:val=""/>
      <w:lvlJc w:val="left"/>
      <w:pPr>
        <w:ind w:left="7019" w:hanging="360"/>
      </w:pPr>
      <w:rPr>
        <w:rFonts w:ascii="Wingdings" w:hAnsi="Wingdings" w:hint="default"/>
      </w:rPr>
    </w:lvl>
  </w:abstractNum>
  <w:abstractNum w:abstractNumId="54" w15:restartNumberingAfterBreak="0">
    <w:nsid w:val="502023F3"/>
    <w:multiLevelType w:val="hybridMultilevel"/>
    <w:tmpl w:val="731C85BA"/>
    <w:lvl w:ilvl="0" w:tplc="F8D82B34">
      <w:start w:val="1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505228AE"/>
    <w:multiLevelType w:val="hybridMultilevel"/>
    <w:tmpl w:val="41E8E9F2"/>
    <w:lvl w:ilvl="0" w:tplc="49B87EBE">
      <w:start w:val="1"/>
      <w:numFmt w:val="bullet"/>
      <w:pStyle w:val="Liniute0"/>
      <w:lvlText w:val="-"/>
      <w:lvlJc w:val="left"/>
      <w:pPr>
        <w:tabs>
          <w:tab w:val="num" w:pos="397"/>
        </w:tabs>
        <w:ind w:left="397" w:hanging="397"/>
      </w:pPr>
      <w:rPr>
        <w:rFonts w:ascii="Arial" w:eastAsia="Times New Roman" w:hAnsi="Arial" w:hint="default"/>
      </w:rPr>
    </w:lvl>
    <w:lvl w:ilvl="1" w:tplc="5EA42596">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05E78A2"/>
    <w:multiLevelType w:val="multilevel"/>
    <w:tmpl w:val="75329370"/>
    <w:lvl w:ilvl="0">
      <w:start w:val="19"/>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0656938"/>
    <w:multiLevelType w:val="hybridMultilevel"/>
    <w:tmpl w:val="BFF4959C"/>
    <w:lvl w:ilvl="0" w:tplc="AA9E0E9A">
      <w:start w:val="1"/>
      <w:numFmt w:val="decimal"/>
      <w:pStyle w:val="4BASLIK"/>
      <w:lvlText w:val="1.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5421748"/>
    <w:multiLevelType w:val="multilevel"/>
    <w:tmpl w:val="8E2EEAD6"/>
    <w:styleLink w:val="StyleBulleted"/>
    <w:lvl w:ilvl="0">
      <w:start w:val="1"/>
      <w:numFmt w:val="bullet"/>
      <w:lvlText w:val=""/>
      <w:lvlJc w:val="left"/>
      <w:pPr>
        <w:tabs>
          <w:tab w:val="num" w:pos="720"/>
        </w:tabs>
        <w:ind w:left="360" w:hanging="360"/>
      </w:pPr>
      <w:rPr>
        <w:rFonts w:ascii="Wingdings" w:hAnsi="Wingdings"/>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6FB1B7F"/>
    <w:multiLevelType w:val="hybridMultilevel"/>
    <w:tmpl w:val="23583FE6"/>
    <w:lvl w:ilvl="0" w:tplc="FB64C826">
      <w:start w:val="1"/>
      <w:numFmt w:val="bullet"/>
      <w:pStyle w:val="Standardizarea"/>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0" w15:restartNumberingAfterBreak="0">
    <w:nsid w:val="578A1168"/>
    <w:multiLevelType w:val="singleLevel"/>
    <w:tmpl w:val="FC48E8AC"/>
    <w:lvl w:ilvl="0">
      <w:start w:val="1"/>
      <w:numFmt w:val="bullet"/>
      <w:pStyle w:val="titredoc"/>
      <w:lvlText w:val=""/>
      <w:lvlJc w:val="left"/>
      <w:pPr>
        <w:tabs>
          <w:tab w:val="num" w:pos="360"/>
        </w:tabs>
        <w:ind w:left="360" w:hanging="360"/>
      </w:pPr>
      <w:rPr>
        <w:rFonts w:ascii="Wingdings" w:hAnsi="Wingdings" w:hint="default"/>
      </w:rPr>
    </w:lvl>
  </w:abstractNum>
  <w:abstractNum w:abstractNumId="61" w15:restartNumberingAfterBreak="0">
    <w:nsid w:val="579078BD"/>
    <w:multiLevelType w:val="hybridMultilevel"/>
    <w:tmpl w:val="DF94C5B4"/>
    <w:lvl w:ilvl="0" w:tplc="BD420042">
      <w:start w:val="1"/>
      <w:numFmt w:val="decimal"/>
      <w:lvlText w:val="%1."/>
      <w:lvlJc w:val="left"/>
      <w:pPr>
        <w:ind w:left="2771"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8F44287"/>
    <w:multiLevelType w:val="hybridMultilevel"/>
    <w:tmpl w:val="25FC8D1A"/>
    <w:lvl w:ilvl="0" w:tplc="CE9481F0">
      <w:start w:val="1"/>
      <w:numFmt w:val="decimal"/>
      <w:lvlText w:val="%1.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931762B"/>
    <w:multiLevelType w:val="multilevel"/>
    <w:tmpl w:val="63D0949C"/>
    <w:styleLink w:val="WWNum4"/>
    <w:lvl w:ilvl="0">
      <w:numFmt w:val="bullet"/>
      <w:lvlText w:val="-"/>
      <w:lvlJc w:val="left"/>
      <w:pPr>
        <w:ind w:left="720" w:hanging="360"/>
      </w:pPr>
      <w:rPr>
        <w:rFonts w:ascii="Trebuchet MS" w:hAnsi="Trebuchet MS"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4" w15:restartNumberingAfterBreak="0">
    <w:nsid w:val="59E447B1"/>
    <w:multiLevelType w:val="singleLevel"/>
    <w:tmpl w:val="4FD29652"/>
    <w:lvl w:ilvl="0">
      <w:start w:val="2"/>
      <w:numFmt w:val="bullet"/>
      <w:pStyle w:val="Adi"/>
      <w:lvlText w:val="-"/>
      <w:lvlJc w:val="left"/>
      <w:pPr>
        <w:tabs>
          <w:tab w:val="num" w:pos="1440"/>
        </w:tabs>
        <w:ind w:left="1440" w:hanging="363"/>
      </w:pPr>
      <w:rPr>
        <w:rFonts w:hint="default"/>
      </w:rPr>
    </w:lvl>
  </w:abstractNum>
  <w:abstractNum w:abstractNumId="65" w15:restartNumberingAfterBreak="0">
    <w:nsid w:val="5B4A0164"/>
    <w:multiLevelType w:val="singleLevel"/>
    <w:tmpl w:val="65C84062"/>
    <w:lvl w:ilvl="0">
      <w:start w:val="1"/>
      <w:numFmt w:val="bullet"/>
      <w:pStyle w:val="normb1"/>
      <w:lvlText w:val=""/>
      <w:lvlJc w:val="left"/>
      <w:pPr>
        <w:tabs>
          <w:tab w:val="num" w:pos="3600"/>
        </w:tabs>
        <w:ind w:left="3600" w:hanging="360"/>
      </w:pPr>
      <w:rPr>
        <w:rFonts w:ascii="Symbol" w:hAnsi="Symbol" w:hint="default"/>
      </w:rPr>
    </w:lvl>
  </w:abstractNum>
  <w:abstractNum w:abstractNumId="66" w15:restartNumberingAfterBreak="0">
    <w:nsid w:val="5D455EA4"/>
    <w:multiLevelType w:val="multilevel"/>
    <w:tmpl w:val="FDA4305A"/>
    <w:lvl w:ilvl="0">
      <w:start w:val="19"/>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E372046"/>
    <w:multiLevelType w:val="hybridMultilevel"/>
    <w:tmpl w:val="CDC80BD8"/>
    <w:lvl w:ilvl="0" w:tplc="66ECFBBA">
      <w:start w:val="1"/>
      <w:numFmt w:val="decimal"/>
      <w:pStyle w:val="ListaNumerotata"/>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8" w15:restartNumberingAfterBreak="0">
    <w:nsid w:val="5EAD4BF6"/>
    <w:multiLevelType w:val="hybridMultilevel"/>
    <w:tmpl w:val="BEAC4A14"/>
    <w:lvl w:ilvl="0" w:tplc="4594903C">
      <w:start w:val="1"/>
      <w:numFmt w:val="bullet"/>
      <w:pStyle w:val="StyleStyleHeading2TimesNewRomanNotItalicJustifiedFirst"/>
      <w:lvlText w:val="¤"/>
      <w:lvlJc w:val="left"/>
      <w:pPr>
        <w:ind w:left="1800" w:hanging="360"/>
      </w:pPr>
      <w:rPr>
        <w:rFonts w:ascii="Algerian" w:hAnsi="Algerian" w:hint="default"/>
        <w:spacing w:val="0"/>
        <w:w w:val="100"/>
        <w:position w:val="0"/>
      </w:rPr>
    </w:lvl>
    <w:lvl w:ilvl="1" w:tplc="04090003">
      <w:start w:val="1"/>
      <w:numFmt w:val="bullet"/>
      <w:pStyle w:val="StyleStyleHeading2TimesNewRomanNotItalicJustifiedFirs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9" w15:restartNumberingAfterBreak="0">
    <w:nsid w:val="606C6C0D"/>
    <w:multiLevelType w:val="hybridMultilevel"/>
    <w:tmpl w:val="D85A7DDE"/>
    <w:lvl w:ilvl="0" w:tplc="7FBE3150">
      <w:start w:val="1"/>
      <w:numFmt w:val="lowerRoman"/>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0" w15:restartNumberingAfterBreak="0">
    <w:nsid w:val="61280554"/>
    <w:multiLevelType w:val="singleLevel"/>
    <w:tmpl w:val="9C40EDDE"/>
    <w:lvl w:ilvl="0">
      <w:start w:val="1"/>
      <w:numFmt w:val="bullet"/>
      <w:pStyle w:val="Bullet1"/>
      <w:lvlText w:val=""/>
      <w:lvlJc w:val="left"/>
      <w:pPr>
        <w:tabs>
          <w:tab w:val="num" w:pos="360"/>
        </w:tabs>
        <w:ind w:left="360" w:hanging="360"/>
      </w:pPr>
      <w:rPr>
        <w:rFonts w:ascii="Symbol" w:hAnsi="Symbol" w:cs="Times New Roman" w:hint="default"/>
        <w:color w:val="auto"/>
        <w:sz w:val="16"/>
        <w:szCs w:val="16"/>
      </w:rPr>
    </w:lvl>
  </w:abstractNum>
  <w:abstractNum w:abstractNumId="71" w15:restartNumberingAfterBreak="0">
    <w:nsid w:val="617502C2"/>
    <w:multiLevelType w:val="hybridMultilevel"/>
    <w:tmpl w:val="FB101C12"/>
    <w:lvl w:ilvl="0" w:tplc="7FBE315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1A2432E"/>
    <w:multiLevelType w:val="hybridMultilevel"/>
    <w:tmpl w:val="0C22F0B8"/>
    <w:styleLink w:val="WWNum71"/>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20D59D5"/>
    <w:multiLevelType w:val="hybridMultilevel"/>
    <w:tmpl w:val="FFB2036A"/>
    <w:lvl w:ilvl="0" w:tplc="3D228ABE">
      <w:start w:val="1"/>
      <w:numFmt w:val="bullet"/>
      <w:pStyle w:val="ABullet1"/>
      <w:lvlText w:val=""/>
      <w:lvlJc w:val="left"/>
      <w:pPr>
        <w:tabs>
          <w:tab w:val="num" w:pos="714"/>
        </w:tabs>
        <w:ind w:left="714" w:hanging="360"/>
      </w:pPr>
      <w:rPr>
        <w:rFonts w:ascii="Symbol" w:hAnsi="Symbol" w:hint="default"/>
        <w:u w:color="800080"/>
      </w:rPr>
    </w:lvl>
    <w:lvl w:ilvl="1" w:tplc="04070003" w:tentative="1">
      <w:start w:val="1"/>
      <w:numFmt w:val="bullet"/>
      <w:lvlText w:val="o"/>
      <w:lvlJc w:val="left"/>
      <w:pPr>
        <w:tabs>
          <w:tab w:val="num" w:pos="583"/>
        </w:tabs>
        <w:ind w:left="583" w:hanging="360"/>
      </w:pPr>
      <w:rPr>
        <w:rFonts w:ascii="Courier New" w:hAnsi="Courier New" w:hint="default"/>
      </w:rPr>
    </w:lvl>
    <w:lvl w:ilvl="2" w:tplc="04070005">
      <w:start w:val="1"/>
      <w:numFmt w:val="bullet"/>
      <w:lvlText w:val=""/>
      <w:lvlJc w:val="left"/>
      <w:pPr>
        <w:tabs>
          <w:tab w:val="num" w:pos="1303"/>
        </w:tabs>
        <w:ind w:left="1303" w:hanging="360"/>
      </w:pPr>
      <w:rPr>
        <w:rFonts w:ascii="Wingdings" w:hAnsi="Wingdings" w:hint="default"/>
      </w:rPr>
    </w:lvl>
    <w:lvl w:ilvl="3" w:tplc="04070001" w:tentative="1">
      <w:start w:val="1"/>
      <w:numFmt w:val="bullet"/>
      <w:lvlText w:val=""/>
      <w:lvlJc w:val="left"/>
      <w:pPr>
        <w:tabs>
          <w:tab w:val="num" w:pos="2023"/>
        </w:tabs>
        <w:ind w:left="2023" w:hanging="360"/>
      </w:pPr>
      <w:rPr>
        <w:rFonts w:ascii="Symbol" w:hAnsi="Symbol" w:hint="default"/>
      </w:rPr>
    </w:lvl>
    <w:lvl w:ilvl="4" w:tplc="04070003" w:tentative="1">
      <w:start w:val="1"/>
      <w:numFmt w:val="bullet"/>
      <w:lvlText w:val="o"/>
      <w:lvlJc w:val="left"/>
      <w:pPr>
        <w:tabs>
          <w:tab w:val="num" w:pos="2743"/>
        </w:tabs>
        <w:ind w:left="2743" w:hanging="360"/>
      </w:pPr>
      <w:rPr>
        <w:rFonts w:ascii="Courier New" w:hAnsi="Courier New" w:hint="default"/>
      </w:rPr>
    </w:lvl>
    <w:lvl w:ilvl="5" w:tplc="04070005" w:tentative="1">
      <w:start w:val="1"/>
      <w:numFmt w:val="bullet"/>
      <w:lvlText w:val=""/>
      <w:lvlJc w:val="left"/>
      <w:pPr>
        <w:tabs>
          <w:tab w:val="num" w:pos="3463"/>
        </w:tabs>
        <w:ind w:left="3463" w:hanging="360"/>
      </w:pPr>
      <w:rPr>
        <w:rFonts w:ascii="Wingdings" w:hAnsi="Wingdings" w:hint="default"/>
      </w:rPr>
    </w:lvl>
    <w:lvl w:ilvl="6" w:tplc="04070001" w:tentative="1">
      <w:start w:val="1"/>
      <w:numFmt w:val="bullet"/>
      <w:lvlText w:val=""/>
      <w:lvlJc w:val="left"/>
      <w:pPr>
        <w:tabs>
          <w:tab w:val="num" w:pos="4183"/>
        </w:tabs>
        <w:ind w:left="4183" w:hanging="360"/>
      </w:pPr>
      <w:rPr>
        <w:rFonts w:ascii="Symbol" w:hAnsi="Symbol" w:hint="default"/>
      </w:rPr>
    </w:lvl>
    <w:lvl w:ilvl="7" w:tplc="04070003" w:tentative="1">
      <w:start w:val="1"/>
      <w:numFmt w:val="bullet"/>
      <w:lvlText w:val="o"/>
      <w:lvlJc w:val="left"/>
      <w:pPr>
        <w:tabs>
          <w:tab w:val="num" w:pos="4903"/>
        </w:tabs>
        <w:ind w:left="4903" w:hanging="360"/>
      </w:pPr>
      <w:rPr>
        <w:rFonts w:ascii="Courier New" w:hAnsi="Courier New" w:hint="default"/>
      </w:rPr>
    </w:lvl>
    <w:lvl w:ilvl="8" w:tplc="04070005" w:tentative="1">
      <w:start w:val="1"/>
      <w:numFmt w:val="bullet"/>
      <w:lvlText w:val=""/>
      <w:lvlJc w:val="left"/>
      <w:pPr>
        <w:tabs>
          <w:tab w:val="num" w:pos="5623"/>
        </w:tabs>
        <w:ind w:left="5623" w:hanging="360"/>
      </w:pPr>
      <w:rPr>
        <w:rFonts w:ascii="Wingdings" w:hAnsi="Wingdings" w:hint="default"/>
      </w:rPr>
    </w:lvl>
  </w:abstractNum>
  <w:abstractNum w:abstractNumId="74" w15:restartNumberingAfterBreak="0">
    <w:nsid w:val="622B561A"/>
    <w:multiLevelType w:val="multilevel"/>
    <w:tmpl w:val="E3AE4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4E8582C"/>
    <w:multiLevelType w:val="hybridMultilevel"/>
    <w:tmpl w:val="BC627AB4"/>
    <w:lvl w:ilvl="0" w:tplc="C6FA0BCE">
      <w:start w:val="1"/>
      <w:numFmt w:val="decimal"/>
      <w:lvlText w:val="2.%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62B5C67"/>
    <w:multiLevelType w:val="singleLevel"/>
    <w:tmpl w:val="C07E2B00"/>
    <w:lvl w:ilvl="0">
      <w:start w:val="1"/>
      <w:numFmt w:val="bullet"/>
      <w:pStyle w:val="ListDash"/>
      <w:lvlText w:val="–"/>
      <w:lvlJc w:val="left"/>
      <w:pPr>
        <w:tabs>
          <w:tab w:val="num" w:pos="709"/>
        </w:tabs>
        <w:ind w:left="709" w:hanging="283"/>
      </w:pPr>
      <w:rPr>
        <w:rFonts w:ascii="Times New Roman" w:hAnsi="Times New Roman"/>
      </w:rPr>
    </w:lvl>
  </w:abstractNum>
  <w:abstractNum w:abstractNumId="77" w15:restartNumberingAfterBreak="0">
    <w:nsid w:val="68BB1617"/>
    <w:multiLevelType w:val="hybridMultilevel"/>
    <w:tmpl w:val="F6FE1A76"/>
    <w:lvl w:ilvl="0" w:tplc="66146F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A063E54"/>
    <w:multiLevelType w:val="multilevel"/>
    <w:tmpl w:val="FD240C44"/>
    <w:lvl w:ilvl="0">
      <w:start w:val="1"/>
      <w:numFmt w:val="decimal"/>
      <w:pStyle w:val="SRC-Cap1"/>
      <w:lvlText w:val="%1."/>
      <w:lvlJc w:val="left"/>
      <w:pPr>
        <w:ind w:left="360" w:hanging="360"/>
      </w:pPr>
      <w:rPr>
        <w:rFonts w:hint="default"/>
      </w:rPr>
    </w:lvl>
    <w:lvl w:ilvl="1">
      <w:start w:val="1"/>
      <w:numFmt w:val="decimal"/>
      <w:pStyle w:val="SRC-Cap2"/>
      <w:lvlText w:val="%1.%2."/>
      <w:lvlJc w:val="left"/>
      <w:pPr>
        <w:ind w:left="0" w:firstLine="0"/>
      </w:pPr>
      <w:rPr>
        <w:rFonts w:hint="default"/>
        <w:b/>
      </w:rPr>
    </w:lvl>
    <w:lvl w:ilvl="2">
      <w:start w:val="1"/>
      <w:numFmt w:val="decimal"/>
      <w:pStyle w:val="SRC-Cap3"/>
      <w:lvlText w:val="%1.%2.%3."/>
      <w:lvlJc w:val="left"/>
      <w:pPr>
        <w:ind w:left="0" w:firstLine="0"/>
      </w:pPr>
      <w:rPr>
        <w:rFonts w:hint="default"/>
        <w:b/>
      </w:rPr>
    </w:lvl>
    <w:lvl w:ilvl="3">
      <w:start w:val="1"/>
      <w:numFmt w:val="decimal"/>
      <w:pStyle w:val="SRC-Cap4"/>
      <w:lvlText w:val="%1.%2.%3.%4."/>
      <w:lvlJc w:val="left"/>
      <w:pPr>
        <w:ind w:left="270" w:firstLine="0"/>
      </w:pPr>
      <w:rPr>
        <w:i w:val="0"/>
        <w:iC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pStyle w:val="SRC-Cap5"/>
      <w:lvlText w:val="%1.%2.%3.%4.%5."/>
      <w:lvlJc w:val="left"/>
      <w:pPr>
        <w:ind w:left="2232" w:hanging="223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6A965100"/>
    <w:multiLevelType w:val="hybridMultilevel"/>
    <w:tmpl w:val="3C6EA9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B0209A0"/>
    <w:multiLevelType w:val="singleLevel"/>
    <w:tmpl w:val="9F5AECEC"/>
    <w:lvl w:ilvl="0">
      <w:start w:val="1"/>
      <w:numFmt w:val="decimal"/>
      <w:pStyle w:val="Acap"/>
      <w:lvlText w:val="%1."/>
      <w:lvlJc w:val="left"/>
      <w:pPr>
        <w:tabs>
          <w:tab w:val="num" w:pos="360"/>
        </w:tabs>
        <w:ind w:left="360" w:hanging="360"/>
      </w:pPr>
      <w:rPr>
        <w:rFonts w:ascii="Times New Roman" w:hAnsi="Times New Roman" w:hint="default"/>
        <w:b w:val="0"/>
        <w:i w:val="0"/>
        <w:sz w:val="28"/>
      </w:rPr>
    </w:lvl>
  </w:abstractNum>
  <w:abstractNum w:abstractNumId="81" w15:restartNumberingAfterBreak="0">
    <w:nsid w:val="6B4631BC"/>
    <w:multiLevelType w:val="hybridMultilevel"/>
    <w:tmpl w:val="C3541ED6"/>
    <w:lvl w:ilvl="0" w:tplc="3718DD80">
      <w:start w:val="1"/>
      <w:numFmt w:val="bullet"/>
      <w:pStyle w:val="3333Bulina"/>
      <w:lvlText w:val=""/>
      <w:lvlJc w:val="left"/>
      <w:pPr>
        <w:ind w:left="1760" w:hanging="360"/>
      </w:pPr>
      <w:rPr>
        <w:rFonts w:ascii="Symbol" w:hAnsi="Symbol" w:hint="default"/>
        <w:color w:val="2F5496" w:themeColor="accent1" w:themeShade="BF"/>
      </w:rPr>
    </w:lvl>
    <w:lvl w:ilvl="1" w:tplc="04180003">
      <w:start w:val="1"/>
      <w:numFmt w:val="bullet"/>
      <w:lvlText w:val="o"/>
      <w:lvlJc w:val="left"/>
      <w:pPr>
        <w:ind w:left="2480" w:hanging="360"/>
      </w:pPr>
      <w:rPr>
        <w:rFonts w:ascii="Courier New" w:hAnsi="Courier New" w:cs="Courier New" w:hint="default"/>
      </w:rPr>
    </w:lvl>
    <w:lvl w:ilvl="2" w:tplc="04180005" w:tentative="1">
      <w:start w:val="1"/>
      <w:numFmt w:val="bullet"/>
      <w:lvlText w:val=""/>
      <w:lvlJc w:val="left"/>
      <w:pPr>
        <w:ind w:left="3200" w:hanging="360"/>
      </w:pPr>
      <w:rPr>
        <w:rFonts w:ascii="Wingdings" w:hAnsi="Wingdings" w:hint="default"/>
      </w:rPr>
    </w:lvl>
    <w:lvl w:ilvl="3" w:tplc="04180001" w:tentative="1">
      <w:start w:val="1"/>
      <w:numFmt w:val="bullet"/>
      <w:lvlText w:val=""/>
      <w:lvlJc w:val="left"/>
      <w:pPr>
        <w:ind w:left="3920" w:hanging="360"/>
      </w:pPr>
      <w:rPr>
        <w:rFonts w:ascii="Symbol" w:hAnsi="Symbol" w:hint="default"/>
      </w:rPr>
    </w:lvl>
    <w:lvl w:ilvl="4" w:tplc="04180003" w:tentative="1">
      <w:start w:val="1"/>
      <w:numFmt w:val="bullet"/>
      <w:lvlText w:val="o"/>
      <w:lvlJc w:val="left"/>
      <w:pPr>
        <w:ind w:left="4640" w:hanging="360"/>
      </w:pPr>
      <w:rPr>
        <w:rFonts w:ascii="Courier New" w:hAnsi="Courier New" w:cs="Courier New" w:hint="default"/>
      </w:rPr>
    </w:lvl>
    <w:lvl w:ilvl="5" w:tplc="04180005" w:tentative="1">
      <w:start w:val="1"/>
      <w:numFmt w:val="bullet"/>
      <w:lvlText w:val=""/>
      <w:lvlJc w:val="left"/>
      <w:pPr>
        <w:ind w:left="5360" w:hanging="360"/>
      </w:pPr>
      <w:rPr>
        <w:rFonts w:ascii="Wingdings" w:hAnsi="Wingdings" w:hint="default"/>
      </w:rPr>
    </w:lvl>
    <w:lvl w:ilvl="6" w:tplc="04180001" w:tentative="1">
      <w:start w:val="1"/>
      <w:numFmt w:val="bullet"/>
      <w:lvlText w:val=""/>
      <w:lvlJc w:val="left"/>
      <w:pPr>
        <w:ind w:left="6080" w:hanging="360"/>
      </w:pPr>
      <w:rPr>
        <w:rFonts w:ascii="Symbol" w:hAnsi="Symbol" w:hint="default"/>
      </w:rPr>
    </w:lvl>
    <w:lvl w:ilvl="7" w:tplc="04180003" w:tentative="1">
      <w:start w:val="1"/>
      <w:numFmt w:val="bullet"/>
      <w:lvlText w:val="o"/>
      <w:lvlJc w:val="left"/>
      <w:pPr>
        <w:ind w:left="6800" w:hanging="360"/>
      </w:pPr>
      <w:rPr>
        <w:rFonts w:ascii="Courier New" w:hAnsi="Courier New" w:cs="Courier New" w:hint="default"/>
      </w:rPr>
    </w:lvl>
    <w:lvl w:ilvl="8" w:tplc="04180005" w:tentative="1">
      <w:start w:val="1"/>
      <w:numFmt w:val="bullet"/>
      <w:lvlText w:val=""/>
      <w:lvlJc w:val="left"/>
      <w:pPr>
        <w:ind w:left="7520" w:hanging="360"/>
      </w:pPr>
      <w:rPr>
        <w:rFonts w:ascii="Wingdings" w:hAnsi="Wingdings" w:hint="default"/>
      </w:rPr>
    </w:lvl>
  </w:abstractNum>
  <w:abstractNum w:abstractNumId="82" w15:restartNumberingAfterBreak="0">
    <w:nsid w:val="6CD9115B"/>
    <w:multiLevelType w:val="hybridMultilevel"/>
    <w:tmpl w:val="3D94D108"/>
    <w:lvl w:ilvl="0" w:tplc="E05E2466">
      <w:start w:val="1"/>
      <w:numFmt w:val="bullet"/>
      <w:lvlText w:val="-"/>
      <w:lvlJc w:val="left"/>
      <w:pPr>
        <w:tabs>
          <w:tab w:val="num" w:pos="630"/>
        </w:tabs>
        <w:ind w:left="630" w:hanging="360"/>
      </w:pPr>
      <w:rPr>
        <w:rFonts w:ascii="Trebuchet MS" w:hAnsi="Trebuchet MS" w:hint="default"/>
        <w:lang w:val="it-IT"/>
      </w:rPr>
    </w:lvl>
    <w:lvl w:ilvl="1" w:tplc="1F66F9C4">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D83138E"/>
    <w:multiLevelType w:val="singleLevel"/>
    <w:tmpl w:val="7546A370"/>
    <w:lvl w:ilvl="0">
      <w:start w:val="1"/>
      <w:numFmt w:val="bullet"/>
      <w:pStyle w:val="puncte"/>
      <w:lvlText w:val=""/>
      <w:lvlJc w:val="left"/>
      <w:pPr>
        <w:tabs>
          <w:tab w:val="num" w:pos="360"/>
        </w:tabs>
        <w:ind w:left="360" w:hanging="360"/>
      </w:pPr>
      <w:rPr>
        <w:rFonts w:ascii="Symbol" w:hAnsi="Symbol" w:hint="default"/>
      </w:rPr>
    </w:lvl>
  </w:abstractNum>
  <w:abstractNum w:abstractNumId="84" w15:restartNumberingAfterBreak="0">
    <w:nsid w:val="6F5739A5"/>
    <w:multiLevelType w:val="hybridMultilevel"/>
    <w:tmpl w:val="BDB8E1B6"/>
    <w:lvl w:ilvl="0" w:tplc="7B26C31E">
      <w:start w:val="1"/>
      <w:numFmt w:val="bullet"/>
      <w:pStyle w:val="ListacuMarcaje"/>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05C579C"/>
    <w:multiLevelType w:val="hybridMultilevel"/>
    <w:tmpl w:val="8F7E7C1A"/>
    <w:lvl w:ilvl="0" w:tplc="7FBE315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1506B93"/>
    <w:multiLevelType w:val="multilevel"/>
    <w:tmpl w:val="4574EB68"/>
    <w:styleLink w:val="WWNum8"/>
    <w:lvl w:ilvl="0">
      <w:numFmt w:val="bullet"/>
      <w:lvlText w:val="-"/>
      <w:lvlJc w:val="left"/>
      <w:pPr>
        <w:ind w:left="720" w:hanging="360"/>
      </w:pPr>
      <w:rPr>
        <w:rFonts w:ascii="Calibri" w:hAnsi="Calibri" w:cs="Calibri"/>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15:restartNumberingAfterBreak="0">
    <w:nsid w:val="78B809D4"/>
    <w:multiLevelType w:val="hybridMultilevel"/>
    <w:tmpl w:val="8A44B994"/>
    <w:styleLink w:val="ArticleSection11"/>
    <w:lvl w:ilvl="0" w:tplc="04090001">
      <w:start w:val="1"/>
      <w:numFmt w:val="bullet"/>
      <w:lvlText w:val=""/>
      <w:lvlJc w:val="left"/>
      <w:pPr>
        <w:ind w:left="950" w:hanging="360"/>
      </w:pPr>
      <w:rPr>
        <w:rFonts w:ascii="Symbol" w:hAnsi="Symbol"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abstractNum w:abstractNumId="88" w15:restartNumberingAfterBreak="0">
    <w:nsid w:val="79BD18CC"/>
    <w:multiLevelType w:val="hybridMultilevel"/>
    <w:tmpl w:val="E07690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B7920E4"/>
    <w:multiLevelType w:val="hybridMultilevel"/>
    <w:tmpl w:val="CA0CA6A2"/>
    <w:lvl w:ilvl="0" w:tplc="AD24CDC4">
      <w:start w:val="1"/>
      <w:numFmt w:val="bullet"/>
      <w:pStyle w:val="Liniuta"/>
      <w:lvlText w:val="-"/>
      <w:lvlJc w:val="left"/>
      <w:pPr>
        <w:ind w:left="1287" w:hanging="360"/>
      </w:pPr>
      <w:rPr>
        <w:rFonts w:ascii="Times New Roman" w:hAnsi="Times New Roman" w:cs="Times New Roman" w:hint="default"/>
      </w:rPr>
    </w:lvl>
    <w:lvl w:ilvl="1" w:tplc="04180003">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90" w15:restartNumberingAfterBreak="0">
    <w:nsid w:val="7D3D4DC0"/>
    <w:multiLevelType w:val="multilevel"/>
    <w:tmpl w:val="927C3B30"/>
    <w:lvl w:ilvl="0">
      <w:start w:val="1"/>
      <w:numFmt w:val="decimal"/>
      <w:pStyle w:val="001P"/>
      <w:lvlText w:val="%1."/>
      <w:lvlJc w:val="left"/>
      <w:pPr>
        <w:ind w:left="360" w:hanging="360"/>
      </w:pPr>
      <w:rPr>
        <w:rFonts w:hint="default"/>
      </w:rPr>
    </w:lvl>
    <w:lvl w:ilvl="1">
      <w:start w:val="1"/>
      <w:numFmt w:val="decimal"/>
      <w:pStyle w:val="002Sec"/>
      <w:lvlText w:val="%1.%2."/>
      <w:lvlJc w:val="left"/>
      <w:pPr>
        <w:ind w:left="612" w:hanging="432"/>
      </w:pPr>
      <w:rPr>
        <w:rFonts w:hint="default"/>
      </w:rPr>
    </w:lvl>
    <w:lvl w:ilvl="2">
      <w:start w:val="1"/>
      <w:numFmt w:val="decimal"/>
      <w:pStyle w:val="003tert"/>
      <w:lvlText w:val="%1.%2.%3."/>
      <w:lvlJc w:val="left"/>
      <w:pPr>
        <w:ind w:left="1314" w:hanging="504"/>
      </w:pPr>
      <w:rPr>
        <w:rFonts w:hint="default"/>
      </w:rPr>
    </w:lvl>
    <w:lvl w:ilvl="3">
      <w:start w:val="1"/>
      <w:numFmt w:val="decimal"/>
      <w:pStyle w:val="004forth"/>
      <w:lvlText w:val="%3.%1.%2.%4."/>
      <w:lvlJc w:val="left"/>
      <w:pPr>
        <w:ind w:left="1728" w:hanging="648"/>
      </w:pPr>
      <w:rPr>
        <w:rFonts w:hint="default"/>
      </w:rPr>
    </w:lvl>
    <w:lvl w:ilvl="4">
      <w:start w:val="1"/>
      <w:numFmt w:val="decimal"/>
      <w:pStyle w:val="00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00581164">
    <w:abstractNumId w:val="21"/>
  </w:num>
  <w:num w:numId="2" w16cid:durableId="878127267">
    <w:abstractNumId w:val="24"/>
  </w:num>
  <w:num w:numId="3" w16cid:durableId="689793126">
    <w:abstractNumId w:val="55"/>
  </w:num>
  <w:num w:numId="4" w16cid:durableId="2104912494">
    <w:abstractNumId w:val="30"/>
  </w:num>
  <w:num w:numId="5" w16cid:durableId="1397820448">
    <w:abstractNumId w:val="29"/>
  </w:num>
  <w:num w:numId="6" w16cid:durableId="224032905">
    <w:abstractNumId w:val="77"/>
  </w:num>
  <w:num w:numId="7" w16cid:durableId="1013144191">
    <w:abstractNumId w:val="71"/>
  </w:num>
  <w:num w:numId="8" w16cid:durableId="1062947716">
    <w:abstractNumId w:val="69"/>
  </w:num>
  <w:num w:numId="9" w16cid:durableId="1904832396">
    <w:abstractNumId w:val="79"/>
  </w:num>
  <w:num w:numId="10" w16cid:durableId="1271402407">
    <w:abstractNumId w:val="85"/>
  </w:num>
  <w:num w:numId="11" w16cid:durableId="1790128624">
    <w:abstractNumId w:val="39"/>
  </w:num>
  <w:num w:numId="12" w16cid:durableId="1907836075">
    <w:abstractNumId w:val="25"/>
  </w:num>
  <w:num w:numId="13" w16cid:durableId="1927961743">
    <w:abstractNumId w:val="88"/>
  </w:num>
  <w:num w:numId="14" w16cid:durableId="942766388">
    <w:abstractNumId w:val="35"/>
  </w:num>
  <w:num w:numId="15" w16cid:durableId="1298220117">
    <w:abstractNumId w:val="45"/>
  </w:num>
  <w:num w:numId="16" w16cid:durableId="966938028">
    <w:abstractNumId w:val="62"/>
  </w:num>
  <w:num w:numId="17" w16cid:durableId="1194537384">
    <w:abstractNumId w:val="75"/>
  </w:num>
  <w:num w:numId="18" w16cid:durableId="231357629">
    <w:abstractNumId w:val="61"/>
  </w:num>
  <w:num w:numId="19" w16cid:durableId="2024897925">
    <w:abstractNumId w:val="28"/>
  </w:num>
  <w:num w:numId="20" w16cid:durableId="1134526330">
    <w:abstractNumId w:val="32"/>
  </w:num>
  <w:num w:numId="21" w16cid:durableId="1288778788">
    <w:abstractNumId w:val="27"/>
  </w:num>
  <w:num w:numId="22" w16cid:durableId="171456932">
    <w:abstractNumId w:val="47"/>
  </w:num>
  <w:num w:numId="23" w16cid:durableId="519004520">
    <w:abstractNumId w:val="10"/>
  </w:num>
  <w:num w:numId="24" w16cid:durableId="1248346575">
    <w:abstractNumId w:val="14"/>
  </w:num>
  <w:num w:numId="25" w16cid:durableId="1063649312">
    <w:abstractNumId w:val="3"/>
  </w:num>
  <w:num w:numId="26" w16cid:durableId="1740639843">
    <w:abstractNumId w:val="2"/>
  </w:num>
  <w:num w:numId="27" w16cid:durableId="380592544">
    <w:abstractNumId w:val="22"/>
  </w:num>
  <w:num w:numId="28" w16cid:durableId="250508124">
    <w:abstractNumId w:val="43"/>
  </w:num>
  <w:num w:numId="29" w16cid:durableId="1014957445">
    <w:abstractNumId w:val="11"/>
  </w:num>
  <w:num w:numId="30" w16cid:durableId="865870342">
    <w:abstractNumId w:val="76"/>
  </w:num>
  <w:num w:numId="31" w16cid:durableId="1685282065">
    <w:abstractNumId w:val="53"/>
  </w:num>
  <w:num w:numId="32" w16cid:durableId="1930118096">
    <w:abstractNumId w:val="40"/>
  </w:num>
  <w:num w:numId="33" w16cid:durableId="151410889">
    <w:abstractNumId w:val="36"/>
  </w:num>
  <w:num w:numId="34" w16cid:durableId="1785030868">
    <w:abstractNumId w:val="84"/>
  </w:num>
  <w:num w:numId="35" w16cid:durableId="1111320090">
    <w:abstractNumId w:val="67"/>
  </w:num>
  <w:num w:numId="36" w16cid:durableId="1760328588">
    <w:abstractNumId w:val="0"/>
  </w:num>
  <w:num w:numId="37" w16cid:durableId="1670715976">
    <w:abstractNumId w:val="42"/>
  </w:num>
  <w:num w:numId="38" w16cid:durableId="1861315059">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86776802">
    <w:abstractNumId w:val="16"/>
  </w:num>
  <w:num w:numId="40" w16cid:durableId="31659093">
    <w:abstractNumId w:val="65"/>
  </w:num>
  <w:num w:numId="41" w16cid:durableId="17583578">
    <w:abstractNumId w:val="1"/>
  </w:num>
  <w:num w:numId="42" w16cid:durableId="1203903094">
    <w:abstractNumId w:val="60"/>
  </w:num>
  <w:num w:numId="43" w16cid:durableId="7634662">
    <w:abstractNumId w:val="73"/>
  </w:num>
  <w:num w:numId="44" w16cid:durableId="821309177">
    <w:abstractNumId w:val="58"/>
  </w:num>
  <w:num w:numId="45" w16cid:durableId="2099447927">
    <w:abstractNumId w:val="83"/>
  </w:num>
  <w:num w:numId="46" w16cid:durableId="430976961">
    <w:abstractNumId w:val="26"/>
  </w:num>
  <w:num w:numId="47" w16cid:durableId="338241927">
    <w:abstractNumId w:val="80"/>
  </w:num>
  <w:num w:numId="48" w16cid:durableId="913049310">
    <w:abstractNumId w:val="64"/>
  </w:num>
  <w:num w:numId="49" w16cid:durableId="837425453">
    <w:abstractNumId w:val="52"/>
  </w:num>
  <w:num w:numId="50" w16cid:durableId="1317345140">
    <w:abstractNumId w:val="41"/>
  </w:num>
  <w:num w:numId="51" w16cid:durableId="562524266">
    <w:abstractNumId w:val="31"/>
  </w:num>
  <w:num w:numId="52" w16cid:durableId="305548505">
    <w:abstractNumId w:val="18"/>
  </w:num>
  <w:num w:numId="53" w16cid:durableId="2022511899">
    <w:abstractNumId w:val="38"/>
  </w:num>
  <w:num w:numId="54" w16cid:durableId="1836919128">
    <w:abstractNumId w:val="70"/>
  </w:num>
  <w:num w:numId="55" w16cid:durableId="1536456162">
    <w:abstractNumId w:val="23"/>
  </w:num>
  <w:num w:numId="56" w16cid:durableId="63991391">
    <w:abstractNumId w:val="68"/>
  </w:num>
  <w:num w:numId="57" w16cid:durableId="72050175">
    <w:abstractNumId w:val="9"/>
  </w:num>
  <w:num w:numId="58" w16cid:durableId="754789960">
    <w:abstractNumId w:val="72"/>
  </w:num>
  <w:num w:numId="59" w16cid:durableId="103043442">
    <w:abstractNumId w:val="12"/>
  </w:num>
  <w:num w:numId="60" w16cid:durableId="1619484602">
    <w:abstractNumId w:val="44"/>
  </w:num>
  <w:num w:numId="61" w16cid:durableId="288895940">
    <w:abstractNumId w:val="57"/>
  </w:num>
  <w:num w:numId="62" w16cid:durableId="153572821">
    <w:abstractNumId w:val="37"/>
  </w:num>
  <w:num w:numId="63" w16cid:durableId="809709533">
    <w:abstractNumId w:val="17"/>
  </w:num>
  <w:num w:numId="64" w16cid:durableId="1407453292">
    <w:abstractNumId w:val="87"/>
  </w:num>
  <w:num w:numId="65" w16cid:durableId="1835950777">
    <w:abstractNumId w:val="46"/>
  </w:num>
  <w:num w:numId="66" w16cid:durableId="458112416">
    <w:abstractNumId w:val="15"/>
  </w:num>
  <w:num w:numId="67" w16cid:durableId="1585529865">
    <w:abstractNumId w:val="54"/>
  </w:num>
  <w:num w:numId="68" w16cid:durableId="59712810">
    <w:abstractNumId w:val="13"/>
  </w:num>
  <w:num w:numId="69" w16cid:durableId="205262102">
    <w:abstractNumId w:val="82"/>
  </w:num>
  <w:num w:numId="70" w16cid:durableId="942105679">
    <w:abstractNumId w:val="63"/>
  </w:num>
  <w:num w:numId="71" w16cid:durableId="428085909">
    <w:abstractNumId w:val="86"/>
  </w:num>
  <w:num w:numId="72" w16cid:durableId="2074542868">
    <w:abstractNumId w:val="49"/>
  </w:num>
  <w:num w:numId="73" w16cid:durableId="858391467">
    <w:abstractNumId w:val="20"/>
  </w:num>
  <w:num w:numId="74" w16cid:durableId="684744980">
    <w:abstractNumId w:val="89"/>
  </w:num>
  <w:num w:numId="75" w16cid:durableId="1438521649">
    <w:abstractNumId w:val="59"/>
  </w:num>
  <w:num w:numId="76" w16cid:durableId="840856158">
    <w:abstractNumId w:val="90"/>
  </w:num>
  <w:num w:numId="77" w16cid:durableId="267008903">
    <w:abstractNumId w:val="81"/>
  </w:num>
  <w:num w:numId="78" w16cid:durableId="2100561963">
    <w:abstractNumId w:val="78"/>
  </w:num>
  <w:num w:numId="79" w16cid:durableId="2038654641">
    <w:abstractNumId w:val="33"/>
  </w:num>
  <w:num w:numId="80" w16cid:durableId="368578152">
    <w:abstractNumId w:val="34"/>
  </w:num>
  <w:num w:numId="81" w16cid:durableId="513887710">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85778032">
    <w:abstractNumId w:val="74"/>
  </w:num>
  <w:num w:numId="83" w16cid:durableId="1157571409">
    <w:abstractNumId w:val="19"/>
  </w:num>
  <w:num w:numId="84" w16cid:durableId="1951357548">
    <w:abstractNumId w:val="66"/>
  </w:num>
  <w:num w:numId="85" w16cid:durableId="297731736">
    <w:abstractNumId w:val="50"/>
  </w:num>
  <w:num w:numId="86" w16cid:durableId="802045527">
    <w:abstractNumId w:val="5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2D8"/>
    <w:rsid w:val="000024DD"/>
    <w:rsid w:val="00004EE7"/>
    <w:rsid w:val="00005E5C"/>
    <w:rsid w:val="00007A22"/>
    <w:rsid w:val="00010CCB"/>
    <w:rsid w:val="00011374"/>
    <w:rsid w:val="000118A9"/>
    <w:rsid w:val="00012C3F"/>
    <w:rsid w:val="000133A5"/>
    <w:rsid w:val="00013C97"/>
    <w:rsid w:val="00013D96"/>
    <w:rsid w:val="000157E2"/>
    <w:rsid w:val="00017760"/>
    <w:rsid w:val="0001777A"/>
    <w:rsid w:val="00020234"/>
    <w:rsid w:val="0002119B"/>
    <w:rsid w:val="0002131B"/>
    <w:rsid w:val="0002136B"/>
    <w:rsid w:val="00026BF4"/>
    <w:rsid w:val="000276F3"/>
    <w:rsid w:val="00031033"/>
    <w:rsid w:val="000315B8"/>
    <w:rsid w:val="0003186F"/>
    <w:rsid w:val="000342D8"/>
    <w:rsid w:val="00034F03"/>
    <w:rsid w:val="00035817"/>
    <w:rsid w:val="0003588A"/>
    <w:rsid w:val="00035E46"/>
    <w:rsid w:val="00037716"/>
    <w:rsid w:val="000429C6"/>
    <w:rsid w:val="00042EF7"/>
    <w:rsid w:val="000432CE"/>
    <w:rsid w:val="000433E9"/>
    <w:rsid w:val="000464CB"/>
    <w:rsid w:val="000468DF"/>
    <w:rsid w:val="000476B4"/>
    <w:rsid w:val="00047C49"/>
    <w:rsid w:val="0005182F"/>
    <w:rsid w:val="00052A84"/>
    <w:rsid w:val="00053217"/>
    <w:rsid w:val="000559B8"/>
    <w:rsid w:val="00056790"/>
    <w:rsid w:val="00057091"/>
    <w:rsid w:val="000578BD"/>
    <w:rsid w:val="00062C3E"/>
    <w:rsid w:val="00062F5C"/>
    <w:rsid w:val="000647E7"/>
    <w:rsid w:val="00064B74"/>
    <w:rsid w:val="00065EDB"/>
    <w:rsid w:val="00066B0B"/>
    <w:rsid w:val="00067BD0"/>
    <w:rsid w:val="00070822"/>
    <w:rsid w:val="000730B0"/>
    <w:rsid w:val="000738AC"/>
    <w:rsid w:val="00074997"/>
    <w:rsid w:val="0007506A"/>
    <w:rsid w:val="00075E12"/>
    <w:rsid w:val="0007610E"/>
    <w:rsid w:val="00081081"/>
    <w:rsid w:val="000813D8"/>
    <w:rsid w:val="00082CEE"/>
    <w:rsid w:val="000838E4"/>
    <w:rsid w:val="00084CBF"/>
    <w:rsid w:val="00084F17"/>
    <w:rsid w:val="000853C6"/>
    <w:rsid w:val="00092F26"/>
    <w:rsid w:val="0009420D"/>
    <w:rsid w:val="00094474"/>
    <w:rsid w:val="00095482"/>
    <w:rsid w:val="000A073B"/>
    <w:rsid w:val="000A267A"/>
    <w:rsid w:val="000A342C"/>
    <w:rsid w:val="000A4CB1"/>
    <w:rsid w:val="000A4FB5"/>
    <w:rsid w:val="000B2C81"/>
    <w:rsid w:val="000B43F1"/>
    <w:rsid w:val="000B5B6C"/>
    <w:rsid w:val="000B6155"/>
    <w:rsid w:val="000B7646"/>
    <w:rsid w:val="000C050D"/>
    <w:rsid w:val="000C2921"/>
    <w:rsid w:val="000C38C2"/>
    <w:rsid w:val="000C4B25"/>
    <w:rsid w:val="000C6318"/>
    <w:rsid w:val="000C6DC0"/>
    <w:rsid w:val="000D0327"/>
    <w:rsid w:val="000D0ACB"/>
    <w:rsid w:val="000D5F88"/>
    <w:rsid w:val="000D6E3A"/>
    <w:rsid w:val="000D705C"/>
    <w:rsid w:val="000E04A6"/>
    <w:rsid w:val="000E2411"/>
    <w:rsid w:val="000E28C3"/>
    <w:rsid w:val="000E2977"/>
    <w:rsid w:val="000E37E3"/>
    <w:rsid w:val="000E4A95"/>
    <w:rsid w:val="000E4C98"/>
    <w:rsid w:val="000E5813"/>
    <w:rsid w:val="000E64A5"/>
    <w:rsid w:val="000E67BC"/>
    <w:rsid w:val="000E78C2"/>
    <w:rsid w:val="000F021B"/>
    <w:rsid w:val="000F2227"/>
    <w:rsid w:val="000F2264"/>
    <w:rsid w:val="000F2E76"/>
    <w:rsid w:val="000F4C56"/>
    <w:rsid w:val="000F5346"/>
    <w:rsid w:val="000F5BB5"/>
    <w:rsid w:val="000F78FD"/>
    <w:rsid w:val="000F7913"/>
    <w:rsid w:val="00100B77"/>
    <w:rsid w:val="00101F76"/>
    <w:rsid w:val="001022A9"/>
    <w:rsid w:val="00102760"/>
    <w:rsid w:val="00102EC4"/>
    <w:rsid w:val="001031AF"/>
    <w:rsid w:val="00105E74"/>
    <w:rsid w:val="00106246"/>
    <w:rsid w:val="00107421"/>
    <w:rsid w:val="00107B85"/>
    <w:rsid w:val="00110963"/>
    <w:rsid w:val="001112F6"/>
    <w:rsid w:val="00112298"/>
    <w:rsid w:val="001130AF"/>
    <w:rsid w:val="00113D41"/>
    <w:rsid w:val="00113E5D"/>
    <w:rsid w:val="001143D3"/>
    <w:rsid w:val="00115AA1"/>
    <w:rsid w:val="001161CF"/>
    <w:rsid w:val="001177FD"/>
    <w:rsid w:val="001200CA"/>
    <w:rsid w:val="001206E9"/>
    <w:rsid w:val="001233BB"/>
    <w:rsid w:val="001234C0"/>
    <w:rsid w:val="001237B8"/>
    <w:rsid w:val="0012465E"/>
    <w:rsid w:val="001257DB"/>
    <w:rsid w:val="00125B27"/>
    <w:rsid w:val="00130C8F"/>
    <w:rsid w:val="00131395"/>
    <w:rsid w:val="00132187"/>
    <w:rsid w:val="001338EB"/>
    <w:rsid w:val="00135852"/>
    <w:rsid w:val="00141825"/>
    <w:rsid w:val="0014310D"/>
    <w:rsid w:val="001439E1"/>
    <w:rsid w:val="001462B8"/>
    <w:rsid w:val="00146E0F"/>
    <w:rsid w:val="00147513"/>
    <w:rsid w:val="00147715"/>
    <w:rsid w:val="00147AF2"/>
    <w:rsid w:val="001502E9"/>
    <w:rsid w:val="001504D9"/>
    <w:rsid w:val="001505E5"/>
    <w:rsid w:val="001506B2"/>
    <w:rsid w:val="00152843"/>
    <w:rsid w:val="001545F3"/>
    <w:rsid w:val="00154DDF"/>
    <w:rsid w:val="0015539B"/>
    <w:rsid w:val="00155997"/>
    <w:rsid w:val="001609E8"/>
    <w:rsid w:val="00160AA0"/>
    <w:rsid w:val="0016130A"/>
    <w:rsid w:val="001615AF"/>
    <w:rsid w:val="001629CE"/>
    <w:rsid w:val="00162DC6"/>
    <w:rsid w:val="0016438F"/>
    <w:rsid w:val="001645E0"/>
    <w:rsid w:val="00164B8C"/>
    <w:rsid w:val="001707CD"/>
    <w:rsid w:val="001711D8"/>
    <w:rsid w:val="00171B01"/>
    <w:rsid w:val="001725CB"/>
    <w:rsid w:val="0017278E"/>
    <w:rsid w:val="00174918"/>
    <w:rsid w:val="00176432"/>
    <w:rsid w:val="00176FCA"/>
    <w:rsid w:val="00180E45"/>
    <w:rsid w:val="00181AC0"/>
    <w:rsid w:val="001831E7"/>
    <w:rsid w:val="00184646"/>
    <w:rsid w:val="001848ED"/>
    <w:rsid w:val="00184DB5"/>
    <w:rsid w:val="00185FCD"/>
    <w:rsid w:val="0018704D"/>
    <w:rsid w:val="001922D0"/>
    <w:rsid w:val="001935CE"/>
    <w:rsid w:val="00195ACE"/>
    <w:rsid w:val="001A10B9"/>
    <w:rsid w:val="001A23DC"/>
    <w:rsid w:val="001A2BB5"/>
    <w:rsid w:val="001A40BE"/>
    <w:rsid w:val="001A431F"/>
    <w:rsid w:val="001A58A8"/>
    <w:rsid w:val="001A5F85"/>
    <w:rsid w:val="001B0425"/>
    <w:rsid w:val="001B094C"/>
    <w:rsid w:val="001B12FA"/>
    <w:rsid w:val="001B20AC"/>
    <w:rsid w:val="001B2CFE"/>
    <w:rsid w:val="001B430F"/>
    <w:rsid w:val="001B467E"/>
    <w:rsid w:val="001B5F62"/>
    <w:rsid w:val="001B751A"/>
    <w:rsid w:val="001B780A"/>
    <w:rsid w:val="001C09D6"/>
    <w:rsid w:val="001C317A"/>
    <w:rsid w:val="001C5BC4"/>
    <w:rsid w:val="001C6213"/>
    <w:rsid w:val="001C6F9B"/>
    <w:rsid w:val="001C7911"/>
    <w:rsid w:val="001C794B"/>
    <w:rsid w:val="001C7FF4"/>
    <w:rsid w:val="001D01C3"/>
    <w:rsid w:val="001D0B18"/>
    <w:rsid w:val="001D1F9F"/>
    <w:rsid w:val="001D20C3"/>
    <w:rsid w:val="001D35F7"/>
    <w:rsid w:val="001D43E0"/>
    <w:rsid w:val="001D496B"/>
    <w:rsid w:val="001D6D45"/>
    <w:rsid w:val="001D6E87"/>
    <w:rsid w:val="001D7864"/>
    <w:rsid w:val="001E03BF"/>
    <w:rsid w:val="001E1C01"/>
    <w:rsid w:val="001E35AD"/>
    <w:rsid w:val="001E3AE3"/>
    <w:rsid w:val="001E5F21"/>
    <w:rsid w:val="001E79D4"/>
    <w:rsid w:val="001F1155"/>
    <w:rsid w:val="001F2090"/>
    <w:rsid w:val="001F24D3"/>
    <w:rsid w:val="001F2891"/>
    <w:rsid w:val="001F3FA3"/>
    <w:rsid w:val="001F53A0"/>
    <w:rsid w:val="001F6622"/>
    <w:rsid w:val="001F7B0E"/>
    <w:rsid w:val="00200F41"/>
    <w:rsid w:val="00201EF5"/>
    <w:rsid w:val="00203A58"/>
    <w:rsid w:val="00205888"/>
    <w:rsid w:val="00205CB3"/>
    <w:rsid w:val="00206384"/>
    <w:rsid w:val="00206FF7"/>
    <w:rsid w:val="00207495"/>
    <w:rsid w:val="00210F96"/>
    <w:rsid w:val="0021114E"/>
    <w:rsid w:val="0021173B"/>
    <w:rsid w:val="00211A2E"/>
    <w:rsid w:val="002120F5"/>
    <w:rsid w:val="002138CC"/>
    <w:rsid w:val="0021403D"/>
    <w:rsid w:val="00214636"/>
    <w:rsid w:val="002160AC"/>
    <w:rsid w:val="002202C8"/>
    <w:rsid w:val="00220F93"/>
    <w:rsid w:val="00223020"/>
    <w:rsid w:val="002237CC"/>
    <w:rsid w:val="0023000A"/>
    <w:rsid w:val="0023005C"/>
    <w:rsid w:val="002301B5"/>
    <w:rsid w:val="002325A8"/>
    <w:rsid w:val="00233B89"/>
    <w:rsid w:val="002341C7"/>
    <w:rsid w:val="00235A7A"/>
    <w:rsid w:val="00235ABA"/>
    <w:rsid w:val="00235FA4"/>
    <w:rsid w:val="002360BF"/>
    <w:rsid w:val="00237898"/>
    <w:rsid w:val="002405A1"/>
    <w:rsid w:val="00241370"/>
    <w:rsid w:val="002418B7"/>
    <w:rsid w:val="00241A5C"/>
    <w:rsid w:val="00242D25"/>
    <w:rsid w:val="0024417B"/>
    <w:rsid w:val="00245199"/>
    <w:rsid w:val="00245268"/>
    <w:rsid w:val="00251994"/>
    <w:rsid w:val="00251B16"/>
    <w:rsid w:val="00251B1A"/>
    <w:rsid w:val="00252B06"/>
    <w:rsid w:val="002537BD"/>
    <w:rsid w:val="00260C08"/>
    <w:rsid w:val="0026133E"/>
    <w:rsid w:val="00262224"/>
    <w:rsid w:val="002638D1"/>
    <w:rsid w:val="0026501B"/>
    <w:rsid w:val="002659D7"/>
    <w:rsid w:val="002659ED"/>
    <w:rsid w:val="00270074"/>
    <w:rsid w:val="00271EBE"/>
    <w:rsid w:val="002729DF"/>
    <w:rsid w:val="00273B3C"/>
    <w:rsid w:val="0027435E"/>
    <w:rsid w:val="002749A9"/>
    <w:rsid w:val="00274B49"/>
    <w:rsid w:val="0027672E"/>
    <w:rsid w:val="002806B4"/>
    <w:rsid w:val="00280C9F"/>
    <w:rsid w:val="002814C6"/>
    <w:rsid w:val="00282C7C"/>
    <w:rsid w:val="00285BC2"/>
    <w:rsid w:val="00286A86"/>
    <w:rsid w:val="00290D84"/>
    <w:rsid w:val="0029293A"/>
    <w:rsid w:val="00292F21"/>
    <w:rsid w:val="00292FAC"/>
    <w:rsid w:val="002935CD"/>
    <w:rsid w:val="002946BB"/>
    <w:rsid w:val="00294ECA"/>
    <w:rsid w:val="00294F0F"/>
    <w:rsid w:val="002958AE"/>
    <w:rsid w:val="00295D00"/>
    <w:rsid w:val="002963D0"/>
    <w:rsid w:val="00296AF2"/>
    <w:rsid w:val="002978F8"/>
    <w:rsid w:val="002A029D"/>
    <w:rsid w:val="002A06C3"/>
    <w:rsid w:val="002A3359"/>
    <w:rsid w:val="002A3CC8"/>
    <w:rsid w:val="002A47D1"/>
    <w:rsid w:val="002A4F76"/>
    <w:rsid w:val="002A675D"/>
    <w:rsid w:val="002A7CEC"/>
    <w:rsid w:val="002B2E6F"/>
    <w:rsid w:val="002B373B"/>
    <w:rsid w:val="002B54BE"/>
    <w:rsid w:val="002B63E3"/>
    <w:rsid w:val="002C1E5D"/>
    <w:rsid w:val="002C2B81"/>
    <w:rsid w:val="002C34AF"/>
    <w:rsid w:val="002C3A78"/>
    <w:rsid w:val="002C455C"/>
    <w:rsid w:val="002C58A3"/>
    <w:rsid w:val="002C609C"/>
    <w:rsid w:val="002C6877"/>
    <w:rsid w:val="002C70A3"/>
    <w:rsid w:val="002D337C"/>
    <w:rsid w:val="002D3A97"/>
    <w:rsid w:val="002D4202"/>
    <w:rsid w:val="002D4AB5"/>
    <w:rsid w:val="002D5EF1"/>
    <w:rsid w:val="002D6803"/>
    <w:rsid w:val="002E1CEC"/>
    <w:rsid w:val="002E2D5B"/>
    <w:rsid w:val="002E3195"/>
    <w:rsid w:val="002E38E7"/>
    <w:rsid w:val="002E52B5"/>
    <w:rsid w:val="002E612B"/>
    <w:rsid w:val="002E6B7B"/>
    <w:rsid w:val="002E76D1"/>
    <w:rsid w:val="002E79C5"/>
    <w:rsid w:val="002E7C35"/>
    <w:rsid w:val="002F1214"/>
    <w:rsid w:val="002F265D"/>
    <w:rsid w:val="002F358B"/>
    <w:rsid w:val="002F3C1E"/>
    <w:rsid w:val="002F3C21"/>
    <w:rsid w:val="002F6520"/>
    <w:rsid w:val="003002C6"/>
    <w:rsid w:val="00301CE1"/>
    <w:rsid w:val="00302D1B"/>
    <w:rsid w:val="003049D2"/>
    <w:rsid w:val="00304C81"/>
    <w:rsid w:val="00307756"/>
    <w:rsid w:val="00310C1D"/>
    <w:rsid w:val="00310CEF"/>
    <w:rsid w:val="00311137"/>
    <w:rsid w:val="00312C3B"/>
    <w:rsid w:val="00313CBB"/>
    <w:rsid w:val="0031507F"/>
    <w:rsid w:val="003159A4"/>
    <w:rsid w:val="0031604A"/>
    <w:rsid w:val="00320989"/>
    <w:rsid w:val="00320D2F"/>
    <w:rsid w:val="00324D7E"/>
    <w:rsid w:val="00326767"/>
    <w:rsid w:val="003273C0"/>
    <w:rsid w:val="00330825"/>
    <w:rsid w:val="00330CDC"/>
    <w:rsid w:val="003316AD"/>
    <w:rsid w:val="003341C4"/>
    <w:rsid w:val="00334A39"/>
    <w:rsid w:val="0033568F"/>
    <w:rsid w:val="00337D2A"/>
    <w:rsid w:val="003418B2"/>
    <w:rsid w:val="003435EA"/>
    <w:rsid w:val="00343851"/>
    <w:rsid w:val="00344C21"/>
    <w:rsid w:val="00344F8D"/>
    <w:rsid w:val="00346932"/>
    <w:rsid w:val="00350414"/>
    <w:rsid w:val="00353A2E"/>
    <w:rsid w:val="003553FB"/>
    <w:rsid w:val="0036027C"/>
    <w:rsid w:val="003610F1"/>
    <w:rsid w:val="00361114"/>
    <w:rsid w:val="003619C6"/>
    <w:rsid w:val="00361EBE"/>
    <w:rsid w:val="00362F48"/>
    <w:rsid w:val="0036337C"/>
    <w:rsid w:val="003634CC"/>
    <w:rsid w:val="00363671"/>
    <w:rsid w:val="00364BCD"/>
    <w:rsid w:val="0036512E"/>
    <w:rsid w:val="003665B0"/>
    <w:rsid w:val="00367ED4"/>
    <w:rsid w:val="00370692"/>
    <w:rsid w:val="00370B82"/>
    <w:rsid w:val="0037148B"/>
    <w:rsid w:val="00374677"/>
    <w:rsid w:val="00375851"/>
    <w:rsid w:val="00375967"/>
    <w:rsid w:val="003759D4"/>
    <w:rsid w:val="00375E0B"/>
    <w:rsid w:val="00377EB5"/>
    <w:rsid w:val="003807C6"/>
    <w:rsid w:val="00380B02"/>
    <w:rsid w:val="003820CC"/>
    <w:rsid w:val="0038210C"/>
    <w:rsid w:val="003822C6"/>
    <w:rsid w:val="00382898"/>
    <w:rsid w:val="00384D16"/>
    <w:rsid w:val="003873D9"/>
    <w:rsid w:val="0039062C"/>
    <w:rsid w:val="00390A15"/>
    <w:rsid w:val="00391BB0"/>
    <w:rsid w:val="00391FEF"/>
    <w:rsid w:val="00394A40"/>
    <w:rsid w:val="003978F9"/>
    <w:rsid w:val="00397B2A"/>
    <w:rsid w:val="003A04B9"/>
    <w:rsid w:val="003A0BB9"/>
    <w:rsid w:val="003A398F"/>
    <w:rsid w:val="003A3B0D"/>
    <w:rsid w:val="003A4AAB"/>
    <w:rsid w:val="003A5789"/>
    <w:rsid w:val="003A5E31"/>
    <w:rsid w:val="003A64B4"/>
    <w:rsid w:val="003A68C3"/>
    <w:rsid w:val="003A76E2"/>
    <w:rsid w:val="003A7855"/>
    <w:rsid w:val="003A7DD8"/>
    <w:rsid w:val="003B04A8"/>
    <w:rsid w:val="003B1067"/>
    <w:rsid w:val="003B14D9"/>
    <w:rsid w:val="003B1B19"/>
    <w:rsid w:val="003B1B46"/>
    <w:rsid w:val="003B2568"/>
    <w:rsid w:val="003B436D"/>
    <w:rsid w:val="003B462C"/>
    <w:rsid w:val="003B75E8"/>
    <w:rsid w:val="003C0BD7"/>
    <w:rsid w:val="003C33D7"/>
    <w:rsid w:val="003C42EF"/>
    <w:rsid w:val="003C4E34"/>
    <w:rsid w:val="003C7733"/>
    <w:rsid w:val="003D04A4"/>
    <w:rsid w:val="003D0F80"/>
    <w:rsid w:val="003D1A93"/>
    <w:rsid w:val="003D5BF4"/>
    <w:rsid w:val="003D6084"/>
    <w:rsid w:val="003D6A09"/>
    <w:rsid w:val="003D791B"/>
    <w:rsid w:val="003D7F72"/>
    <w:rsid w:val="003E1A50"/>
    <w:rsid w:val="003E4B99"/>
    <w:rsid w:val="003E53BA"/>
    <w:rsid w:val="003E6BDF"/>
    <w:rsid w:val="003E6D55"/>
    <w:rsid w:val="003F2C84"/>
    <w:rsid w:val="003F2F16"/>
    <w:rsid w:val="003F3013"/>
    <w:rsid w:val="003F4D61"/>
    <w:rsid w:val="003F4F73"/>
    <w:rsid w:val="003F528F"/>
    <w:rsid w:val="003F5B93"/>
    <w:rsid w:val="003F6921"/>
    <w:rsid w:val="004000D6"/>
    <w:rsid w:val="00402327"/>
    <w:rsid w:val="00404268"/>
    <w:rsid w:val="00404D76"/>
    <w:rsid w:val="00405018"/>
    <w:rsid w:val="004066D1"/>
    <w:rsid w:val="004066E0"/>
    <w:rsid w:val="004102DD"/>
    <w:rsid w:val="00411446"/>
    <w:rsid w:val="004123CA"/>
    <w:rsid w:val="0041358E"/>
    <w:rsid w:val="00413D0F"/>
    <w:rsid w:val="004158DC"/>
    <w:rsid w:val="004168AA"/>
    <w:rsid w:val="00417C11"/>
    <w:rsid w:val="004206AC"/>
    <w:rsid w:val="00420D78"/>
    <w:rsid w:val="00421FFE"/>
    <w:rsid w:val="004228E3"/>
    <w:rsid w:val="004232C1"/>
    <w:rsid w:val="00424DC4"/>
    <w:rsid w:val="00424F80"/>
    <w:rsid w:val="004259F4"/>
    <w:rsid w:val="00425E61"/>
    <w:rsid w:val="0043036C"/>
    <w:rsid w:val="0043122C"/>
    <w:rsid w:val="00435153"/>
    <w:rsid w:val="004351A4"/>
    <w:rsid w:val="00435352"/>
    <w:rsid w:val="00437B68"/>
    <w:rsid w:val="004411C5"/>
    <w:rsid w:val="00441831"/>
    <w:rsid w:val="00442075"/>
    <w:rsid w:val="0044572A"/>
    <w:rsid w:val="0044630D"/>
    <w:rsid w:val="00451856"/>
    <w:rsid w:val="004521F7"/>
    <w:rsid w:val="00452CC2"/>
    <w:rsid w:val="00452D86"/>
    <w:rsid w:val="00453C63"/>
    <w:rsid w:val="00455984"/>
    <w:rsid w:val="0045778A"/>
    <w:rsid w:val="004623FC"/>
    <w:rsid w:val="0046335A"/>
    <w:rsid w:val="00463C95"/>
    <w:rsid w:val="00463DD7"/>
    <w:rsid w:val="00465F9D"/>
    <w:rsid w:val="00467DA2"/>
    <w:rsid w:val="00471048"/>
    <w:rsid w:val="004718E5"/>
    <w:rsid w:val="00471E26"/>
    <w:rsid w:val="0047231A"/>
    <w:rsid w:val="0047299A"/>
    <w:rsid w:val="00473CA5"/>
    <w:rsid w:val="00475F53"/>
    <w:rsid w:val="00481EEF"/>
    <w:rsid w:val="004829BB"/>
    <w:rsid w:val="00482D0A"/>
    <w:rsid w:val="00485097"/>
    <w:rsid w:val="00487297"/>
    <w:rsid w:val="00487F14"/>
    <w:rsid w:val="004906C4"/>
    <w:rsid w:val="00490AA7"/>
    <w:rsid w:val="004917A9"/>
    <w:rsid w:val="004918BA"/>
    <w:rsid w:val="00494B8D"/>
    <w:rsid w:val="0049600A"/>
    <w:rsid w:val="00496EE6"/>
    <w:rsid w:val="004A0196"/>
    <w:rsid w:val="004A0592"/>
    <w:rsid w:val="004A0634"/>
    <w:rsid w:val="004A1996"/>
    <w:rsid w:val="004A3BB5"/>
    <w:rsid w:val="004A4852"/>
    <w:rsid w:val="004A4EAA"/>
    <w:rsid w:val="004A5B62"/>
    <w:rsid w:val="004A6F2B"/>
    <w:rsid w:val="004B1DD3"/>
    <w:rsid w:val="004B275A"/>
    <w:rsid w:val="004B3630"/>
    <w:rsid w:val="004B38E0"/>
    <w:rsid w:val="004B51BC"/>
    <w:rsid w:val="004B5F39"/>
    <w:rsid w:val="004B714A"/>
    <w:rsid w:val="004C045C"/>
    <w:rsid w:val="004C1454"/>
    <w:rsid w:val="004C1866"/>
    <w:rsid w:val="004C1B4E"/>
    <w:rsid w:val="004C1E89"/>
    <w:rsid w:val="004C22A6"/>
    <w:rsid w:val="004C6144"/>
    <w:rsid w:val="004C6533"/>
    <w:rsid w:val="004C7244"/>
    <w:rsid w:val="004C769A"/>
    <w:rsid w:val="004D1346"/>
    <w:rsid w:val="004D268F"/>
    <w:rsid w:val="004D270A"/>
    <w:rsid w:val="004D37C0"/>
    <w:rsid w:val="004D3B4C"/>
    <w:rsid w:val="004D4702"/>
    <w:rsid w:val="004D5719"/>
    <w:rsid w:val="004D6F95"/>
    <w:rsid w:val="004E0493"/>
    <w:rsid w:val="004E356C"/>
    <w:rsid w:val="004E40C8"/>
    <w:rsid w:val="004E42C5"/>
    <w:rsid w:val="004E56AB"/>
    <w:rsid w:val="004E688D"/>
    <w:rsid w:val="004E7903"/>
    <w:rsid w:val="004E7907"/>
    <w:rsid w:val="004E7B1D"/>
    <w:rsid w:val="004E7B8C"/>
    <w:rsid w:val="004F08E5"/>
    <w:rsid w:val="004F1C25"/>
    <w:rsid w:val="004F39E1"/>
    <w:rsid w:val="004F42F0"/>
    <w:rsid w:val="004F5540"/>
    <w:rsid w:val="004F6812"/>
    <w:rsid w:val="004F7223"/>
    <w:rsid w:val="004F7829"/>
    <w:rsid w:val="00501D83"/>
    <w:rsid w:val="00501F29"/>
    <w:rsid w:val="00502287"/>
    <w:rsid w:val="00502B24"/>
    <w:rsid w:val="00504F7B"/>
    <w:rsid w:val="0050618E"/>
    <w:rsid w:val="00507838"/>
    <w:rsid w:val="00507D85"/>
    <w:rsid w:val="00507F30"/>
    <w:rsid w:val="00510317"/>
    <w:rsid w:val="0051061D"/>
    <w:rsid w:val="005109FF"/>
    <w:rsid w:val="00511113"/>
    <w:rsid w:val="0051200F"/>
    <w:rsid w:val="0051254E"/>
    <w:rsid w:val="005127FB"/>
    <w:rsid w:val="00512CCD"/>
    <w:rsid w:val="005130BE"/>
    <w:rsid w:val="00513F8B"/>
    <w:rsid w:val="00514DC9"/>
    <w:rsid w:val="005151EF"/>
    <w:rsid w:val="00516A15"/>
    <w:rsid w:val="00517463"/>
    <w:rsid w:val="00517CFA"/>
    <w:rsid w:val="00521089"/>
    <w:rsid w:val="00521B4B"/>
    <w:rsid w:val="00521B8F"/>
    <w:rsid w:val="00522FD3"/>
    <w:rsid w:val="00524344"/>
    <w:rsid w:val="00525173"/>
    <w:rsid w:val="00526E9F"/>
    <w:rsid w:val="00527EB8"/>
    <w:rsid w:val="00530856"/>
    <w:rsid w:val="00530DDE"/>
    <w:rsid w:val="00531B13"/>
    <w:rsid w:val="00532EB1"/>
    <w:rsid w:val="0053435F"/>
    <w:rsid w:val="005418C6"/>
    <w:rsid w:val="00541F6F"/>
    <w:rsid w:val="005445B4"/>
    <w:rsid w:val="0054478B"/>
    <w:rsid w:val="0054506E"/>
    <w:rsid w:val="00545398"/>
    <w:rsid w:val="00545AD8"/>
    <w:rsid w:val="0054601D"/>
    <w:rsid w:val="00546A2C"/>
    <w:rsid w:val="005508B6"/>
    <w:rsid w:val="00551D64"/>
    <w:rsid w:val="005522F1"/>
    <w:rsid w:val="005525DA"/>
    <w:rsid w:val="005542D8"/>
    <w:rsid w:val="00555D08"/>
    <w:rsid w:val="00555DA3"/>
    <w:rsid w:val="005567BC"/>
    <w:rsid w:val="0055758B"/>
    <w:rsid w:val="00557871"/>
    <w:rsid w:val="00561FB5"/>
    <w:rsid w:val="005674AA"/>
    <w:rsid w:val="00570169"/>
    <w:rsid w:val="0057071B"/>
    <w:rsid w:val="005726C1"/>
    <w:rsid w:val="0057670C"/>
    <w:rsid w:val="00576F3A"/>
    <w:rsid w:val="00576F9E"/>
    <w:rsid w:val="0057754C"/>
    <w:rsid w:val="005822E5"/>
    <w:rsid w:val="00582C8D"/>
    <w:rsid w:val="00583F43"/>
    <w:rsid w:val="00584E29"/>
    <w:rsid w:val="00590BD1"/>
    <w:rsid w:val="00590BE1"/>
    <w:rsid w:val="00593053"/>
    <w:rsid w:val="005932B2"/>
    <w:rsid w:val="005955C5"/>
    <w:rsid w:val="00595A79"/>
    <w:rsid w:val="005A05A4"/>
    <w:rsid w:val="005A0916"/>
    <w:rsid w:val="005A0A8F"/>
    <w:rsid w:val="005A0BD3"/>
    <w:rsid w:val="005A1ACB"/>
    <w:rsid w:val="005A2136"/>
    <w:rsid w:val="005A391E"/>
    <w:rsid w:val="005A4C4E"/>
    <w:rsid w:val="005A5576"/>
    <w:rsid w:val="005A7893"/>
    <w:rsid w:val="005B0F6F"/>
    <w:rsid w:val="005B19B6"/>
    <w:rsid w:val="005B1DCA"/>
    <w:rsid w:val="005B22B3"/>
    <w:rsid w:val="005B2F72"/>
    <w:rsid w:val="005B341E"/>
    <w:rsid w:val="005B3449"/>
    <w:rsid w:val="005B392B"/>
    <w:rsid w:val="005B3A03"/>
    <w:rsid w:val="005B4C03"/>
    <w:rsid w:val="005B60FE"/>
    <w:rsid w:val="005C1248"/>
    <w:rsid w:val="005C2C93"/>
    <w:rsid w:val="005C3D96"/>
    <w:rsid w:val="005C44FE"/>
    <w:rsid w:val="005C539E"/>
    <w:rsid w:val="005C7082"/>
    <w:rsid w:val="005D0839"/>
    <w:rsid w:val="005D1A8C"/>
    <w:rsid w:val="005D3B68"/>
    <w:rsid w:val="005D5016"/>
    <w:rsid w:val="005D57BF"/>
    <w:rsid w:val="005D6206"/>
    <w:rsid w:val="005D711F"/>
    <w:rsid w:val="005D7C23"/>
    <w:rsid w:val="005E0A2B"/>
    <w:rsid w:val="005E2905"/>
    <w:rsid w:val="005E4DB0"/>
    <w:rsid w:val="005E603D"/>
    <w:rsid w:val="005E667F"/>
    <w:rsid w:val="005E7372"/>
    <w:rsid w:val="005E7949"/>
    <w:rsid w:val="005E7A1F"/>
    <w:rsid w:val="005F0776"/>
    <w:rsid w:val="005F28BD"/>
    <w:rsid w:val="005F3A5C"/>
    <w:rsid w:val="005F4BC5"/>
    <w:rsid w:val="005F4CA8"/>
    <w:rsid w:val="005F4FCB"/>
    <w:rsid w:val="005F62E5"/>
    <w:rsid w:val="005F739B"/>
    <w:rsid w:val="005F7E8E"/>
    <w:rsid w:val="005F7F98"/>
    <w:rsid w:val="006000FA"/>
    <w:rsid w:val="00602695"/>
    <w:rsid w:val="0060585E"/>
    <w:rsid w:val="00605D01"/>
    <w:rsid w:val="00605E84"/>
    <w:rsid w:val="006132DB"/>
    <w:rsid w:val="0061385D"/>
    <w:rsid w:val="00615515"/>
    <w:rsid w:val="006157D9"/>
    <w:rsid w:val="00616415"/>
    <w:rsid w:val="00620237"/>
    <w:rsid w:val="00621454"/>
    <w:rsid w:val="00622955"/>
    <w:rsid w:val="00622E6B"/>
    <w:rsid w:val="00626118"/>
    <w:rsid w:val="00627B3E"/>
    <w:rsid w:val="006319E6"/>
    <w:rsid w:val="00634922"/>
    <w:rsid w:val="00636908"/>
    <w:rsid w:val="00637AA9"/>
    <w:rsid w:val="00640766"/>
    <w:rsid w:val="00641E92"/>
    <w:rsid w:val="006426FA"/>
    <w:rsid w:val="006427D4"/>
    <w:rsid w:val="00643E23"/>
    <w:rsid w:val="006473BC"/>
    <w:rsid w:val="00650AC3"/>
    <w:rsid w:val="006528BB"/>
    <w:rsid w:val="00652E23"/>
    <w:rsid w:val="006531E0"/>
    <w:rsid w:val="006549E3"/>
    <w:rsid w:val="00656CC2"/>
    <w:rsid w:val="00660980"/>
    <w:rsid w:val="00661E87"/>
    <w:rsid w:val="00664C90"/>
    <w:rsid w:val="00664E88"/>
    <w:rsid w:val="00665A87"/>
    <w:rsid w:val="006666D5"/>
    <w:rsid w:val="00666F41"/>
    <w:rsid w:val="00670B70"/>
    <w:rsid w:val="00670D33"/>
    <w:rsid w:val="00670F98"/>
    <w:rsid w:val="00671C2D"/>
    <w:rsid w:val="00671D1F"/>
    <w:rsid w:val="0067315B"/>
    <w:rsid w:val="00677159"/>
    <w:rsid w:val="0067766E"/>
    <w:rsid w:val="00677820"/>
    <w:rsid w:val="006778DC"/>
    <w:rsid w:val="00677A4A"/>
    <w:rsid w:val="00677E57"/>
    <w:rsid w:val="00677EEC"/>
    <w:rsid w:val="00681FD6"/>
    <w:rsid w:val="00683CCA"/>
    <w:rsid w:val="00684457"/>
    <w:rsid w:val="006846F1"/>
    <w:rsid w:val="0068486F"/>
    <w:rsid w:val="006849CA"/>
    <w:rsid w:val="00685D6D"/>
    <w:rsid w:val="006865F3"/>
    <w:rsid w:val="00686760"/>
    <w:rsid w:val="006867F5"/>
    <w:rsid w:val="00690861"/>
    <w:rsid w:val="00691CDC"/>
    <w:rsid w:val="00691CDE"/>
    <w:rsid w:val="0069205E"/>
    <w:rsid w:val="006928B5"/>
    <w:rsid w:val="00692FD9"/>
    <w:rsid w:val="00694012"/>
    <w:rsid w:val="00694104"/>
    <w:rsid w:val="006A0B92"/>
    <w:rsid w:val="006A1F0D"/>
    <w:rsid w:val="006A2EB5"/>
    <w:rsid w:val="006A3FAF"/>
    <w:rsid w:val="006A5822"/>
    <w:rsid w:val="006A7D52"/>
    <w:rsid w:val="006B0662"/>
    <w:rsid w:val="006B1534"/>
    <w:rsid w:val="006B17DF"/>
    <w:rsid w:val="006B281B"/>
    <w:rsid w:val="006B484B"/>
    <w:rsid w:val="006B4DDA"/>
    <w:rsid w:val="006B5F2C"/>
    <w:rsid w:val="006B6E97"/>
    <w:rsid w:val="006B753B"/>
    <w:rsid w:val="006C0853"/>
    <w:rsid w:val="006C0F54"/>
    <w:rsid w:val="006C304D"/>
    <w:rsid w:val="006C30A2"/>
    <w:rsid w:val="006C3FF1"/>
    <w:rsid w:val="006C4ED9"/>
    <w:rsid w:val="006C5107"/>
    <w:rsid w:val="006C5690"/>
    <w:rsid w:val="006C654E"/>
    <w:rsid w:val="006D099C"/>
    <w:rsid w:val="006D2788"/>
    <w:rsid w:val="006D508A"/>
    <w:rsid w:val="006D639D"/>
    <w:rsid w:val="006D7536"/>
    <w:rsid w:val="006D78C4"/>
    <w:rsid w:val="006E181F"/>
    <w:rsid w:val="006E2C3A"/>
    <w:rsid w:val="006E2F0E"/>
    <w:rsid w:val="006E32FA"/>
    <w:rsid w:val="006E3B1F"/>
    <w:rsid w:val="006E43C2"/>
    <w:rsid w:val="006E7257"/>
    <w:rsid w:val="006F058A"/>
    <w:rsid w:val="006F11CC"/>
    <w:rsid w:val="006F19DB"/>
    <w:rsid w:val="006F3765"/>
    <w:rsid w:val="006F507D"/>
    <w:rsid w:val="006F5244"/>
    <w:rsid w:val="006F5B68"/>
    <w:rsid w:val="006F5C10"/>
    <w:rsid w:val="006F5CB3"/>
    <w:rsid w:val="006F635F"/>
    <w:rsid w:val="00700524"/>
    <w:rsid w:val="00700881"/>
    <w:rsid w:val="00700D9D"/>
    <w:rsid w:val="007014E5"/>
    <w:rsid w:val="007030D1"/>
    <w:rsid w:val="0070377B"/>
    <w:rsid w:val="00703C6A"/>
    <w:rsid w:val="00704777"/>
    <w:rsid w:val="00705D6D"/>
    <w:rsid w:val="0070625C"/>
    <w:rsid w:val="0070679B"/>
    <w:rsid w:val="00707E59"/>
    <w:rsid w:val="007107C7"/>
    <w:rsid w:val="007115AE"/>
    <w:rsid w:val="00711E25"/>
    <w:rsid w:val="0071205E"/>
    <w:rsid w:val="007122F3"/>
    <w:rsid w:val="0071308C"/>
    <w:rsid w:val="0071334A"/>
    <w:rsid w:val="00714196"/>
    <w:rsid w:val="00714703"/>
    <w:rsid w:val="00715614"/>
    <w:rsid w:val="00716C95"/>
    <w:rsid w:val="00717B97"/>
    <w:rsid w:val="00720B39"/>
    <w:rsid w:val="0072155B"/>
    <w:rsid w:val="00721D9B"/>
    <w:rsid w:val="00723E34"/>
    <w:rsid w:val="00724723"/>
    <w:rsid w:val="00724A76"/>
    <w:rsid w:val="007254D6"/>
    <w:rsid w:val="00725602"/>
    <w:rsid w:val="00725953"/>
    <w:rsid w:val="007264D7"/>
    <w:rsid w:val="00726B71"/>
    <w:rsid w:val="00727EE4"/>
    <w:rsid w:val="00731E30"/>
    <w:rsid w:val="00731E9E"/>
    <w:rsid w:val="00732DD8"/>
    <w:rsid w:val="00735136"/>
    <w:rsid w:val="007362A8"/>
    <w:rsid w:val="00740231"/>
    <w:rsid w:val="00740336"/>
    <w:rsid w:val="00740A54"/>
    <w:rsid w:val="00740D79"/>
    <w:rsid w:val="00741D8D"/>
    <w:rsid w:val="00743B89"/>
    <w:rsid w:val="00744145"/>
    <w:rsid w:val="0074539A"/>
    <w:rsid w:val="00746BD5"/>
    <w:rsid w:val="00747E26"/>
    <w:rsid w:val="00750432"/>
    <w:rsid w:val="00750F65"/>
    <w:rsid w:val="007518CD"/>
    <w:rsid w:val="007543CC"/>
    <w:rsid w:val="007575B8"/>
    <w:rsid w:val="007608D8"/>
    <w:rsid w:val="007637E4"/>
    <w:rsid w:val="0076400A"/>
    <w:rsid w:val="00764B9D"/>
    <w:rsid w:val="00765D90"/>
    <w:rsid w:val="00765D93"/>
    <w:rsid w:val="00766570"/>
    <w:rsid w:val="00766715"/>
    <w:rsid w:val="007675B8"/>
    <w:rsid w:val="00770725"/>
    <w:rsid w:val="00770C2A"/>
    <w:rsid w:val="00770EF3"/>
    <w:rsid w:val="00771009"/>
    <w:rsid w:val="00772109"/>
    <w:rsid w:val="00773544"/>
    <w:rsid w:val="00773EC4"/>
    <w:rsid w:val="00773EEB"/>
    <w:rsid w:val="00775BCC"/>
    <w:rsid w:val="00780C49"/>
    <w:rsid w:val="00781539"/>
    <w:rsid w:val="00781ED4"/>
    <w:rsid w:val="007832B2"/>
    <w:rsid w:val="007839C0"/>
    <w:rsid w:val="00784C30"/>
    <w:rsid w:val="00785308"/>
    <w:rsid w:val="00786D9F"/>
    <w:rsid w:val="00787A42"/>
    <w:rsid w:val="007907EF"/>
    <w:rsid w:val="007910AE"/>
    <w:rsid w:val="00791204"/>
    <w:rsid w:val="00793049"/>
    <w:rsid w:val="00794AC0"/>
    <w:rsid w:val="00795607"/>
    <w:rsid w:val="00795EFA"/>
    <w:rsid w:val="00797F16"/>
    <w:rsid w:val="00797F7E"/>
    <w:rsid w:val="007A0839"/>
    <w:rsid w:val="007A22B2"/>
    <w:rsid w:val="007A2B35"/>
    <w:rsid w:val="007A2CAB"/>
    <w:rsid w:val="007A30BD"/>
    <w:rsid w:val="007A7BC4"/>
    <w:rsid w:val="007B2525"/>
    <w:rsid w:val="007B2BF0"/>
    <w:rsid w:val="007B3191"/>
    <w:rsid w:val="007B4153"/>
    <w:rsid w:val="007B463B"/>
    <w:rsid w:val="007B4A8F"/>
    <w:rsid w:val="007B7EAA"/>
    <w:rsid w:val="007C1BF3"/>
    <w:rsid w:val="007C26D1"/>
    <w:rsid w:val="007C291D"/>
    <w:rsid w:val="007C2985"/>
    <w:rsid w:val="007C3D80"/>
    <w:rsid w:val="007C4244"/>
    <w:rsid w:val="007C45FD"/>
    <w:rsid w:val="007D22A5"/>
    <w:rsid w:val="007D3633"/>
    <w:rsid w:val="007D4FF9"/>
    <w:rsid w:val="007D566B"/>
    <w:rsid w:val="007D68EE"/>
    <w:rsid w:val="007D7720"/>
    <w:rsid w:val="007E15F5"/>
    <w:rsid w:val="007E37A1"/>
    <w:rsid w:val="007E4F59"/>
    <w:rsid w:val="007E5C99"/>
    <w:rsid w:val="007E67BF"/>
    <w:rsid w:val="007E7C79"/>
    <w:rsid w:val="007F4957"/>
    <w:rsid w:val="007F55DE"/>
    <w:rsid w:val="007F617F"/>
    <w:rsid w:val="00800112"/>
    <w:rsid w:val="00800235"/>
    <w:rsid w:val="00801651"/>
    <w:rsid w:val="008023CB"/>
    <w:rsid w:val="0080249B"/>
    <w:rsid w:val="008028F0"/>
    <w:rsid w:val="00804075"/>
    <w:rsid w:val="00804A33"/>
    <w:rsid w:val="008051E1"/>
    <w:rsid w:val="00805622"/>
    <w:rsid w:val="00805694"/>
    <w:rsid w:val="008057BA"/>
    <w:rsid w:val="00805D44"/>
    <w:rsid w:val="008066CD"/>
    <w:rsid w:val="00810A05"/>
    <w:rsid w:val="00810A8C"/>
    <w:rsid w:val="00811D04"/>
    <w:rsid w:val="00812CF6"/>
    <w:rsid w:val="00813A98"/>
    <w:rsid w:val="00814C94"/>
    <w:rsid w:val="00814DF8"/>
    <w:rsid w:val="008160BF"/>
    <w:rsid w:val="00816999"/>
    <w:rsid w:val="00816FF5"/>
    <w:rsid w:val="0081735D"/>
    <w:rsid w:val="00817FB9"/>
    <w:rsid w:val="00820BF8"/>
    <w:rsid w:val="00820EDF"/>
    <w:rsid w:val="00820FB8"/>
    <w:rsid w:val="0082104C"/>
    <w:rsid w:val="0082270C"/>
    <w:rsid w:val="008229AE"/>
    <w:rsid w:val="00823A1E"/>
    <w:rsid w:val="008246D5"/>
    <w:rsid w:val="0082500A"/>
    <w:rsid w:val="00825D39"/>
    <w:rsid w:val="00825D6E"/>
    <w:rsid w:val="00826076"/>
    <w:rsid w:val="008260A9"/>
    <w:rsid w:val="00831779"/>
    <w:rsid w:val="008326D3"/>
    <w:rsid w:val="00832E72"/>
    <w:rsid w:val="00833716"/>
    <w:rsid w:val="00833B38"/>
    <w:rsid w:val="008354CE"/>
    <w:rsid w:val="00835A38"/>
    <w:rsid w:val="008368D3"/>
    <w:rsid w:val="00840D27"/>
    <w:rsid w:val="0084126A"/>
    <w:rsid w:val="00841597"/>
    <w:rsid w:val="00841941"/>
    <w:rsid w:val="008427C6"/>
    <w:rsid w:val="0084301A"/>
    <w:rsid w:val="008432D9"/>
    <w:rsid w:val="008435BE"/>
    <w:rsid w:val="00844AF0"/>
    <w:rsid w:val="0084620A"/>
    <w:rsid w:val="00850A10"/>
    <w:rsid w:val="0085291D"/>
    <w:rsid w:val="0085322E"/>
    <w:rsid w:val="008545A4"/>
    <w:rsid w:val="00854961"/>
    <w:rsid w:val="00855708"/>
    <w:rsid w:val="00860DC1"/>
    <w:rsid w:val="00861670"/>
    <w:rsid w:val="00862D33"/>
    <w:rsid w:val="008633F3"/>
    <w:rsid w:val="008637F4"/>
    <w:rsid w:val="008641D3"/>
    <w:rsid w:val="008653DF"/>
    <w:rsid w:val="00866D7A"/>
    <w:rsid w:val="00867567"/>
    <w:rsid w:val="0087056D"/>
    <w:rsid w:val="00871F0F"/>
    <w:rsid w:val="0087315A"/>
    <w:rsid w:val="00873226"/>
    <w:rsid w:val="00874538"/>
    <w:rsid w:val="008759DE"/>
    <w:rsid w:val="00880323"/>
    <w:rsid w:val="00880DA8"/>
    <w:rsid w:val="00885332"/>
    <w:rsid w:val="00886CCD"/>
    <w:rsid w:val="00891898"/>
    <w:rsid w:val="00893774"/>
    <w:rsid w:val="00894026"/>
    <w:rsid w:val="0089477A"/>
    <w:rsid w:val="0089678E"/>
    <w:rsid w:val="00897110"/>
    <w:rsid w:val="008A4D85"/>
    <w:rsid w:val="008A4DE5"/>
    <w:rsid w:val="008A56C7"/>
    <w:rsid w:val="008A5AC7"/>
    <w:rsid w:val="008A5C0A"/>
    <w:rsid w:val="008A6F03"/>
    <w:rsid w:val="008A7FB4"/>
    <w:rsid w:val="008B64F9"/>
    <w:rsid w:val="008B73DE"/>
    <w:rsid w:val="008C0788"/>
    <w:rsid w:val="008C2A31"/>
    <w:rsid w:val="008C5BB8"/>
    <w:rsid w:val="008C634E"/>
    <w:rsid w:val="008D06F3"/>
    <w:rsid w:val="008D095C"/>
    <w:rsid w:val="008D1245"/>
    <w:rsid w:val="008D2175"/>
    <w:rsid w:val="008D3929"/>
    <w:rsid w:val="008D4CA5"/>
    <w:rsid w:val="008D603D"/>
    <w:rsid w:val="008D6D36"/>
    <w:rsid w:val="008D6D95"/>
    <w:rsid w:val="008E1277"/>
    <w:rsid w:val="008E2AF6"/>
    <w:rsid w:val="008E3469"/>
    <w:rsid w:val="008E35BC"/>
    <w:rsid w:val="008E41DD"/>
    <w:rsid w:val="008E466F"/>
    <w:rsid w:val="008E5D54"/>
    <w:rsid w:val="008E654F"/>
    <w:rsid w:val="008E72A3"/>
    <w:rsid w:val="008E787A"/>
    <w:rsid w:val="008F2A9D"/>
    <w:rsid w:val="008F4521"/>
    <w:rsid w:val="008F4FFA"/>
    <w:rsid w:val="008F69F1"/>
    <w:rsid w:val="008F70EE"/>
    <w:rsid w:val="0090083C"/>
    <w:rsid w:val="0090088C"/>
    <w:rsid w:val="009015FD"/>
    <w:rsid w:val="00904E3E"/>
    <w:rsid w:val="009055BF"/>
    <w:rsid w:val="0090619C"/>
    <w:rsid w:val="00906E66"/>
    <w:rsid w:val="00907051"/>
    <w:rsid w:val="009107C3"/>
    <w:rsid w:val="009114B4"/>
    <w:rsid w:val="00913087"/>
    <w:rsid w:val="00913D40"/>
    <w:rsid w:val="00913ECD"/>
    <w:rsid w:val="00914C3E"/>
    <w:rsid w:val="00915F5B"/>
    <w:rsid w:val="0092047C"/>
    <w:rsid w:val="00921070"/>
    <w:rsid w:val="00921208"/>
    <w:rsid w:val="00921CAD"/>
    <w:rsid w:val="0092332C"/>
    <w:rsid w:val="009265D1"/>
    <w:rsid w:val="00926635"/>
    <w:rsid w:val="00926AE4"/>
    <w:rsid w:val="00927466"/>
    <w:rsid w:val="009279F8"/>
    <w:rsid w:val="00927D7F"/>
    <w:rsid w:val="00930020"/>
    <w:rsid w:val="00930AE8"/>
    <w:rsid w:val="0093173D"/>
    <w:rsid w:val="00934852"/>
    <w:rsid w:val="0093573D"/>
    <w:rsid w:val="00935B2B"/>
    <w:rsid w:val="00935F4E"/>
    <w:rsid w:val="00936C37"/>
    <w:rsid w:val="00936CE8"/>
    <w:rsid w:val="009374A1"/>
    <w:rsid w:val="00937790"/>
    <w:rsid w:val="00937E5A"/>
    <w:rsid w:val="00940E27"/>
    <w:rsid w:val="00941D83"/>
    <w:rsid w:val="009429C4"/>
    <w:rsid w:val="00943954"/>
    <w:rsid w:val="009447E2"/>
    <w:rsid w:val="00945380"/>
    <w:rsid w:val="00945D1E"/>
    <w:rsid w:val="00947F54"/>
    <w:rsid w:val="009534F8"/>
    <w:rsid w:val="00954B58"/>
    <w:rsid w:val="00956D93"/>
    <w:rsid w:val="00961C08"/>
    <w:rsid w:val="00961DE0"/>
    <w:rsid w:val="0096305A"/>
    <w:rsid w:val="0096367D"/>
    <w:rsid w:val="00963A64"/>
    <w:rsid w:val="00965EB5"/>
    <w:rsid w:val="00965FC3"/>
    <w:rsid w:val="0096679D"/>
    <w:rsid w:val="00966F33"/>
    <w:rsid w:val="0096769D"/>
    <w:rsid w:val="00970C0E"/>
    <w:rsid w:val="00971205"/>
    <w:rsid w:val="00972ABF"/>
    <w:rsid w:val="00972C23"/>
    <w:rsid w:val="00972F11"/>
    <w:rsid w:val="0097493B"/>
    <w:rsid w:val="00975560"/>
    <w:rsid w:val="009762F6"/>
    <w:rsid w:val="009773FF"/>
    <w:rsid w:val="00977C4A"/>
    <w:rsid w:val="00981541"/>
    <w:rsid w:val="00981C3A"/>
    <w:rsid w:val="009828EB"/>
    <w:rsid w:val="00983DB6"/>
    <w:rsid w:val="00984A23"/>
    <w:rsid w:val="00985974"/>
    <w:rsid w:val="009861C9"/>
    <w:rsid w:val="00986858"/>
    <w:rsid w:val="00987293"/>
    <w:rsid w:val="00987B8C"/>
    <w:rsid w:val="00990139"/>
    <w:rsid w:val="0099205A"/>
    <w:rsid w:val="009937B6"/>
    <w:rsid w:val="009942F8"/>
    <w:rsid w:val="00995B91"/>
    <w:rsid w:val="00995EAE"/>
    <w:rsid w:val="00996378"/>
    <w:rsid w:val="0099705F"/>
    <w:rsid w:val="0099747F"/>
    <w:rsid w:val="00997647"/>
    <w:rsid w:val="00997736"/>
    <w:rsid w:val="009A0261"/>
    <w:rsid w:val="009A0CD5"/>
    <w:rsid w:val="009A5131"/>
    <w:rsid w:val="009A589D"/>
    <w:rsid w:val="009A652F"/>
    <w:rsid w:val="009A7D8F"/>
    <w:rsid w:val="009B04BC"/>
    <w:rsid w:val="009B0760"/>
    <w:rsid w:val="009B11B8"/>
    <w:rsid w:val="009B2A78"/>
    <w:rsid w:val="009B364A"/>
    <w:rsid w:val="009B4286"/>
    <w:rsid w:val="009B5662"/>
    <w:rsid w:val="009B640D"/>
    <w:rsid w:val="009B7BD3"/>
    <w:rsid w:val="009C0413"/>
    <w:rsid w:val="009C1565"/>
    <w:rsid w:val="009C1A32"/>
    <w:rsid w:val="009C50A4"/>
    <w:rsid w:val="009C5B29"/>
    <w:rsid w:val="009C5C9D"/>
    <w:rsid w:val="009C62A8"/>
    <w:rsid w:val="009C7038"/>
    <w:rsid w:val="009C754B"/>
    <w:rsid w:val="009C7D5B"/>
    <w:rsid w:val="009C7F89"/>
    <w:rsid w:val="009D0AAD"/>
    <w:rsid w:val="009D0F70"/>
    <w:rsid w:val="009D16E3"/>
    <w:rsid w:val="009D1EA9"/>
    <w:rsid w:val="009D48AE"/>
    <w:rsid w:val="009D5781"/>
    <w:rsid w:val="009D743A"/>
    <w:rsid w:val="009E0646"/>
    <w:rsid w:val="009E0652"/>
    <w:rsid w:val="009E121B"/>
    <w:rsid w:val="009E2AAF"/>
    <w:rsid w:val="009E2CD9"/>
    <w:rsid w:val="009E51BB"/>
    <w:rsid w:val="009E53E2"/>
    <w:rsid w:val="009E5438"/>
    <w:rsid w:val="009E547E"/>
    <w:rsid w:val="009E5D56"/>
    <w:rsid w:val="009E60B6"/>
    <w:rsid w:val="009E6A83"/>
    <w:rsid w:val="009F2CCF"/>
    <w:rsid w:val="009F2DAB"/>
    <w:rsid w:val="009F4338"/>
    <w:rsid w:val="009F4CDF"/>
    <w:rsid w:val="009F598B"/>
    <w:rsid w:val="009F5B28"/>
    <w:rsid w:val="009F6168"/>
    <w:rsid w:val="009F7CB2"/>
    <w:rsid w:val="00A02DB2"/>
    <w:rsid w:val="00A02E3E"/>
    <w:rsid w:val="00A03EF9"/>
    <w:rsid w:val="00A0468E"/>
    <w:rsid w:val="00A06933"/>
    <w:rsid w:val="00A074A3"/>
    <w:rsid w:val="00A07931"/>
    <w:rsid w:val="00A079B7"/>
    <w:rsid w:val="00A1057A"/>
    <w:rsid w:val="00A1064F"/>
    <w:rsid w:val="00A11EE3"/>
    <w:rsid w:val="00A12DE9"/>
    <w:rsid w:val="00A12E98"/>
    <w:rsid w:val="00A13C7B"/>
    <w:rsid w:val="00A1472F"/>
    <w:rsid w:val="00A15285"/>
    <w:rsid w:val="00A1553F"/>
    <w:rsid w:val="00A159AF"/>
    <w:rsid w:val="00A16D71"/>
    <w:rsid w:val="00A178C8"/>
    <w:rsid w:val="00A209C9"/>
    <w:rsid w:val="00A21E40"/>
    <w:rsid w:val="00A22114"/>
    <w:rsid w:val="00A24127"/>
    <w:rsid w:val="00A24C5B"/>
    <w:rsid w:val="00A24E11"/>
    <w:rsid w:val="00A24ECD"/>
    <w:rsid w:val="00A30468"/>
    <w:rsid w:val="00A3115D"/>
    <w:rsid w:val="00A32205"/>
    <w:rsid w:val="00A33055"/>
    <w:rsid w:val="00A33465"/>
    <w:rsid w:val="00A345BF"/>
    <w:rsid w:val="00A35314"/>
    <w:rsid w:val="00A375A1"/>
    <w:rsid w:val="00A37E3E"/>
    <w:rsid w:val="00A4294A"/>
    <w:rsid w:val="00A471B6"/>
    <w:rsid w:val="00A47ADD"/>
    <w:rsid w:val="00A5034C"/>
    <w:rsid w:val="00A50404"/>
    <w:rsid w:val="00A54A64"/>
    <w:rsid w:val="00A5573F"/>
    <w:rsid w:val="00A558D8"/>
    <w:rsid w:val="00A5665A"/>
    <w:rsid w:val="00A57DD6"/>
    <w:rsid w:val="00A607AD"/>
    <w:rsid w:val="00A60DC7"/>
    <w:rsid w:val="00A62405"/>
    <w:rsid w:val="00A626A7"/>
    <w:rsid w:val="00A62D90"/>
    <w:rsid w:val="00A6410B"/>
    <w:rsid w:val="00A65955"/>
    <w:rsid w:val="00A66533"/>
    <w:rsid w:val="00A66F9F"/>
    <w:rsid w:val="00A671B2"/>
    <w:rsid w:val="00A67386"/>
    <w:rsid w:val="00A717B8"/>
    <w:rsid w:val="00A72439"/>
    <w:rsid w:val="00A727F5"/>
    <w:rsid w:val="00A72B46"/>
    <w:rsid w:val="00A73810"/>
    <w:rsid w:val="00A73AC3"/>
    <w:rsid w:val="00A769E7"/>
    <w:rsid w:val="00A80261"/>
    <w:rsid w:val="00A80274"/>
    <w:rsid w:val="00A812B1"/>
    <w:rsid w:val="00A8176C"/>
    <w:rsid w:val="00A81EAE"/>
    <w:rsid w:val="00A8203E"/>
    <w:rsid w:val="00A82972"/>
    <w:rsid w:val="00A83E66"/>
    <w:rsid w:val="00A845E4"/>
    <w:rsid w:val="00A85EE4"/>
    <w:rsid w:val="00A8691B"/>
    <w:rsid w:val="00A875BE"/>
    <w:rsid w:val="00A91262"/>
    <w:rsid w:val="00A92458"/>
    <w:rsid w:val="00A935DC"/>
    <w:rsid w:val="00A95074"/>
    <w:rsid w:val="00A97811"/>
    <w:rsid w:val="00A978A7"/>
    <w:rsid w:val="00AA02BF"/>
    <w:rsid w:val="00AA0C0D"/>
    <w:rsid w:val="00AA0DB2"/>
    <w:rsid w:val="00AA19C7"/>
    <w:rsid w:val="00AA222D"/>
    <w:rsid w:val="00AA5921"/>
    <w:rsid w:val="00AA7648"/>
    <w:rsid w:val="00AA7B47"/>
    <w:rsid w:val="00AB05EF"/>
    <w:rsid w:val="00AB19CC"/>
    <w:rsid w:val="00AB4AD2"/>
    <w:rsid w:val="00AB5905"/>
    <w:rsid w:val="00AB5E6A"/>
    <w:rsid w:val="00AB7546"/>
    <w:rsid w:val="00AC2333"/>
    <w:rsid w:val="00AC3770"/>
    <w:rsid w:val="00AC563A"/>
    <w:rsid w:val="00AC5965"/>
    <w:rsid w:val="00AC5FD8"/>
    <w:rsid w:val="00AC6E38"/>
    <w:rsid w:val="00AC6F47"/>
    <w:rsid w:val="00AD0692"/>
    <w:rsid w:val="00AD40AF"/>
    <w:rsid w:val="00AD49FF"/>
    <w:rsid w:val="00AD7935"/>
    <w:rsid w:val="00AE00A9"/>
    <w:rsid w:val="00AE0232"/>
    <w:rsid w:val="00AE0278"/>
    <w:rsid w:val="00AE06E7"/>
    <w:rsid w:val="00AE0D42"/>
    <w:rsid w:val="00AE393A"/>
    <w:rsid w:val="00AE4594"/>
    <w:rsid w:val="00AE5198"/>
    <w:rsid w:val="00AE6C38"/>
    <w:rsid w:val="00AE6D68"/>
    <w:rsid w:val="00AE6E64"/>
    <w:rsid w:val="00AE7C82"/>
    <w:rsid w:val="00AF5927"/>
    <w:rsid w:val="00AF683F"/>
    <w:rsid w:val="00AF79C7"/>
    <w:rsid w:val="00B01E6D"/>
    <w:rsid w:val="00B04200"/>
    <w:rsid w:val="00B049EE"/>
    <w:rsid w:val="00B051D6"/>
    <w:rsid w:val="00B06685"/>
    <w:rsid w:val="00B06C4B"/>
    <w:rsid w:val="00B112B5"/>
    <w:rsid w:val="00B11F8D"/>
    <w:rsid w:val="00B12229"/>
    <w:rsid w:val="00B13235"/>
    <w:rsid w:val="00B13AF5"/>
    <w:rsid w:val="00B13DBB"/>
    <w:rsid w:val="00B15285"/>
    <w:rsid w:val="00B16218"/>
    <w:rsid w:val="00B2058D"/>
    <w:rsid w:val="00B20F4B"/>
    <w:rsid w:val="00B21B1B"/>
    <w:rsid w:val="00B21ECB"/>
    <w:rsid w:val="00B26524"/>
    <w:rsid w:val="00B30BC0"/>
    <w:rsid w:val="00B30D68"/>
    <w:rsid w:val="00B31DB2"/>
    <w:rsid w:val="00B32CB4"/>
    <w:rsid w:val="00B331BF"/>
    <w:rsid w:val="00B35A73"/>
    <w:rsid w:val="00B36E92"/>
    <w:rsid w:val="00B42497"/>
    <w:rsid w:val="00B43055"/>
    <w:rsid w:val="00B449AD"/>
    <w:rsid w:val="00B463D1"/>
    <w:rsid w:val="00B46772"/>
    <w:rsid w:val="00B473D6"/>
    <w:rsid w:val="00B477AA"/>
    <w:rsid w:val="00B50005"/>
    <w:rsid w:val="00B504F9"/>
    <w:rsid w:val="00B51D71"/>
    <w:rsid w:val="00B5236E"/>
    <w:rsid w:val="00B5542E"/>
    <w:rsid w:val="00B56011"/>
    <w:rsid w:val="00B560C0"/>
    <w:rsid w:val="00B61DEC"/>
    <w:rsid w:val="00B6285B"/>
    <w:rsid w:val="00B63064"/>
    <w:rsid w:val="00B65C9A"/>
    <w:rsid w:val="00B6795B"/>
    <w:rsid w:val="00B67BDD"/>
    <w:rsid w:val="00B70198"/>
    <w:rsid w:val="00B7061A"/>
    <w:rsid w:val="00B73218"/>
    <w:rsid w:val="00B73B2D"/>
    <w:rsid w:val="00B76EE4"/>
    <w:rsid w:val="00B7752B"/>
    <w:rsid w:val="00B8091E"/>
    <w:rsid w:val="00B80BBB"/>
    <w:rsid w:val="00B8163C"/>
    <w:rsid w:val="00B829EE"/>
    <w:rsid w:val="00B82BB8"/>
    <w:rsid w:val="00B82E03"/>
    <w:rsid w:val="00B83603"/>
    <w:rsid w:val="00B8387A"/>
    <w:rsid w:val="00B84108"/>
    <w:rsid w:val="00B84614"/>
    <w:rsid w:val="00B857C6"/>
    <w:rsid w:val="00B859F8"/>
    <w:rsid w:val="00B86C4B"/>
    <w:rsid w:val="00B86EB8"/>
    <w:rsid w:val="00B9097C"/>
    <w:rsid w:val="00B91A62"/>
    <w:rsid w:val="00B933C0"/>
    <w:rsid w:val="00B95D0E"/>
    <w:rsid w:val="00B9640F"/>
    <w:rsid w:val="00B97823"/>
    <w:rsid w:val="00B97AA8"/>
    <w:rsid w:val="00BA300C"/>
    <w:rsid w:val="00BA738C"/>
    <w:rsid w:val="00BA7D93"/>
    <w:rsid w:val="00BA7E98"/>
    <w:rsid w:val="00BB444E"/>
    <w:rsid w:val="00BB545A"/>
    <w:rsid w:val="00BB6F2F"/>
    <w:rsid w:val="00BC0931"/>
    <w:rsid w:val="00BC1AB5"/>
    <w:rsid w:val="00BC33AB"/>
    <w:rsid w:val="00BC48BC"/>
    <w:rsid w:val="00BC6422"/>
    <w:rsid w:val="00BC6B45"/>
    <w:rsid w:val="00BC7D1F"/>
    <w:rsid w:val="00BD048A"/>
    <w:rsid w:val="00BD067C"/>
    <w:rsid w:val="00BD1D62"/>
    <w:rsid w:val="00BD2A1A"/>
    <w:rsid w:val="00BD3941"/>
    <w:rsid w:val="00BD495D"/>
    <w:rsid w:val="00BD7761"/>
    <w:rsid w:val="00BD7935"/>
    <w:rsid w:val="00BD7E08"/>
    <w:rsid w:val="00BE1883"/>
    <w:rsid w:val="00BE21DC"/>
    <w:rsid w:val="00BE25A8"/>
    <w:rsid w:val="00BE2665"/>
    <w:rsid w:val="00BE2CD8"/>
    <w:rsid w:val="00BE3B77"/>
    <w:rsid w:val="00BE3FFB"/>
    <w:rsid w:val="00BE4FFF"/>
    <w:rsid w:val="00BE67F4"/>
    <w:rsid w:val="00BF0CD1"/>
    <w:rsid w:val="00BF109B"/>
    <w:rsid w:val="00BF1792"/>
    <w:rsid w:val="00BF3463"/>
    <w:rsid w:val="00BF3663"/>
    <w:rsid w:val="00BF3A15"/>
    <w:rsid w:val="00BF4273"/>
    <w:rsid w:val="00BF47E0"/>
    <w:rsid w:val="00BF49BE"/>
    <w:rsid w:val="00BF590B"/>
    <w:rsid w:val="00BF6B4B"/>
    <w:rsid w:val="00BF6E4B"/>
    <w:rsid w:val="00C00541"/>
    <w:rsid w:val="00C00A9D"/>
    <w:rsid w:val="00C018C8"/>
    <w:rsid w:val="00C02716"/>
    <w:rsid w:val="00C02D42"/>
    <w:rsid w:val="00C041D0"/>
    <w:rsid w:val="00C05565"/>
    <w:rsid w:val="00C0781D"/>
    <w:rsid w:val="00C07EB9"/>
    <w:rsid w:val="00C10263"/>
    <w:rsid w:val="00C1164A"/>
    <w:rsid w:val="00C12CE7"/>
    <w:rsid w:val="00C13BEF"/>
    <w:rsid w:val="00C14AD1"/>
    <w:rsid w:val="00C14B14"/>
    <w:rsid w:val="00C17F84"/>
    <w:rsid w:val="00C20589"/>
    <w:rsid w:val="00C20890"/>
    <w:rsid w:val="00C21D51"/>
    <w:rsid w:val="00C26D30"/>
    <w:rsid w:val="00C2744B"/>
    <w:rsid w:val="00C307EE"/>
    <w:rsid w:val="00C30973"/>
    <w:rsid w:val="00C30E91"/>
    <w:rsid w:val="00C3126C"/>
    <w:rsid w:val="00C330CE"/>
    <w:rsid w:val="00C33305"/>
    <w:rsid w:val="00C4000D"/>
    <w:rsid w:val="00C4009C"/>
    <w:rsid w:val="00C4023F"/>
    <w:rsid w:val="00C404F7"/>
    <w:rsid w:val="00C414E2"/>
    <w:rsid w:val="00C4283B"/>
    <w:rsid w:val="00C44987"/>
    <w:rsid w:val="00C50E1E"/>
    <w:rsid w:val="00C50F8C"/>
    <w:rsid w:val="00C51990"/>
    <w:rsid w:val="00C522F3"/>
    <w:rsid w:val="00C52EE1"/>
    <w:rsid w:val="00C53C5E"/>
    <w:rsid w:val="00C55E75"/>
    <w:rsid w:val="00C5741D"/>
    <w:rsid w:val="00C57BDE"/>
    <w:rsid w:val="00C60197"/>
    <w:rsid w:val="00C60A31"/>
    <w:rsid w:val="00C61800"/>
    <w:rsid w:val="00C63CE1"/>
    <w:rsid w:val="00C64D48"/>
    <w:rsid w:val="00C653A4"/>
    <w:rsid w:val="00C6565E"/>
    <w:rsid w:val="00C66AD9"/>
    <w:rsid w:val="00C678A8"/>
    <w:rsid w:val="00C72FCB"/>
    <w:rsid w:val="00C73306"/>
    <w:rsid w:val="00C73A8C"/>
    <w:rsid w:val="00C73F48"/>
    <w:rsid w:val="00C75589"/>
    <w:rsid w:val="00C7596E"/>
    <w:rsid w:val="00C762BD"/>
    <w:rsid w:val="00C776A1"/>
    <w:rsid w:val="00C77CEA"/>
    <w:rsid w:val="00C80985"/>
    <w:rsid w:val="00C80F27"/>
    <w:rsid w:val="00C8156B"/>
    <w:rsid w:val="00C82470"/>
    <w:rsid w:val="00C83880"/>
    <w:rsid w:val="00C85045"/>
    <w:rsid w:val="00C85D9E"/>
    <w:rsid w:val="00C86B86"/>
    <w:rsid w:val="00C9131B"/>
    <w:rsid w:val="00C91490"/>
    <w:rsid w:val="00C91E41"/>
    <w:rsid w:val="00C91FD1"/>
    <w:rsid w:val="00C92F75"/>
    <w:rsid w:val="00C94A66"/>
    <w:rsid w:val="00C957F4"/>
    <w:rsid w:val="00C96922"/>
    <w:rsid w:val="00C96F12"/>
    <w:rsid w:val="00C97164"/>
    <w:rsid w:val="00C97448"/>
    <w:rsid w:val="00C97A3D"/>
    <w:rsid w:val="00C97FC8"/>
    <w:rsid w:val="00CA04A2"/>
    <w:rsid w:val="00CA3F11"/>
    <w:rsid w:val="00CA6B25"/>
    <w:rsid w:val="00CA70D0"/>
    <w:rsid w:val="00CB0935"/>
    <w:rsid w:val="00CB0D49"/>
    <w:rsid w:val="00CB1135"/>
    <w:rsid w:val="00CB2193"/>
    <w:rsid w:val="00CB231A"/>
    <w:rsid w:val="00CB2912"/>
    <w:rsid w:val="00CB428D"/>
    <w:rsid w:val="00CB455D"/>
    <w:rsid w:val="00CB53DF"/>
    <w:rsid w:val="00CB6DFA"/>
    <w:rsid w:val="00CB7554"/>
    <w:rsid w:val="00CB7A55"/>
    <w:rsid w:val="00CB7AA9"/>
    <w:rsid w:val="00CC0B4D"/>
    <w:rsid w:val="00CC2DB6"/>
    <w:rsid w:val="00CC4266"/>
    <w:rsid w:val="00CC5568"/>
    <w:rsid w:val="00CC6308"/>
    <w:rsid w:val="00CC75FB"/>
    <w:rsid w:val="00CD0AE7"/>
    <w:rsid w:val="00CD24E1"/>
    <w:rsid w:val="00CD4472"/>
    <w:rsid w:val="00CD4857"/>
    <w:rsid w:val="00CD4E42"/>
    <w:rsid w:val="00CD5550"/>
    <w:rsid w:val="00CE0BCA"/>
    <w:rsid w:val="00CE2A80"/>
    <w:rsid w:val="00CE3F67"/>
    <w:rsid w:val="00CE5476"/>
    <w:rsid w:val="00CE5620"/>
    <w:rsid w:val="00CF1CE7"/>
    <w:rsid w:val="00CF24D7"/>
    <w:rsid w:val="00CF2AA3"/>
    <w:rsid w:val="00CF2F62"/>
    <w:rsid w:val="00CF73CB"/>
    <w:rsid w:val="00CF7695"/>
    <w:rsid w:val="00D016B0"/>
    <w:rsid w:val="00D021FE"/>
    <w:rsid w:val="00D02430"/>
    <w:rsid w:val="00D034D0"/>
    <w:rsid w:val="00D03BCC"/>
    <w:rsid w:val="00D041D7"/>
    <w:rsid w:val="00D05371"/>
    <w:rsid w:val="00D06D5D"/>
    <w:rsid w:val="00D07A75"/>
    <w:rsid w:val="00D10963"/>
    <w:rsid w:val="00D10B99"/>
    <w:rsid w:val="00D11950"/>
    <w:rsid w:val="00D12F7C"/>
    <w:rsid w:val="00D13364"/>
    <w:rsid w:val="00D138B7"/>
    <w:rsid w:val="00D14FA9"/>
    <w:rsid w:val="00D2034A"/>
    <w:rsid w:val="00D20D87"/>
    <w:rsid w:val="00D21AE5"/>
    <w:rsid w:val="00D22128"/>
    <w:rsid w:val="00D23900"/>
    <w:rsid w:val="00D25BE6"/>
    <w:rsid w:val="00D26344"/>
    <w:rsid w:val="00D26ED2"/>
    <w:rsid w:val="00D3242A"/>
    <w:rsid w:val="00D35EF5"/>
    <w:rsid w:val="00D364FF"/>
    <w:rsid w:val="00D37167"/>
    <w:rsid w:val="00D373C6"/>
    <w:rsid w:val="00D37A70"/>
    <w:rsid w:val="00D37C6B"/>
    <w:rsid w:val="00D437E8"/>
    <w:rsid w:val="00D4443A"/>
    <w:rsid w:val="00D44452"/>
    <w:rsid w:val="00D45115"/>
    <w:rsid w:val="00D460E5"/>
    <w:rsid w:val="00D46872"/>
    <w:rsid w:val="00D47678"/>
    <w:rsid w:val="00D47AB6"/>
    <w:rsid w:val="00D50163"/>
    <w:rsid w:val="00D50BFD"/>
    <w:rsid w:val="00D51621"/>
    <w:rsid w:val="00D52B33"/>
    <w:rsid w:val="00D5699B"/>
    <w:rsid w:val="00D57656"/>
    <w:rsid w:val="00D57A4A"/>
    <w:rsid w:val="00D57F2D"/>
    <w:rsid w:val="00D60787"/>
    <w:rsid w:val="00D616B0"/>
    <w:rsid w:val="00D62472"/>
    <w:rsid w:val="00D625B9"/>
    <w:rsid w:val="00D63F19"/>
    <w:rsid w:val="00D64852"/>
    <w:rsid w:val="00D65F33"/>
    <w:rsid w:val="00D67FBC"/>
    <w:rsid w:val="00D701CF"/>
    <w:rsid w:val="00D707FC"/>
    <w:rsid w:val="00D718C8"/>
    <w:rsid w:val="00D71F5E"/>
    <w:rsid w:val="00D72A4E"/>
    <w:rsid w:val="00D741CA"/>
    <w:rsid w:val="00D7426B"/>
    <w:rsid w:val="00D75599"/>
    <w:rsid w:val="00D75C40"/>
    <w:rsid w:val="00D7627A"/>
    <w:rsid w:val="00D7687C"/>
    <w:rsid w:val="00D801E6"/>
    <w:rsid w:val="00D80FEB"/>
    <w:rsid w:val="00D811F2"/>
    <w:rsid w:val="00D81BBF"/>
    <w:rsid w:val="00D85826"/>
    <w:rsid w:val="00D862B9"/>
    <w:rsid w:val="00D87865"/>
    <w:rsid w:val="00D90E56"/>
    <w:rsid w:val="00D938CB"/>
    <w:rsid w:val="00D95E1D"/>
    <w:rsid w:val="00D96817"/>
    <w:rsid w:val="00D9689F"/>
    <w:rsid w:val="00D97689"/>
    <w:rsid w:val="00DA0055"/>
    <w:rsid w:val="00DA1148"/>
    <w:rsid w:val="00DA12E3"/>
    <w:rsid w:val="00DA1775"/>
    <w:rsid w:val="00DA28AD"/>
    <w:rsid w:val="00DA2C80"/>
    <w:rsid w:val="00DA3159"/>
    <w:rsid w:val="00DA31D8"/>
    <w:rsid w:val="00DA5CC1"/>
    <w:rsid w:val="00DB2A32"/>
    <w:rsid w:val="00DB35B2"/>
    <w:rsid w:val="00DB405F"/>
    <w:rsid w:val="00DB511C"/>
    <w:rsid w:val="00DB525F"/>
    <w:rsid w:val="00DB562C"/>
    <w:rsid w:val="00DB5B19"/>
    <w:rsid w:val="00DC050A"/>
    <w:rsid w:val="00DC1237"/>
    <w:rsid w:val="00DC35BC"/>
    <w:rsid w:val="00DC3769"/>
    <w:rsid w:val="00DC3BB2"/>
    <w:rsid w:val="00DC4344"/>
    <w:rsid w:val="00DC6D41"/>
    <w:rsid w:val="00DC6DED"/>
    <w:rsid w:val="00DC75E0"/>
    <w:rsid w:val="00DD0C47"/>
    <w:rsid w:val="00DD10E6"/>
    <w:rsid w:val="00DD1DCC"/>
    <w:rsid w:val="00DD389C"/>
    <w:rsid w:val="00DD3C07"/>
    <w:rsid w:val="00DD53CA"/>
    <w:rsid w:val="00DD7FED"/>
    <w:rsid w:val="00DE19C2"/>
    <w:rsid w:val="00DE1C45"/>
    <w:rsid w:val="00DE6426"/>
    <w:rsid w:val="00DE71BF"/>
    <w:rsid w:val="00DE78B8"/>
    <w:rsid w:val="00DF355D"/>
    <w:rsid w:val="00E026F4"/>
    <w:rsid w:val="00E12478"/>
    <w:rsid w:val="00E129A8"/>
    <w:rsid w:val="00E1456C"/>
    <w:rsid w:val="00E20D19"/>
    <w:rsid w:val="00E21319"/>
    <w:rsid w:val="00E21608"/>
    <w:rsid w:val="00E220E4"/>
    <w:rsid w:val="00E224D8"/>
    <w:rsid w:val="00E22B20"/>
    <w:rsid w:val="00E22F13"/>
    <w:rsid w:val="00E2394B"/>
    <w:rsid w:val="00E24C38"/>
    <w:rsid w:val="00E250DB"/>
    <w:rsid w:val="00E26857"/>
    <w:rsid w:val="00E268C6"/>
    <w:rsid w:val="00E328A7"/>
    <w:rsid w:val="00E3361B"/>
    <w:rsid w:val="00E343E4"/>
    <w:rsid w:val="00E3490C"/>
    <w:rsid w:val="00E34CBA"/>
    <w:rsid w:val="00E35B54"/>
    <w:rsid w:val="00E37323"/>
    <w:rsid w:val="00E3752F"/>
    <w:rsid w:val="00E408C9"/>
    <w:rsid w:val="00E419E6"/>
    <w:rsid w:val="00E4290E"/>
    <w:rsid w:val="00E4305A"/>
    <w:rsid w:val="00E432D3"/>
    <w:rsid w:val="00E43457"/>
    <w:rsid w:val="00E444EB"/>
    <w:rsid w:val="00E4583A"/>
    <w:rsid w:val="00E45C9A"/>
    <w:rsid w:val="00E46033"/>
    <w:rsid w:val="00E46B0F"/>
    <w:rsid w:val="00E50482"/>
    <w:rsid w:val="00E50830"/>
    <w:rsid w:val="00E52BB7"/>
    <w:rsid w:val="00E53B43"/>
    <w:rsid w:val="00E54320"/>
    <w:rsid w:val="00E561AE"/>
    <w:rsid w:val="00E565AA"/>
    <w:rsid w:val="00E60C37"/>
    <w:rsid w:val="00E61C19"/>
    <w:rsid w:val="00E6255A"/>
    <w:rsid w:val="00E63AEB"/>
    <w:rsid w:val="00E6457F"/>
    <w:rsid w:val="00E648B3"/>
    <w:rsid w:val="00E64B8F"/>
    <w:rsid w:val="00E6500D"/>
    <w:rsid w:val="00E65BAA"/>
    <w:rsid w:val="00E663C4"/>
    <w:rsid w:val="00E6645C"/>
    <w:rsid w:val="00E66911"/>
    <w:rsid w:val="00E66EA2"/>
    <w:rsid w:val="00E66F9D"/>
    <w:rsid w:val="00E6736B"/>
    <w:rsid w:val="00E70F8C"/>
    <w:rsid w:val="00E70FD8"/>
    <w:rsid w:val="00E71632"/>
    <w:rsid w:val="00E737BF"/>
    <w:rsid w:val="00E800D7"/>
    <w:rsid w:val="00E8022D"/>
    <w:rsid w:val="00E829AD"/>
    <w:rsid w:val="00E83223"/>
    <w:rsid w:val="00E83316"/>
    <w:rsid w:val="00E83389"/>
    <w:rsid w:val="00E837F7"/>
    <w:rsid w:val="00E83947"/>
    <w:rsid w:val="00E84085"/>
    <w:rsid w:val="00E848CE"/>
    <w:rsid w:val="00E84B98"/>
    <w:rsid w:val="00E85B2A"/>
    <w:rsid w:val="00E90EB8"/>
    <w:rsid w:val="00E90F9F"/>
    <w:rsid w:val="00E91971"/>
    <w:rsid w:val="00E91BC5"/>
    <w:rsid w:val="00E9265F"/>
    <w:rsid w:val="00E9270B"/>
    <w:rsid w:val="00E95527"/>
    <w:rsid w:val="00E95C57"/>
    <w:rsid w:val="00E95F54"/>
    <w:rsid w:val="00E95FF8"/>
    <w:rsid w:val="00EA05F0"/>
    <w:rsid w:val="00EA0C55"/>
    <w:rsid w:val="00EA1EC6"/>
    <w:rsid w:val="00EA22C5"/>
    <w:rsid w:val="00EA22DD"/>
    <w:rsid w:val="00EA2C5C"/>
    <w:rsid w:val="00EA3AF8"/>
    <w:rsid w:val="00EA4B59"/>
    <w:rsid w:val="00EA5992"/>
    <w:rsid w:val="00EA6D96"/>
    <w:rsid w:val="00EA7E9D"/>
    <w:rsid w:val="00EB019C"/>
    <w:rsid w:val="00EB0772"/>
    <w:rsid w:val="00EB36ED"/>
    <w:rsid w:val="00EB39A9"/>
    <w:rsid w:val="00EB55A0"/>
    <w:rsid w:val="00EB7FEF"/>
    <w:rsid w:val="00EC08E2"/>
    <w:rsid w:val="00EC0DCA"/>
    <w:rsid w:val="00EC33EF"/>
    <w:rsid w:val="00EC34EC"/>
    <w:rsid w:val="00EC5686"/>
    <w:rsid w:val="00EC5A9A"/>
    <w:rsid w:val="00EC71A4"/>
    <w:rsid w:val="00EC741F"/>
    <w:rsid w:val="00EC79D4"/>
    <w:rsid w:val="00ED0B70"/>
    <w:rsid w:val="00ED37ED"/>
    <w:rsid w:val="00ED4103"/>
    <w:rsid w:val="00ED7B0B"/>
    <w:rsid w:val="00EE4903"/>
    <w:rsid w:val="00EE54A2"/>
    <w:rsid w:val="00EE5866"/>
    <w:rsid w:val="00EF0A2B"/>
    <w:rsid w:val="00EF0A52"/>
    <w:rsid w:val="00EF0B79"/>
    <w:rsid w:val="00EF57DF"/>
    <w:rsid w:val="00EF694F"/>
    <w:rsid w:val="00EF6D57"/>
    <w:rsid w:val="00F011FD"/>
    <w:rsid w:val="00F013F8"/>
    <w:rsid w:val="00F02947"/>
    <w:rsid w:val="00F03224"/>
    <w:rsid w:val="00F046C4"/>
    <w:rsid w:val="00F04BDC"/>
    <w:rsid w:val="00F04FAE"/>
    <w:rsid w:val="00F0533F"/>
    <w:rsid w:val="00F05F65"/>
    <w:rsid w:val="00F06DDF"/>
    <w:rsid w:val="00F10F93"/>
    <w:rsid w:val="00F12806"/>
    <w:rsid w:val="00F12CF2"/>
    <w:rsid w:val="00F13A69"/>
    <w:rsid w:val="00F145FE"/>
    <w:rsid w:val="00F14619"/>
    <w:rsid w:val="00F14855"/>
    <w:rsid w:val="00F15FC5"/>
    <w:rsid w:val="00F170B6"/>
    <w:rsid w:val="00F17464"/>
    <w:rsid w:val="00F174C8"/>
    <w:rsid w:val="00F176A0"/>
    <w:rsid w:val="00F17F64"/>
    <w:rsid w:val="00F204AC"/>
    <w:rsid w:val="00F20DD1"/>
    <w:rsid w:val="00F21AFC"/>
    <w:rsid w:val="00F2421B"/>
    <w:rsid w:val="00F24646"/>
    <w:rsid w:val="00F24D96"/>
    <w:rsid w:val="00F25436"/>
    <w:rsid w:val="00F263DE"/>
    <w:rsid w:val="00F26DE6"/>
    <w:rsid w:val="00F2730D"/>
    <w:rsid w:val="00F33311"/>
    <w:rsid w:val="00F33D8A"/>
    <w:rsid w:val="00F341CD"/>
    <w:rsid w:val="00F344A6"/>
    <w:rsid w:val="00F35E7C"/>
    <w:rsid w:val="00F37445"/>
    <w:rsid w:val="00F408E8"/>
    <w:rsid w:val="00F41EE6"/>
    <w:rsid w:val="00F436C2"/>
    <w:rsid w:val="00F44A06"/>
    <w:rsid w:val="00F451FE"/>
    <w:rsid w:val="00F456CA"/>
    <w:rsid w:val="00F4770E"/>
    <w:rsid w:val="00F513F3"/>
    <w:rsid w:val="00F5442E"/>
    <w:rsid w:val="00F5475D"/>
    <w:rsid w:val="00F5505A"/>
    <w:rsid w:val="00F55744"/>
    <w:rsid w:val="00F56655"/>
    <w:rsid w:val="00F56A18"/>
    <w:rsid w:val="00F56F37"/>
    <w:rsid w:val="00F572F3"/>
    <w:rsid w:val="00F574E5"/>
    <w:rsid w:val="00F600C7"/>
    <w:rsid w:val="00F6228E"/>
    <w:rsid w:val="00F62AC0"/>
    <w:rsid w:val="00F63781"/>
    <w:rsid w:val="00F65551"/>
    <w:rsid w:val="00F66D43"/>
    <w:rsid w:val="00F67BC0"/>
    <w:rsid w:val="00F67FF6"/>
    <w:rsid w:val="00F73681"/>
    <w:rsid w:val="00F73B39"/>
    <w:rsid w:val="00F7635B"/>
    <w:rsid w:val="00F80900"/>
    <w:rsid w:val="00F824A4"/>
    <w:rsid w:val="00F82EA0"/>
    <w:rsid w:val="00F83004"/>
    <w:rsid w:val="00F84609"/>
    <w:rsid w:val="00F84DF6"/>
    <w:rsid w:val="00F86716"/>
    <w:rsid w:val="00F87418"/>
    <w:rsid w:val="00F87672"/>
    <w:rsid w:val="00F919BD"/>
    <w:rsid w:val="00F92F1B"/>
    <w:rsid w:val="00F94565"/>
    <w:rsid w:val="00F95B1B"/>
    <w:rsid w:val="00F95D7E"/>
    <w:rsid w:val="00F962BD"/>
    <w:rsid w:val="00F969A6"/>
    <w:rsid w:val="00F978B8"/>
    <w:rsid w:val="00FA0468"/>
    <w:rsid w:val="00FA0B6D"/>
    <w:rsid w:val="00FA1ED1"/>
    <w:rsid w:val="00FA3D28"/>
    <w:rsid w:val="00FA3EB0"/>
    <w:rsid w:val="00FA526E"/>
    <w:rsid w:val="00FB19FA"/>
    <w:rsid w:val="00FB2759"/>
    <w:rsid w:val="00FB30CF"/>
    <w:rsid w:val="00FB362E"/>
    <w:rsid w:val="00FB3666"/>
    <w:rsid w:val="00FB3C1B"/>
    <w:rsid w:val="00FB6412"/>
    <w:rsid w:val="00FB6EFE"/>
    <w:rsid w:val="00FB702D"/>
    <w:rsid w:val="00FC00DA"/>
    <w:rsid w:val="00FC02E9"/>
    <w:rsid w:val="00FC0ECE"/>
    <w:rsid w:val="00FC35DC"/>
    <w:rsid w:val="00FC3AAE"/>
    <w:rsid w:val="00FC606D"/>
    <w:rsid w:val="00FC60F7"/>
    <w:rsid w:val="00FC6533"/>
    <w:rsid w:val="00FC7843"/>
    <w:rsid w:val="00FC7CDE"/>
    <w:rsid w:val="00FD0579"/>
    <w:rsid w:val="00FD26E0"/>
    <w:rsid w:val="00FD4019"/>
    <w:rsid w:val="00FD4552"/>
    <w:rsid w:val="00FD62A2"/>
    <w:rsid w:val="00FD781C"/>
    <w:rsid w:val="00FE20B7"/>
    <w:rsid w:val="00FE2CCD"/>
    <w:rsid w:val="00FE2EBC"/>
    <w:rsid w:val="00FE3537"/>
    <w:rsid w:val="00FE4991"/>
    <w:rsid w:val="00FE5000"/>
    <w:rsid w:val="00FE6644"/>
    <w:rsid w:val="00FF02D7"/>
    <w:rsid w:val="00FF0523"/>
    <w:rsid w:val="00FF271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5F014D"/>
  <w15:chartTrackingRefBased/>
  <w15:docId w15:val="{CD278D50-FFFE-4F68-AEF1-380361EF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uiPriority="99"/>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qFormat="1"/>
    <w:lsdException w:name="caption" w:semiHidden="1" w:uiPriority="35" w:unhideWhenUsed="1" w:qFormat="1"/>
    <w:lsdException w:name="table of figures" w:uiPriority="99"/>
    <w:lsdException w:name="footnote reference" w:uiPriority="99"/>
    <w:lsdException w:name="annotation reference" w:uiPriority="99"/>
    <w:lsdException w:name="endnote reference" w:uiPriority="99"/>
    <w:lsdException w:name="List Bullet" w:qFormat="1"/>
    <w:lsdException w:name="List Number" w:uiPriority="99"/>
    <w:lsdException w:name="List Bullet 2" w:uiPriority="99"/>
    <w:lsdException w:name="List Number 2" w:uiPriority="99" w:qFormat="1"/>
    <w:lsdException w:name="Title" w:qFormat="1"/>
    <w:lsdException w:name="Body Text" w:uiPriority="1" w:qFormat="1"/>
    <w:lsdException w:name="Body Text Indent" w:uiPriority="99"/>
    <w:lsdException w:name="Subtitle" w:uiPriority="11" w:qFormat="1"/>
    <w:lsdException w:name="Hyperlink" w:uiPriority="99"/>
    <w:lsdException w:name="FollowedHyperlink" w:uiPriority="99"/>
    <w:lsdException w:name="Strong" w:uiPriority="22" w:qFormat="1"/>
    <w:lsdException w:name="Emphasis" w:qFormat="1"/>
    <w:lsdException w:name="Normal (Web)" w:uiPriority="99"/>
    <w:lsdException w:name="HTML Cite"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42D8"/>
    <w:rPr>
      <w:sz w:val="24"/>
      <w:szCs w:val="24"/>
    </w:rPr>
  </w:style>
  <w:style w:type="paragraph" w:styleId="Heading1">
    <w:name w:val="heading 1"/>
    <w:aliases w:val="Gesamzüberschrift,H1,L1 Heading 1,ITT t1,Header1,Level 11,h1,II+,I,1st level,h11,1st level1,heading 11,h12,1st level2,heading 12,h111,1st level11,heading 111,h13,1st level3,heading 13,h112,1st level12,heading 112,h121,1st level21,heading 121"/>
    <w:basedOn w:val="Normal"/>
    <w:next w:val="Normal"/>
    <w:link w:val="Heading1Char"/>
    <w:qFormat/>
    <w:rsid w:val="000342D8"/>
    <w:pPr>
      <w:keepNext/>
      <w:jc w:val="both"/>
      <w:outlineLvl w:val="0"/>
    </w:pPr>
    <w:rPr>
      <w:b/>
      <w:bCs/>
      <w:sz w:val="20"/>
    </w:rPr>
  </w:style>
  <w:style w:type="paragraph" w:styleId="Heading2">
    <w:name w:val="heading 2"/>
    <w:aliases w:val="Text 1,h2,2nd level,2,L1 Heading 2,u2,A,A.B.C.,H2,Heading 2 Hidden,Heading 2 John,I2,Section Title,l2,título 2,point,Kenmore-Level-2,Header 2,Header2,ITT t2,Level 2 Head,header 2,Prophead 2,21,Chapter Title,headersub1,Head1,Header&#10;2,heading 2"/>
    <w:basedOn w:val="Normal"/>
    <w:next w:val="Normal"/>
    <w:link w:val="Heading2Char"/>
    <w:uiPriority w:val="9"/>
    <w:unhideWhenUsed/>
    <w:qFormat/>
    <w:rsid w:val="00620237"/>
    <w:pPr>
      <w:keepNext/>
      <w:spacing w:before="240" w:after="60"/>
      <w:outlineLvl w:val="1"/>
    </w:pPr>
    <w:rPr>
      <w:rFonts w:ascii="Cambria" w:hAnsi="Cambria"/>
      <w:b/>
      <w:bCs/>
      <w:i/>
      <w:iCs/>
      <w:sz w:val="28"/>
      <w:szCs w:val="28"/>
    </w:rPr>
  </w:style>
  <w:style w:type="paragraph" w:styleId="Heading3">
    <w:name w:val="heading 3"/>
    <w:aliases w:val="Sub1,Section,ACSN3,Titolo 3 Carattere,Titolo 3 Carattere Carattere,Section Carattere,Titolo 3 Carattere Carattere Carattere Carattere Carattere,H3,RFF-Titre 3,MLM-Titre 4,3Rapport,MLM-Titre 3,Heading,3,heading 3,Titolo sotpa,-PZ3,h3,l3,sh3,h4"/>
    <w:basedOn w:val="Normal"/>
    <w:next w:val="Normal"/>
    <w:link w:val="Heading3Char"/>
    <w:uiPriority w:val="9"/>
    <w:qFormat/>
    <w:rsid w:val="000342D8"/>
    <w:pPr>
      <w:keepNext/>
      <w:spacing w:line="360" w:lineRule="auto"/>
      <w:jc w:val="center"/>
      <w:outlineLvl w:val="2"/>
    </w:pPr>
    <w:rPr>
      <w:rFonts w:ascii="Arial" w:hAnsi="Arial"/>
      <w:b/>
      <w:color w:val="000000"/>
      <w:szCs w:val="20"/>
      <w:lang w:eastAsia="x-none"/>
    </w:rPr>
  </w:style>
  <w:style w:type="paragraph" w:styleId="Heading4">
    <w:name w:val="heading 4"/>
    <w:aliases w:val="Title4,heading 4 + Indent: Left 0.5 in,H4,a.,Map Title,ITT t4,PA Micro Section,I4,4,l4,heading,heading4,T4,Numbered List,l4+toc4,Header 4,T41,l41,T42,l42,T411,l411,Level 4,E4,h41,H41,H42,h42,H43,h43,H411,h411,H421,h421,heading 4,heading&#10;4"/>
    <w:basedOn w:val="Normal"/>
    <w:next w:val="Normal"/>
    <w:link w:val="Heading4Char"/>
    <w:uiPriority w:val="9"/>
    <w:qFormat/>
    <w:rsid w:val="000342D8"/>
    <w:pPr>
      <w:keepNext/>
      <w:jc w:val="center"/>
      <w:outlineLvl w:val="3"/>
    </w:pPr>
    <w:rPr>
      <w:rFonts w:eastAsia="Arial Unicode MS"/>
      <w:b/>
      <w:szCs w:val="20"/>
      <w:lang w:eastAsia="en-US"/>
    </w:rPr>
  </w:style>
  <w:style w:type="paragraph" w:styleId="Heading5">
    <w:name w:val="heading 5"/>
    <w:aliases w:val="pepe,Roman list,5,Roman list1,Roman list2,Roman list11,Roman list3,Roman list12,Roman list21,Roman list111,ITT t5,PA Pico Section,T5,H5,h5,Second Subheading,Header 5,T51,T52,T511,Level 5,E5,Head5,Appendix A to X,Heading 5   Appendix A to X,sb"/>
    <w:basedOn w:val="Normal"/>
    <w:next w:val="Normal"/>
    <w:link w:val="Heading5Char"/>
    <w:uiPriority w:val="9"/>
    <w:qFormat/>
    <w:rsid w:val="000342D8"/>
    <w:pPr>
      <w:keepNext/>
      <w:jc w:val="center"/>
      <w:outlineLvl w:val="4"/>
    </w:pPr>
    <w:rPr>
      <w:b/>
      <w:u w:val="single"/>
      <w:lang w:val="en-US"/>
    </w:rPr>
  </w:style>
  <w:style w:type="paragraph" w:styleId="Heading6">
    <w:name w:val="heading 6"/>
    <w:aliases w:val="Bullet list,6,morm,Bullet list1,Bullet list2,Bullet list11,Bullet list3,Bullet list12,Bullet list21,Bullet list111,Bullet lis,ITT t6,PA Appendix,h6,Level 6,Header 6,E6,L1 Heading 6,H6,T1,sub-dash,sd,Legal Level 1.,cnp,Table,heading 6"/>
    <w:basedOn w:val="Normal"/>
    <w:next w:val="Normal"/>
    <w:link w:val="Heading6Char"/>
    <w:uiPriority w:val="9"/>
    <w:unhideWhenUsed/>
    <w:qFormat/>
    <w:rsid w:val="009C7038"/>
    <w:pPr>
      <w:keepNext/>
      <w:keepLines/>
      <w:tabs>
        <w:tab w:val="left" w:pos="227"/>
      </w:tabs>
      <w:spacing w:before="40" w:after="120"/>
      <w:ind w:left="1152" w:hanging="1152"/>
      <w:jc w:val="both"/>
      <w:outlineLvl w:val="5"/>
    </w:pPr>
    <w:rPr>
      <w:rFonts w:ascii="Calibri Light" w:hAnsi="Calibri Light"/>
      <w:noProof/>
      <w:color w:val="1F4D78"/>
      <w:sz w:val="22"/>
      <w:szCs w:val="20"/>
      <w:lang w:eastAsia="en-US"/>
    </w:rPr>
  </w:style>
  <w:style w:type="paragraph" w:styleId="Heading7">
    <w:name w:val="heading 7"/>
    <w:aliases w:val="letter list,7,req3,H7,lettered list,letter list1,lettered list1,letter list2,lettered list2,letter list11,lettered list11,letter list3,lettered list3,letter list12,lettered list12,letter list21,lettered list21,letter list111,heading 7"/>
    <w:basedOn w:val="Normal"/>
    <w:next w:val="Normal"/>
    <w:link w:val="Heading7Char"/>
    <w:uiPriority w:val="9"/>
    <w:qFormat/>
    <w:rsid w:val="000342D8"/>
    <w:pPr>
      <w:keepNext/>
      <w:jc w:val="both"/>
      <w:outlineLvl w:val="6"/>
    </w:pPr>
    <w:rPr>
      <w:i/>
      <w:sz w:val="28"/>
      <w:szCs w:val="20"/>
      <w:lang w:eastAsia="en-US"/>
    </w:rPr>
  </w:style>
  <w:style w:type="paragraph" w:styleId="Heading8">
    <w:name w:val="heading 8"/>
    <w:aliases w:val="action,8,r,requirement,req2,Reference List,action1,action2,action11,action3,action4,action5,action6,action7,action12,action21,action111,action31,action8,action13,action22,action112,action32,action9,ITT t8,PA Appendix Minor,h,heading 8, action"/>
    <w:basedOn w:val="Normal"/>
    <w:next w:val="Normal"/>
    <w:link w:val="Heading8Char"/>
    <w:uiPriority w:val="9"/>
    <w:unhideWhenUsed/>
    <w:qFormat/>
    <w:rsid w:val="009C7038"/>
    <w:pPr>
      <w:keepNext/>
      <w:keepLines/>
      <w:tabs>
        <w:tab w:val="left" w:pos="227"/>
      </w:tabs>
      <w:spacing w:before="40" w:after="120"/>
      <w:ind w:left="1440" w:hanging="1440"/>
      <w:jc w:val="both"/>
      <w:outlineLvl w:val="7"/>
    </w:pPr>
    <w:rPr>
      <w:rFonts w:ascii="Calibri Light" w:hAnsi="Calibri Light"/>
      <w:noProof/>
      <w:color w:val="272727"/>
      <w:sz w:val="21"/>
      <w:szCs w:val="21"/>
      <w:lang w:eastAsia="en-US"/>
    </w:rPr>
  </w:style>
  <w:style w:type="paragraph" w:styleId="Heading9">
    <w:name w:val="heading 9"/>
    <w:aliases w:val="progress,App Heading,Titre 10,9,rb,req bullet,req1,progress1,progress2,progress11,progress3,progress4,progress5,progress6,progress7,progress12,progress21,progress111,progress31,progress8,progress13,ITT t9,h9,Header 9,Annex,heading 9, progress"/>
    <w:basedOn w:val="Normal"/>
    <w:next w:val="Normal"/>
    <w:link w:val="Heading9Char"/>
    <w:uiPriority w:val="9"/>
    <w:unhideWhenUsed/>
    <w:qFormat/>
    <w:rsid w:val="009C7038"/>
    <w:pPr>
      <w:keepNext/>
      <w:keepLines/>
      <w:tabs>
        <w:tab w:val="left" w:pos="227"/>
      </w:tabs>
      <w:spacing w:before="40" w:after="120"/>
      <w:ind w:left="1584" w:hanging="1584"/>
      <w:jc w:val="both"/>
      <w:outlineLvl w:val="8"/>
    </w:pPr>
    <w:rPr>
      <w:rFonts w:ascii="Calibri Light" w:hAnsi="Calibri Light"/>
      <w:i/>
      <w:iCs/>
      <w:noProof/>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reambul1">
    <w:name w:val="preambul1"/>
    <w:rsid w:val="000342D8"/>
    <w:rPr>
      <w:i/>
      <w:iCs/>
      <w:color w:val="000000"/>
    </w:rPr>
  </w:style>
  <w:style w:type="paragraph" w:styleId="BodyText">
    <w:name w:val="Body Text"/>
    <w:aliases w:val="titlu capitol"/>
    <w:basedOn w:val="Normal"/>
    <w:link w:val="BodyTextChar"/>
    <w:uiPriority w:val="1"/>
    <w:qFormat/>
    <w:rsid w:val="000342D8"/>
    <w:pPr>
      <w:jc w:val="both"/>
    </w:pPr>
    <w:rPr>
      <w:sz w:val="32"/>
      <w:szCs w:val="20"/>
      <w:lang w:val="en-US" w:eastAsia="en-US"/>
    </w:rPr>
  </w:style>
  <w:style w:type="paragraph" w:styleId="BodyText2">
    <w:name w:val="Body Text 2"/>
    <w:basedOn w:val="Normal"/>
    <w:link w:val="BodyText2Char"/>
    <w:rsid w:val="000342D8"/>
    <w:pPr>
      <w:jc w:val="both"/>
    </w:pPr>
    <w:rPr>
      <w:sz w:val="20"/>
      <w:szCs w:val="20"/>
      <w:lang w:eastAsia="en-US"/>
    </w:rPr>
  </w:style>
  <w:style w:type="paragraph" w:styleId="Footer">
    <w:name w:val="footer"/>
    <w:aliases w:val="ITT pdp"/>
    <w:basedOn w:val="Normal"/>
    <w:link w:val="FooterChar"/>
    <w:uiPriority w:val="99"/>
    <w:qFormat/>
    <w:rsid w:val="000342D8"/>
    <w:pPr>
      <w:tabs>
        <w:tab w:val="center" w:pos="4320"/>
        <w:tab w:val="right" w:pos="8640"/>
      </w:tabs>
    </w:pPr>
    <w:rPr>
      <w:lang w:val="en-US" w:eastAsia="en-US"/>
    </w:rPr>
  </w:style>
  <w:style w:type="paragraph" w:styleId="BodyTextIndent">
    <w:name w:val="Body Text Indent"/>
    <w:aliases w:val=" Char15,Char15"/>
    <w:basedOn w:val="Normal"/>
    <w:link w:val="BodyTextIndentChar1"/>
    <w:uiPriority w:val="99"/>
    <w:rsid w:val="000342D8"/>
    <w:pPr>
      <w:spacing w:after="120"/>
      <w:ind w:left="360"/>
    </w:pPr>
  </w:style>
  <w:style w:type="paragraph" w:customStyle="1" w:styleId="Normal1">
    <w:name w:val="Normal1"/>
    <w:link w:val="NORMALChar"/>
    <w:rsid w:val="000342D8"/>
    <w:pPr>
      <w:spacing w:line="360" w:lineRule="auto"/>
      <w:ind w:left="965"/>
      <w:jc w:val="both"/>
    </w:pPr>
    <w:rPr>
      <w:rFonts w:ascii="Arial" w:hAnsi="Arial"/>
      <w:sz w:val="24"/>
      <w:lang w:val="en-GB" w:eastAsia="en-US"/>
    </w:rPr>
  </w:style>
  <w:style w:type="character" w:customStyle="1" w:styleId="NORMALChar">
    <w:name w:val="NORMAL Char"/>
    <w:link w:val="Normal1"/>
    <w:rsid w:val="000342D8"/>
    <w:rPr>
      <w:rFonts w:ascii="Arial" w:hAnsi="Arial"/>
      <w:sz w:val="24"/>
      <w:lang w:val="en-GB" w:eastAsia="en-US" w:bidi="ar-SA"/>
    </w:rPr>
  </w:style>
  <w:style w:type="paragraph" w:styleId="NormalWeb">
    <w:name w:val="Normal (Web)"/>
    <w:basedOn w:val="Normal"/>
    <w:uiPriority w:val="99"/>
    <w:rsid w:val="000342D8"/>
    <w:pPr>
      <w:spacing w:before="100" w:beforeAutospacing="1" w:after="100" w:afterAutospacing="1"/>
    </w:pPr>
    <w:rPr>
      <w:rFonts w:eastAsia="SimSun"/>
      <w:lang w:val="en-US" w:eastAsia="zh-CN"/>
    </w:rPr>
  </w:style>
  <w:style w:type="character" w:customStyle="1" w:styleId="BodyTextChar">
    <w:name w:val="Body Text Char"/>
    <w:aliases w:val="titlu capitol Char"/>
    <w:link w:val="BodyText"/>
    <w:uiPriority w:val="1"/>
    <w:rsid w:val="000342D8"/>
    <w:rPr>
      <w:sz w:val="32"/>
      <w:lang w:val="en-US" w:eastAsia="en-US" w:bidi="ar-SA"/>
    </w:rPr>
  </w:style>
  <w:style w:type="character" w:styleId="Strong">
    <w:name w:val="Strong"/>
    <w:uiPriority w:val="22"/>
    <w:qFormat/>
    <w:rsid w:val="000342D8"/>
    <w:rPr>
      <w:b/>
      <w:bCs/>
    </w:rPr>
  </w:style>
  <w:style w:type="character" w:customStyle="1" w:styleId="Heading4Char">
    <w:name w:val="Heading 4 Char"/>
    <w:aliases w:val="Title4 Char,heading 4 + Indent: Left 0.5 in Char,H4 Char,a. Char,Map Title Char,ITT t4 Char,PA Micro Section Char,I4 Char,4 Char,l4 Char,heading Char,heading4 Char,T4 Char,Numbered List Char,l4+toc4 Char,Header 4 Char,T41 Char,l41 Char"/>
    <w:link w:val="Heading4"/>
    <w:uiPriority w:val="9"/>
    <w:rsid w:val="000342D8"/>
    <w:rPr>
      <w:rFonts w:eastAsia="Arial Unicode MS"/>
      <w:b/>
      <w:sz w:val="24"/>
      <w:lang w:val="ro-RO" w:eastAsia="en-US" w:bidi="ar-SA"/>
    </w:rPr>
  </w:style>
  <w:style w:type="character" w:customStyle="1" w:styleId="Heading5Char">
    <w:name w:val="Heading 5 Char"/>
    <w:aliases w:val="pepe Char,Roman list Char,5 Char,Roman list1 Char,Roman list2 Char,Roman list11 Char,Roman list3 Char,Roman list12 Char,Roman list21 Char,Roman list111 Char,ITT t5 Char,PA Pico Section Char,T5 Char,H5 Char,h5 Char,Second Subheading Char"/>
    <w:link w:val="Heading5"/>
    <w:uiPriority w:val="9"/>
    <w:rsid w:val="000342D8"/>
    <w:rPr>
      <w:b/>
      <w:sz w:val="24"/>
      <w:szCs w:val="24"/>
      <w:u w:val="single"/>
      <w:lang w:val="en-US" w:eastAsia="ro-RO" w:bidi="ar-SA"/>
    </w:rPr>
  </w:style>
  <w:style w:type="character" w:customStyle="1" w:styleId="FooterChar">
    <w:name w:val="Footer Char"/>
    <w:aliases w:val="ITT pdp Char"/>
    <w:link w:val="Footer"/>
    <w:uiPriority w:val="99"/>
    <w:rsid w:val="000342D8"/>
    <w:rPr>
      <w:sz w:val="24"/>
      <w:szCs w:val="24"/>
      <w:lang w:val="en-US" w:eastAsia="en-US" w:bidi="ar-SA"/>
    </w:rPr>
  </w:style>
  <w:style w:type="paragraph" w:customStyle="1" w:styleId="CaracterCaracter3CharCharCaracterCaracterCharChar">
    <w:name w:val="Caracter Caracter3 Char Char Caracter Caracter Char Char"/>
    <w:basedOn w:val="Normal"/>
    <w:rsid w:val="000342D8"/>
    <w:rPr>
      <w:lang w:val="pl-PL" w:eastAsia="pl-PL"/>
    </w:rPr>
  </w:style>
  <w:style w:type="paragraph" w:customStyle="1" w:styleId="bulina">
    <w:name w:val="bulina"/>
    <w:basedOn w:val="Normal"/>
    <w:rsid w:val="000342D8"/>
    <w:pPr>
      <w:numPr>
        <w:numId w:val="1"/>
      </w:numPr>
      <w:jc w:val="both"/>
    </w:pPr>
    <w:rPr>
      <w:rFonts w:ascii="Arial" w:hAnsi="Arial"/>
      <w:szCs w:val="20"/>
      <w:lang w:eastAsia="en-US"/>
    </w:rPr>
  </w:style>
  <w:style w:type="paragraph" w:customStyle="1" w:styleId="cap">
    <w:name w:val="cap"/>
    <w:basedOn w:val="Normal"/>
    <w:rsid w:val="000342D8"/>
    <w:pPr>
      <w:jc w:val="both"/>
    </w:pPr>
    <w:rPr>
      <w:rFonts w:ascii="Arial" w:hAnsi="Arial"/>
      <w:b/>
      <w:caps/>
      <w:szCs w:val="20"/>
      <w:lang w:eastAsia="en-US"/>
    </w:rPr>
  </w:style>
  <w:style w:type="paragraph" w:customStyle="1" w:styleId="Style1">
    <w:name w:val="Style1"/>
    <w:basedOn w:val="Normal"/>
    <w:rsid w:val="000342D8"/>
    <w:pPr>
      <w:numPr>
        <w:numId w:val="2"/>
      </w:numPr>
      <w:jc w:val="both"/>
    </w:pPr>
    <w:rPr>
      <w:rFonts w:ascii="Arial" w:hAnsi="Arial"/>
      <w:szCs w:val="20"/>
      <w:lang w:eastAsia="en-US"/>
    </w:rPr>
  </w:style>
  <w:style w:type="paragraph" w:styleId="BodyTextIndent2">
    <w:name w:val="Body Text Indent 2"/>
    <w:basedOn w:val="Normal"/>
    <w:link w:val="BodyTextIndent2Char"/>
    <w:rsid w:val="001C6F9B"/>
    <w:pPr>
      <w:spacing w:after="120" w:line="480" w:lineRule="auto"/>
      <w:ind w:left="283"/>
    </w:pPr>
  </w:style>
  <w:style w:type="paragraph" w:styleId="Title">
    <w:name w:val="Title"/>
    <w:basedOn w:val="Normal"/>
    <w:link w:val="TitleChar"/>
    <w:qFormat/>
    <w:rsid w:val="001C6F9B"/>
    <w:pPr>
      <w:spacing w:line="360" w:lineRule="auto"/>
      <w:jc w:val="center"/>
    </w:pPr>
    <w:rPr>
      <w:rFonts w:ascii="RoHelvetica" w:hAnsi="RoHelvetica"/>
      <w:b/>
      <w:sz w:val="28"/>
      <w:szCs w:val="20"/>
    </w:rPr>
  </w:style>
  <w:style w:type="character" w:customStyle="1" w:styleId="TitleChar">
    <w:name w:val="Title Char"/>
    <w:link w:val="Title"/>
    <w:rsid w:val="001C6F9B"/>
    <w:rPr>
      <w:rFonts w:ascii="RoHelvetica" w:hAnsi="RoHelvetica"/>
      <w:b/>
      <w:sz w:val="28"/>
      <w:lang w:val="ro-RO" w:eastAsia="ro-RO" w:bidi="ar-SA"/>
    </w:rPr>
  </w:style>
  <w:style w:type="paragraph" w:customStyle="1" w:styleId="CharCharCharChar">
    <w:name w:val="Char Char Char Char"/>
    <w:basedOn w:val="Normal"/>
    <w:rsid w:val="0049600A"/>
    <w:rPr>
      <w:lang w:val="pl-PL" w:eastAsia="pl-PL"/>
    </w:rPr>
  </w:style>
  <w:style w:type="paragraph" w:customStyle="1" w:styleId="CharChar1CaracterCaracterCharCharCharCharCaracterCharCharCaracterCaracterCharChar">
    <w:name w:val="Char Char1 Caracter Caracter Char Char Char Char Caracter Char Char Caracter Caracter Char Char"/>
    <w:basedOn w:val="Normal"/>
    <w:rsid w:val="00EA5992"/>
    <w:rPr>
      <w:lang w:val="pl-PL" w:eastAsia="pl-PL"/>
    </w:rPr>
  </w:style>
  <w:style w:type="table" w:styleId="TableGrid">
    <w:name w:val="Table Grid"/>
    <w:aliases w:val="Table Grid Arial,Table long document,Peritas Normal,CV1,NWRL Table,GLRLTABLE,Table rid,Header Row,Smart Text Table"/>
    <w:basedOn w:val="TableNormal"/>
    <w:uiPriority w:val="59"/>
    <w:qFormat/>
    <w:rsid w:val="00E239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Justified">
    <w:name w:val="Normal + Justified"/>
    <w:aliases w:val="First line:  0,69 cm,Line spacing:  1.5 lines,Before:  6 pt"/>
    <w:basedOn w:val="BodyText"/>
    <w:link w:val="NormalJustifiedChar"/>
    <w:rsid w:val="00052A84"/>
    <w:pPr>
      <w:spacing w:after="120" w:line="360" w:lineRule="auto"/>
      <w:jc w:val="left"/>
    </w:pPr>
    <w:rPr>
      <w:rFonts w:ascii="Arial" w:hAnsi="Arial" w:cs="Arial"/>
      <w:b/>
      <w:sz w:val="24"/>
      <w:lang w:val="ro-RO"/>
    </w:rPr>
  </w:style>
  <w:style w:type="character" w:customStyle="1" w:styleId="NormalJustifiedChar">
    <w:name w:val="Normal + Justified Char"/>
    <w:aliases w:val="First line:  0 Char,69 cm Char,Line spacing:  1.5 lines Char"/>
    <w:link w:val="NormalJustified"/>
    <w:rsid w:val="00052A84"/>
    <w:rPr>
      <w:rFonts w:ascii="Arial" w:hAnsi="Arial" w:cs="Arial"/>
      <w:b/>
      <w:sz w:val="24"/>
      <w:lang w:val="ro-RO" w:eastAsia="en-US" w:bidi="ar-SA"/>
    </w:rPr>
  </w:style>
  <w:style w:type="paragraph" w:customStyle="1" w:styleId="CharChar1CaracterCaracterCharCharCharCharCaracterCharChar">
    <w:name w:val="Char Char1 Caracter Caracter Char Char Char Char Caracter Char Char"/>
    <w:basedOn w:val="Normal"/>
    <w:rsid w:val="00BE25A8"/>
    <w:rPr>
      <w:lang w:val="pl-PL" w:eastAsia="pl-PL"/>
    </w:rPr>
  </w:style>
  <w:style w:type="character" w:customStyle="1" w:styleId="tpt1">
    <w:name w:val="tpt1"/>
    <w:basedOn w:val="DefaultParagraphFont"/>
    <w:rsid w:val="00292F21"/>
  </w:style>
  <w:style w:type="character" w:customStyle="1" w:styleId="li1">
    <w:name w:val="li1"/>
    <w:rsid w:val="00292F21"/>
    <w:rPr>
      <w:b/>
      <w:bCs/>
      <w:color w:val="8F0000"/>
    </w:rPr>
  </w:style>
  <w:style w:type="character" w:customStyle="1" w:styleId="tli1">
    <w:name w:val="tli1"/>
    <w:basedOn w:val="DefaultParagraphFont"/>
    <w:rsid w:val="00292F21"/>
  </w:style>
  <w:style w:type="character" w:customStyle="1" w:styleId="tpa1">
    <w:name w:val="tpa1"/>
    <w:basedOn w:val="DefaultParagraphFont"/>
    <w:rsid w:val="00292F21"/>
  </w:style>
  <w:style w:type="character" w:styleId="PageNumber">
    <w:name w:val="page number"/>
    <w:basedOn w:val="DefaultParagraphFont"/>
    <w:rsid w:val="00241A5C"/>
  </w:style>
  <w:style w:type="paragraph" w:customStyle="1" w:styleId="Text1">
    <w:name w:val="Text1"/>
    <w:basedOn w:val="Normal"/>
    <w:rsid w:val="0007610E"/>
    <w:pPr>
      <w:spacing w:before="120" w:after="120" w:line="276" w:lineRule="auto"/>
      <w:ind w:firstLine="720"/>
      <w:jc w:val="both"/>
    </w:pPr>
    <w:rPr>
      <w:rFonts w:ascii="Times New Roman - R" w:hAnsi="Times New Roman - R"/>
      <w:sz w:val="28"/>
      <w:szCs w:val="20"/>
      <w:lang w:eastAsia="en-US"/>
    </w:rPr>
  </w:style>
  <w:style w:type="paragraph" w:customStyle="1" w:styleId="Style8">
    <w:name w:val="Style8"/>
    <w:basedOn w:val="Normal"/>
    <w:uiPriority w:val="99"/>
    <w:rsid w:val="00B36E92"/>
    <w:pPr>
      <w:widowControl w:val="0"/>
      <w:autoSpaceDE w:val="0"/>
      <w:autoSpaceDN w:val="0"/>
      <w:adjustRightInd w:val="0"/>
      <w:spacing w:line="390" w:lineRule="exact"/>
    </w:pPr>
    <w:rPr>
      <w:lang w:val="en-US" w:eastAsia="en-US"/>
    </w:rPr>
  </w:style>
  <w:style w:type="character" w:customStyle="1" w:styleId="FontStyle46">
    <w:name w:val="Font Style46"/>
    <w:rsid w:val="00B36E92"/>
    <w:rPr>
      <w:rFonts w:ascii="Times New Roman" w:hAnsi="Times New Roman" w:cs="Times New Roman"/>
      <w:b/>
      <w:bCs/>
      <w:sz w:val="20"/>
      <w:szCs w:val="20"/>
    </w:rPr>
  </w:style>
  <w:style w:type="character" w:styleId="Hyperlink">
    <w:name w:val="Hyperlink"/>
    <w:uiPriority w:val="99"/>
    <w:rsid w:val="00A6410B"/>
    <w:rPr>
      <w:color w:val="0000FF"/>
      <w:u w:val="single"/>
    </w:rPr>
  </w:style>
  <w:style w:type="character" w:customStyle="1" w:styleId="FontStyle45">
    <w:name w:val="Font Style45"/>
    <w:rsid w:val="006B1534"/>
    <w:rPr>
      <w:rFonts w:ascii="Times New Roman" w:hAnsi="Times New Roman" w:cs="Times New Roman"/>
      <w:sz w:val="20"/>
      <w:szCs w:val="20"/>
    </w:rPr>
  </w:style>
  <w:style w:type="paragraph" w:customStyle="1" w:styleId="CharChar1CaracterCaracterCharCharCharChar">
    <w:name w:val="Char Char1 Caracter Caracter Char Char Char Char"/>
    <w:basedOn w:val="Normal"/>
    <w:rsid w:val="00501D83"/>
    <w:rPr>
      <w:lang w:val="pl-PL" w:eastAsia="pl-PL"/>
    </w:rPr>
  </w:style>
  <w:style w:type="character" w:customStyle="1" w:styleId="Heading3Char">
    <w:name w:val="Heading 3 Char"/>
    <w:aliases w:val="Sub1 Char,Section Char,ACSN3 Char,Titolo 3 Carattere Char,Titolo 3 Carattere Carattere Char,Section Carattere Char,Titolo 3 Carattere Carattere Carattere Carattere Carattere Char,H3 Char,RFF-Titre 3 Char,MLM-Titre 4 Char,3Rapport Char"/>
    <w:link w:val="Heading3"/>
    <w:uiPriority w:val="9"/>
    <w:rsid w:val="00501D83"/>
    <w:rPr>
      <w:rFonts w:ascii="Arial" w:hAnsi="Arial"/>
      <w:b/>
      <w:color w:val="000000"/>
      <w:sz w:val="24"/>
      <w:lang w:val="ro-RO"/>
    </w:rPr>
  </w:style>
  <w:style w:type="paragraph" w:styleId="BalloonText">
    <w:name w:val="Balloon Text"/>
    <w:basedOn w:val="Normal"/>
    <w:link w:val="BalloonTextChar"/>
    <w:uiPriority w:val="99"/>
    <w:rsid w:val="008C5BB8"/>
    <w:rPr>
      <w:rFonts w:ascii="Tahoma" w:hAnsi="Tahoma"/>
      <w:sz w:val="16"/>
      <w:szCs w:val="16"/>
    </w:rPr>
  </w:style>
  <w:style w:type="character" w:customStyle="1" w:styleId="BalloonTextChar">
    <w:name w:val="Balloon Text Char"/>
    <w:link w:val="BalloonText"/>
    <w:uiPriority w:val="99"/>
    <w:rsid w:val="008C5BB8"/>
    <w:rPr>
      <w:rFonts w:ascii="Tahoma" w:hAnsi="Tahoma" w:cs="Tahoma"/>
      <w:sz w:val="16"/>
      <w:szCs w:val="16"/>
      <w:lang w:val="ro-RO" w:eastAsia="ro-RO"/>
    </w:rPr>
  </w:style>
  <w:style w:type="paragraph" w:styleId="BodyText3">
    <w:name w:val="Body Text 3"/>
    <w:basedOn w:val="Normal"/>
    <w:link w:val="BodyText3Char"/>
    <w:rsid w:val="00B50005"/>
    <w:pPr>
      <w:spacing w:after="120"/>
    </w:pPr>
    <w:rPr>
      <w:sz w:val="16"/>
      <w:szCs w:val="16"/>
      <w:lang w:val="x-none" w:eastAsia="x-none"/>
    </w:rPr>
  </w:style>
  <w:style w:type="character" w:customStyle="1" w:styleId="BodyText3Char">
    <w:name w:val="Body Text 3 Char"/>
    <w:link w:val="BodyText3"/>
    <w:uiPriority w:val="99"/>
    <w:rsid w:val="00B50005"/>
    <w:rPr>
      <w:sz w:val="16"/>
      <w:szCs w:val="16"/>
    </w:rPr>
  </w:style>
  <w:style w:type="paragraph" w:styleId="Header">
    <w:name w:val="header"/>
    <w:aliases w:val="ITT i,Fejléc4,hd"/>
    <w:basedOn w:val="Normal"/>
    <w:link w:val="HeaderChar"/>
    <w:uiPriority w:val="99"/>
    <w:rsid w:val="00107421"/>
    <w:pPr>
      <w:tabs>
        <w:tab w:val="center" w:pos="4680"/>
        <w:tab w:val="right" w:pos="9360"/>
      </w:tabs>
    </w:pPr>
  </w:style>
  <w:style w:type="character" w:customStyle="1" w:styleId="HeaderChar">
    <w:name w:val="Header Char"/>
    <w:aliases w:val="ITT i Char,Fejléc4 Char,hd Char"/>
    <w:link w:val="Header"/>
    <w:uiPriority w:val="99"/>
    <w:rsid w:val="00107421"/>
    <w:rPr>
      <w:sz w:val="24"/>
      <w:szCs w:val="24"/>
      <w:lang w:val="ro-RO" w:eastAsia="ro-RO"/>
    </w:rPr>
  </w:style>
  <w:style w:type="paragraph" w:customStyle="1" w:styleId="Liniute0">
    <w:name w:val="Liniute"/>
    <w:basedOn w:val="Normal"/>
    <w:next w:val="Normal"/>
    <w:qFormat/>
    <w:rsid w:val="00707E59"/>
    <w:pPr>
      <w:widowControl w:val="0"/>
      <w:numPr>
        <w:numId w:val="3"/>
      </w:numPr>
      <w:spacing w:after="80" w:line="264" w:lineRule="auto"/>
      <w:ind w:left="0" w:firstLine="0"/>
      <w:jc w:val="both"/>
    </w:pPr>
    <w:rPr>
      <w:bCs/>
      <w:szCs w:val="20"/>
      <w:lang w:eastAsia="en-US"/>
    </w:rPr>
  </w:style>
  <w:style w:type="paragraph" w:customStyle="1" w:styleId="cap1">
    <w:name w:val="cap1"/>
    <w:next w:val="Normal"/>
    <w:rsid w:val="00620237"/>
    <w:pPr>
      <w:numPr>
        <w:numId w:val="4"/>
      </w:numPr>
      <w:spacing w:before="200" w:after="80"/>
      <w:ind w:left="357" w:hanging="357"/>
      <w:outlineLvl w:val="0"/>
    </w:pPr>
    <w:rPr>
      <w:b/>
      <w:caps/>
      <w:noProof/>
      <w:sz w:val="24"/>
      <w:lang w:val="en-US" w:eastAsia="en-US"/>
    </w:rPr>
  </w:style>
  <w:style w:type="paragraph" w:customStyle="1" w:styleId="cap2">
    <w:name w:val="cap2"/>
    <w:basedOn w:val="Heading2"/>
    <w:next w:val="Normal"/>
    <w:rsid w:val="00620237"/>
    <w:pPr>
      <w:widowControl w:val="0"/>
      <w:numPr>
        <w:ilvl w:val="1"/>
        <w:numId w:val="4"/>
      </w:numPr>
      <w:spacing w:before="120" w:after="0" w:line="264" w:lineRule="auto"/>
      <w:ind w:left="431" w:hanging="431"/>
      <w:jc w:val="both"/>
    </w:pPr>
    <w:rPr>
      <w:rFonts w:ascii="Times New Roman" w:hAnsi="Times New Roman"/>
      <w:bCs w:val="0"/>
      <w:i w:val="0"/>
      <w:iCs w:val="0"/>
      <w:noProof/>
      <w:sz w:val="24"/>
      <w:szCs w:val="20"/>
      <w:lang w:val="en-US" w:eastAsia="en-US"/>
    </w:rPr>
  </w:style>
  <w:style w:type="paragraph" w:customStyle="1" w:styleId="cap3">
    <w:name w:val="cap3"/>
    <w:basedOn w:val="Heading1"/>
    <w:next w:val="Normal"/>
    <w:rsid w:val="00620237"/>
    <w:pPr>
      <w:widowControl w:val="0"/>
      <w:numPr>
        <w:ilvl w:val="2"/>
        <w:numId w:val="4"/>
      </w:numPr>
      <w:spacing w:before="80" w:line="264" w:lineRule="auto"/>
      <w:ind w:left="505" w:hanging="505"/>
      <w:jc w:val="left"/>
    </w:pPr>
    <w:rPr>
      <w:bCs w:val="0"/>
      <w:noProof/>
      <w:sz w:val="24"/>
      <w:szCs w:val="20"/>
      <w:lang w:val="en-US" w:eastAsia="en-US"/>
    </w:rPr>
  </w:style>
  <w:style w:type="paragraph" w:customStyle="1" w:styleId="cap4">
    <w:name w:val="cap4"/>
    <w:next w:val="Normal"/>
    <w:rsid w:val="00620237"/>
    <w:pPr>
      <w:numPr>
        <w:ilvl w:val="3"/>
        <w:numId w:val="4"/>
      </w:numPr>
      <w:spacing w:before="80" w:after="120"/>
      <w:outlineLvl w:val="3"/>
    </w:pPr>
    <w:rPr>
      <w:b/>
      <w:noProof/>
      <w:sz w:val="24"/>
      <w:lang w:val="en-US" w:eastAsia="en-US"/>
    </w:rPr>
  </w:style>
  <w:style w:type="character" w:customStyle="1" w:styleId="Heading2Char">
    <w:name w:val="Heading 2 Char"/>
    <w:aliases w:val="Text 1 Char,h2 Char,2nd level Char,2 Char,L1 Heading 2 Char,u2 Char,A Char,A.B.C. Char,H2 Char,Heading 2 Hidden Char,Heading 2 John Char,I2 Char,Section Title Char,l2 Char,título 2 Char,point Char,Kenmore-Level-2 Char,Header 2 Char"/>
    <w:link w:val="Heading2"/>
    <w:uiPriority w:val="9"/>
    <w:rsid w:val="00620237"/>
    <w:rPr>
      <w:rFonts w:ascii="Cambria" w:eastAsia="Times New Roman" w:hAnsi="Cambria" w:cs="Times New Roman"/>
      <w:b/>
      <w:bCs/>
      <w:i/>
      <w:iCs/>
      <w:sz w:val="28"/>
      <w:szCs w:val="28"/>
      <w:lang w:val="ro-RO" w:eastAsia="ro-RO"/>
    </w:rPr>
  </w:style>
  <w:style w:type="character" w:customStyle="1" w:styleId="do1">
    <w:name w:val="do1"/>
    <w:rsid w:val="006E3B1F"/>
    <w:rPr>
      <w:b/>
      <w:bCs/>
      <w:sz w:val="26"/>
      <w:szCs w:val="26"/>
    </w:rPr>
  </w:style>
  <w:style w:type="character" w:customStyle="1" w:styleId="tax1">
    <w:name w:val="tax1"/>
    <w:rsid w:val="002963D0"/>
    <w:rPr>
      <w:b/>
      <w:bCs/>
      <w:sz w:val="26"/>
      <w:szCs w:val="26"/>
    </w:rPr>
  </w:style>
  <w:style w:type="paragraph" w:styleId="ListParagraph">
    <w:name w:val="List Paragraph"/>
    <w:aliases w:val="List_Paragraph,Multilevel para_II,body 2,List Paragraph1,List Paragraph11,bullets,Arial,Paragraph,Citation List,ANNEX,Bullet,bullet,bu,b,bullet1,B,b1,bullet 1,body,b Char Char Char,b Char Char Char Char Char Char,b Char Char"/>
    <w:basedOn w:val="Normal"/>
    <w:link w:val="ListParagraphChar"/>
    <w:uiPriority w:val="1"/>
    <w:qFormat/>
    <w:rsid w:val="001615AF"/>
    <w:pPr>
      <w:spacing w:after="200" w:line="276" w:lineRule="auto"/>
      <w:ind w:left="720"/>
      <w:contextualSpacing/>
    </w:pPr>
    <w:rPr>
      <w:rFonts w:ascii="Calibri" w:hAnsi="Calibri"/>
      <w:sz w:val="22"/>
      <w:szCs w:val="22"/>
      <w:lang w:val="en-US" w:eastAsia="en-US" w:bidi="en-US"/>
    </w:rPr>
  </w:style>
  <w:style w:type="character" w:customStyle="1" w:styleId="FontStyle44">
    <w:name w:val="Font Style44"/>
    <w:uiPriority w:val="99"/>
    <w:rsid w:val="001615AF"/>
    <w:rPr>
      <w:rFonts w:ascii="Times New Roman" w:hAnsi="Times New Roman" w:cs="Times New Roman" w:hint="default"/>
      <w:sz w:val="20"/>
      <w:szCs w:val="20"/>
    </w:rPr>
  </w:style>
  <w:style w:type="character" w:customStyle="1" w:styleId="Heading6Char">
    <w:name w:val="Heading 6 Char"/>
    <w:aliases w:val="Bullet list Char,6 Char,morm Char,Bullet list1 Char,Bullet list2 Char,Bullet list11 Char,Bullet list3 Char,Bullet list12 Char,Bullet list21 Char,Bullet list111 Char,Bullet lis Char,ITT t6 Char,PA Appendix Char,h6 Char,Level 6 Char,E6 Char"/>
    <w:link w:val="Heading6"/>
    <w:uiPriority w:val="9"/>
    <w:rsid w:val="009C7038"/>
    <w:rPr>
      <w:rFonts w:ascii="Calibri Light" w:hAnsi="Calibri Light"/>
      <w:noProof/>
      <w:color w:val="1F4D78"/>
      <w:sz w:val="22"/>
      <w:lang w:eastAsia="en-US"/>
    </w:rPr>
  </w:style>
  <w:style w:type="character" w:customStyle="1" w:styleId="Heading8Char">
    <w:name w:val="Heading 8 Char"/>
    <w:aliases w:val="action Char,8 Char,r Char,requirement Char,req2 Char,Reference List Char,action1 Char,action2 Char,action11 Char,action3 Char,action4 Char,action5 Char,action6 Char,action7 Char,action12 Char,action21 Char,action111 Char,action31 Char"/>
    <w:link w:val="Heading8"/>
    <w:uiPriority w:val="9"/>
    <w:rsid w:val="009C7038"/>
    <w:rPr>
      <w:rFonts w:ascii="Calibri Light" w:hAnsi="Calibri Light"/>
      <w:noProof/>
      <w:color w:val="272727"/>
      <w:sz w:val="21"/>
      <w:szCs w:val="21"/>
      <w:lang w:eastAsia="en-US"/>
    </w:rPr>
  </w:style>
  <w:style w:type="character" w:customStyle="1" w:styleId="Heading9Char">
    <w:name w:val="Heading 9 Char"/>
    <w:aliases w:val="progress Char,App Heading Char,Titre 10 Char,9 Char,rb Char,req bullet Char,req1 Char,progress1 Char,progress2 Char,progress11 Char,progress3 Char,progress4 Char,progress5 Char,progress6 Char,progress7 Char,progress12 Char,progress21 Char"/>
    <w:link w:val="Heading9"/>
    <w:uiPriority w:val="9"/>
    <w:rsid w:val="009C7038"/>
    <w:rPr>
      <w:rFonts w:ascii="Calibri Light" w:hAnsi="Calibri Light"/>
      <w:i/>
      <w:iCs/>
      <w:noProof/>
      <w:color w:val="272727"/>
      <w:sz w:val="21"/>
      <w:szCs w:val="21"/>
      <w:lang w:eastAsia="en-US"/>
    </w:rPr>
  </w:style>
  <w:style w:type="character" w:customStyle="1" w:styleId="Heading1Char">
    <w:name w:val="Heading 1 Char"/>
    <w:aliases w:val="Gesamzüberschrift Char,H1 Char,L1 Heading 1 Char,ITT t1 Char,Header1 Char,Level 11 Char,h1 Char,II+ Char,I Char,1st level Char,h11 Char,1st level1 Char,heading 11 Char,h12 Char,1st level2 Char,heading 12 Char,h111 Char,1st level11 Char"/>
    <w:link w:val="Heading1"/>
    <w:rsid w:val="009C7038"/>
    <w:rPr>
      <w:b/>
      <w:bCs/>
      <w:szCs w:val="24"/>
    </w:rPr>
  </w:style>
  <w:style w:type="character" w:customStyle="1" w:styleId="Heading7Char">
    <w:name w:val="Heading 7 Char"/>
    <w:aliases w:val="letter list Char,7 Char,req3 Char,H7 Char,lettered list Char,letter list1 Char,lettered list1 Char,letter list2 Char,lettered list2 Char,letter list11 Char,lettered list11 Char,letter list3 Char,lettered list3 Char,letter list12 Char"/>
    <w:link w:val="Heading7"/>
    <w:uiPriority w:val="9"/>
    <w:rsid w:val="009C7038"/>
    <w:rPr>
      <w:i/>
      <w:sz w:val="28"/>
      <w:lang w:eastAsia="en-US"/>
    </w:rPr>
  </w:style>
  <w:style w:type="paragraph" w:styleId="TOCHeading">
    <w:name w:val="TOC Heading"/>
    <w:basedOn w:val="Heading1"/>
    <w:next w:val="Normal"/>
    <w:uiPriority w:val="39"/>
    <w:unhideWhenUsed/>
    <w:qFormat/>
    <w:rsid w:val="009C7038"/>
    <w:pPr>
      <w:keepLines/>
      <w:tabs>
        <w:tab w:val="left" w:pos="227"/>
      </w:tabs>
      <w:spacing w:before="240" w:after="60"/>
      <w:ind w:left="780" w:hanging="360"/>
      <w:outlineLvl w:val="9"/>
    </w:pPr>
    <w:rPr>
      <w:rFonts w:ascii="Arial Bold" w:hAnsi="Arial Bold"/>
      <w:iCs/>
      <w:caps/>
      <w:noProof/>
      <w:sz w:val="26"/>
      <w:szCs w:val="32"/>
      <w:lang w:eastAsia="en-US"/>
    </w:rPr>
  </w:style>
  <w:style w:type="paragraph" w:styleId="TOC1">
    <w:name w:val="toc 1"/>
    <w:basedOn w:val="Normal"/>
    <w:next w:val="Normal"/>
    <w:uiPriority w:val="39"/>
    <w:unhideWhenUsed/>
    <w:qFormat/>
    <w:rsid w:val="009C7038"/>
    <w:pPr>
      <w:spacing w:before="180" w:after="60"/>
    </w:pPr>
    <w:rPr>
      <w:rFonts w:ascii="Arial Bold" w:eastAsia="Calibri" w:hAnsi="Arial Bold" w:cs="Calibri"/>
      <w:b/>
      <w:bCs/>
      <w:caps/>
      <w:noProof/>
      <w:sz w:val="22"/>
      <w:szCs w:val="20"/>
      <w:lang w:eastAsia="en-US"/>
    </w:rPr>
  </w:style>
  <w:style w:type="paragraph" w:styleId="TOC2">
    <w:name w:val="toc 2"/>
    <w:basedOn w:val="Normal"/>
    <w:next w:val="Normal"/>
    <w:uiPriority w:val="39"/>
    <w:unhideWhenUsed/>
    <w:rsid w:val="009C7038"/>
    <w:pPr>
      <w:spacing w:before="120" w:after="60"/>
      <w:ind w:left="198"/>
    </w:pPr>
    <w:rPr>
      <w:rFonts w:ascii="Arial" w:eastAsia="Calibri" w:hAnsi="Arial" w:cs="Calibri"/>
      <w:noProof/>
      <w:sz w:val="22"/>
      <w:szCs w:val="20"/>
      <w:lang w:eastAsia="en-US"/>
    </w:rPr>
  </w:style>
  <w:style w:type="paragraph" w:styleId="TOC3">
    <w:name w:val="toc 3"/>
    <w:basedOn w:val="Normal"/>
    <w:next w:val="Normal"/>
    <w:uiPriority w:val="39"/>
    <w:unhideWhenUsed/>
    <w:rsid w:val="009C7038"/>
    <w:pPr>
      <w:spacing w:before="120" w:after="60"/>
      <w:ind w:left="403"/>
    </w:pPr>
    <w:rPr>
      <w:rFonts w:ascii="Arial" w:eastAsia="Calibri" w:hAnsi="Arial" w:cs="Calibri"/>
      <w:iCs/>
      <w:noProof/>
      <w:sz w:val="20"/>
      <w:szCs w:val="20"/>
      <w:lang w:eastAsia="en-US"/>
    </w:rPr>
  </w:style>
  <w:style w:type="paragraph" w:styleId="Caption">
    <w:name w:val="caption"/>
    <w:aliases w:val="Caption Above Centered,Fig &amp; Tab,Caption Above Left,Figura_text"/>
    <w:basedOn w:val="Normal"/>
    <w:next w:val="Normal"/>
    <w:link w:val="CaptionChar"/>
    <w:uiPriority w:val="35"/>
    <w:qFormat/>
    <w:rsid w:val="009C7038"/>
    <w:pPr>
      <w:keepNext/>
      <w:tabs>
        <w:tab w:val="left" w:pos="227"/>
      </w:tabs>
      <w:spacing w:before="60" w:after="60"/>
    </w:pPr>
    <w:rPr>
      <w:rFonts w:ascii="Arial" w:hAnsi="Arial"/>
      <w:bCs/>
      <w:i/>
      <w:noProof/>
      <w:sz w:val="20"/>
      <w:szCs w:val="18"/>
      <w:lang w:eastAsia="en-US"/>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Char1"/>
    <w:basedOn w:val="Normal"/>
    <w:link w:val="FootnoteTextChar"/>
    <w:uiPriority w:val="99"/>
    <w:unhideWhenUsed/>
    <w:rsid w:val="009C7038"/>
    <w:pPr>
      <w:tabs>
        <w:tab w:val="left" w:pos="227"/>
      </w:tabs>
      <w:spacing w:after="60"/>
      <w:jc w:val="both"/>
    </w:pPr>
    <w:rPr>
      <w:rFonts w:ascii="Arial" w:eastAsia="Calibri" w:hAnsi="Arial"/>
      <w:noProof/>
      <w:sz w:val="18"/>
      <w:szCs w:val="20"/>
      <w:lang w:eastAsia="en-US"/>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link w:val="FootnoteText"/>
    <w:uiPriority w:val="99"/>
    <w:rsid w:val="009C7038"/>
    <w:rPr>
      <w:rFonts w:ascii="Arial" w:eastAsia="Calibri" w:hAnsi="Arial"/>
      <w:noProof/>
      <w:sz w:val="18"/>
      <w:lang w:eastAsia="en-US"/>
    </w:rPr>
  </w:style>
  <w:style w:type="paragraph" w:styleId="Subtitle">
    <w:name w:val="Subtitle"/>
    <w:basedOn w:val="Normal"/>
    <w:link w:val="SubtitleChar"/>
    <w:uiPriority w:val="11"/>
    <w:unhideWhenUsed/>
    <w:qFormat/>
    <w:rsid w:val="009C7038"/>
    <w:pPr>
      <w:numPr>
        <w:ilvl w:val="1"/>
      </w:numPr>
      <w:tabs>
        <w:tab w:val="left" w:pos="227"/>
      </w:tabs>
      <w:spacing w:before="480" w:after="120"/>
    </w:pPr>
    <w:rPr>
      <w:rFonts w:ascii="Arial Bold" w:hAnsi="Arial Bold"/>
      <w:b/>
      <w:noProof/>
      <w:sz w:val="36"/>
      <w:szCs w:val="20"/>
      <w:lang w:eastAsia="en-US"/>
    </w:rPr>
  </w:style>
  <w:style w:type="character" w:customStyle="1" w:styleId="SubtitleChar">
    <w:name w:val="Subtitle Char"/>
    <w:link w:val="Subtitle"/>
    <w:uiPriority w:val="11"/>
    <w:rsid w:val="009C7038"/>
    <w:rPr>
      <w:rFonts w:ascii="Arial Bold" w:hAnsi="Arial Bold"/>
      <w:b/>
      <w:noProof/>
      <w:sz w:val="36"/>
      <w:lang w:eastAsia="en-US"/>
    </w:rPr>
  </w:style>
  <w:style w:type="paragraph" w:customStyle="1" w:styleId="Anexa">
    <w:name w:val="Anexa"/>
    <w:basedOn w:val="Heading2"/>
    <w:rsid w:val="009C7038"/>
    <w:pPr>
      <w:keepLines/>
      <w:tabs>
        <w:tab w:val="left" w:pos="227"/>
      </w:tabs>
      <w:spacing w:before="480" w:after="120"/>
      <w:jc w:val="both"/>
    </w:pPr>
    <w:rPr>
      <w:rFonts w:ascii="Arial Bold" w:hAnsi="Arial Bold"/>
      <w:b w:val="0"/>
      <w:bCs w:val="0"/>
      <w:i w:val="0"/>
      <w:iCs w:val="0"/>
      <w:noProof/>
      <w:sz w:val="24"/>
      <w:szCs w:val="26"/>
      <w:lang w:eastAsia="en-US"/>
    </w:rPr>
  </w:style>
  <w:style w:type="paragraph" w:customStyle="1" w:styleId="Modificari">
    <w:name w:val="Modificari"/>
    <w:basedOn w:val="Normal"/>
    <w:rsid w:val="009C7038"/>
    <w:pPr>
      <w:tabs>
        <w:tab w:val="left" w:pos="227"/>
      </w:tabs>
      <w:overflowPunct w:val="0"/>
      <w:autoSpaceDE w:val="0"/>
      <w:autoSpaceDN w:val="0"/>
      <w:adjustRightInd w:val="0"/>
      <w:spacing w:before="240" w:after="120"/>
      <w:jc w:val="both"/>
      <w:textAlignment w:val="baseline"/>
    </w:pPr>
    <w:rPr>
      <w:rFonts w:ascii="Arial Bold" w:eastAsia="Calibri" w:hAnsi="Arial Bold"/>
      <w:b/>
      <w:noProof/>
      <w:sz w:val="22"/>
      <w:szCs w:val="20"/>
      <w:lang w:eastAsia="en-US"/>
    </w:rPr>
  </w:style>
  <w:style w:type="paragraph" w:styleId="ListNumber">
    <w:name w:val="List Number"/>
    <w:basedOn w:val="Normal"/>
    <w:uiPriority w:val="99"/>
    <w:rsid w:val="009C7038"/>
    <w:pPr>
      <w:tabs>
        <w:tab w:val="left" w:pos="227"/>
        <w:tab w:val="num" w:pos="360"/>
      </w:tabs>
      <w:spacing w:after="120"/>
      <w:ind w:left="360" w:right="284" w:hanging="360"/>
      <w:jc w:val="both"/>
    </w:pPr>
    <w:rPr>
      <w:rFonts w:ascii="Arial" w:eastAsia="Calibri" w:hAnsi="Arial"/>
      <w:noProof/>
      <w:sz w:val="22"/>
      <w:szCs w:val="20"/>
      <w:lang w:eastAsia="en-US"/>
    </w:rPr>
  </w:style>
  <w:style w:type="paragraph" w:styleId="ListBullet2">
    <w:name w:val="List Bullet 2"/>
    <w:basedOn w:val="Normal"/>
    <w:uiPriority w:val="99"/>
    <w:unhideWhenUsed/>
    <w:rsid w:val="009C7038"/>
    <w:pPr>
      <w:numPr>
        <w:numId w:val="26"/>
      </w:numPr>
      <w:tabs>
        <w:tab w:val="clear" w:pos="643"/>
        <w:tab w:val="left" w:pos="227"/>
        <w:tab w:val="num" w:pos="700"/>
      </w:tabs>
      <w:spacing w:after="120"/>
      <w:ind w:left="624" w:hanging="284"/>
      <w:contextualSpacing/>
      <w:jc w:val="both"/>
    </w:pPr>
    <w:rPr>
      <w:rFonts w:ascii="Arial" w:eastAsia="Calibri" w:hAnsi="Arial"/>
      <w:noProof/>
      <w:sz w:val="22"/>
      <w:szCs w:val="20"/>
      <w:lang w:eastAsia="en-US"/>
    </w:rPr>
  </w:style>
  <w:style w:type="character" w:styleId="FootnoteReference">
    <w:name w:val="footnote reference"/>
    <w:aliases w:val="Footnote symbol,Times 10 Point,Exposant 3 Point,Footnote reference number,EN Footnote Reference,note TESI,16 Point,Superscript 6 Point,ftref,BVI fnr,Error-Fußnotenzeichen5,Error-Fußnotenzeichen6,Footnote Reference Number,SUPERS"/>
    <w:link w:val="BVIfnrChar1Char"/>
    <w:uiPriority w:val="99"/>
    <w:unhideWhenUsed/>
    <w:rsid w:val="009C7038"/>
    <w:rPr>
      <w:vertAlign w:val="superscript"/>
    </w:rPr>
  </w:style>
  <w:style w:type="paragraph" w:styleId="TOC4">
    <w:name w:val="toc 4"/>
    <w:basedOn w:val="Normal"/>
    <w:next w:val="Normal"/>
    <w:uiPriority w:val="39"/>
    <w:unhideWhenUsed/>
    <w:rsid w:val="009C7038"/>
    <w:pPr>
      <w:tabs>
        <w:tab w:val="left" w:pos="227"/>
      </w:tabs>
      <w:spacing w:before="60" w:after="120"/>
      <w:ind w:left="601"/>
      <w:jc w:val="both"/>
    </w:pPr>
    <w:rPr>
      <w:rFonts w:ascii="Arial" w:eastAsia="Calibri" w:hAnsi="Arial" w:cs="Calibri"/>
      <w:noProof/>
      <w:sz w:val="18"/>
      <w:szCs w:val="18"/>
      <w:lang w:eastAsia="en-US"/>
    </w:rPr>
  </w:style>
  <w:style w:type="paragraph" w:styleId="TOC5">
    <w:name w:val="toc 5"/>
    <w:basedOn w:val="Normal"/>
    <w:next w:val="Normal"/>
    <w:autoRedefine/>
    <w:uiPriority w:val="39"/>
    <w:rsid w:val="009C7038"/>
    <w:pPr>
      <w:ind w:left="800"/>
      <w:jc w:val="both"/>
    </w:pPr>
    <w:rPr>
      <w:rFonts w:ascii="Calibri" w:eastAsia="Calibri" w:hAnsi="Calibri" w:cs="Calibri"/>
      <w:noProof/>
      <w:sz w:val="18"/>
      <w:szCs w:val="18"/>
      <w:lang w:eastAsia="en-US"/>
    </w:rPr>
  </w:style>
  <w:style w:type="paragraph" w:styleId="TOC6">
    <w:name w:val="toc 6"/>
    <w:basedOn w:val="Normal"/>
    <w:next w:val="Normal"/>
    <w:autoRedefine/>
    <w:uiPriority w:val="39"/>
    <w:rsid w:val="009C7038"/>
    <w:pPr>
      <w:ind w:left="1000"/>
      <w:jc w:val="both"/>
    </w:pPr>
    <w:rPr>
      <w:rFonts w:ascii="Calibri" w:eastAsia="Calibri" w:hAnsi="Calibri" w:cs="Calibri"/>
      <w:noProof/>
      <w:sz w:val="18"/>
      <w:szCs w:val="18"/>
      <w:lang w:eastAsia="en-US"/>
    </w:rPr>
  </w:style>
  <w:style w:type="paragraph" w:styleId="TOC7">
    <w:name w:val="toc 7"/>
    <w:basedOn w:val="Normal"/>
    <w:next w:val="Normal"/>
    <w:autoRedefine/>
    <w:uiPriority w:val="39"/>
    <w:rsid w:val="009C7038"/>
    <w:pPr>
      <w:ind w:left="1200"/>
      <w:jc w:val="both"/>
    </w:pPr>
    <w:rPr>
      <w:rFonts w:ascii="Calibri" w:eastAsia="Calibri" w:hAnsi="Calibri" w:cs="Calibri"/>
      <w:noProof/>
      <w:sz w:val="18"/>
      <w:szCs w:val="18"/>
      <w:lang w:eastAsia="en-US"/>
    </w:rPr>
  </w:style>
  <w:style w:type="paragraph" w:styleId="TOC8">
    <w:name w:val="toc 8"/>
    <w:basedOn w:val="Normal"/>
    <w:next w:val="Normal"/>
    <w:autoRedefine/>
    <w:uiPriority w:val="39"/>
    <w:rsid w:val="009C7038"/>
    <w:pPr>
      <w:ind w:left="1400"/>
      <w:jc w:val="both"/>
    </w:pPr>
    <w:rPr>
      <w:rFonts w:ascii="Calibri" w:eastAsia="Calibri" w:hAnsi="Calibri" w:cs="Calibri"/>
      <w:noProof/>
      <w:sz w:val="18"/>
      <w:szCs w:val="18"/>
      <w:lang w:eastAsia="en-US"/>
    </w:rPr>
  </w:style>
  <w:style w:type="paragraph" w:styleId="TOC9">
    <w:name w:val="toc 9"/>
    <w:basedOn w:val="Normal"/>
    <w:next w:val="Normal"/>
    <w:autoRedefine/>
    <w:uiPriority w:val="39"/>
    <w:rsid w:val="009C7038"/>
    <w:pPr>
      <w:ind w:left="1600"/>
      <w:jc w:val="both"/>
    </w:pPr>
    <w:rPr>
      <w:rFonts w:ascii="Calibri" w:eastAsia="Calibri" w:hAnsi="Calibri" w:cs="Calibri"/>
      <w:noProof/>
      <w:sz w:val="18"/>
      <w:szCs w:val="18"/>
      <w:lang w:eastAsia="en-US"/>
    </w:rPr>
  </w:style>
  <w:style w:type="paragraph" w:styleId="DocumentMap">
    <w:name w:val="Document Map"/>
    <w:basedOn w:val="Normal"/>
    <w:link w:val="DocumentMapChar"/>
    <w:rsid w:val="009C7038"/>
    <w:pPr>
      <w:tabs>
        <w:tab w:val="left" w:pos="227"/>
      </w:tabs>
      <w:spacing w:after="120"/>
      <w:jc w:val="both"/>
    </w:pPr>
    <w:rPr>
      <w:rFonts w:ascii="Tahoma" w:eastAsia="Calibri" w:hAnsi="Tahoma" w:cs="Tahoma"/>
      <w:noProof/>
      <w:sz w:val="16"/>
      <w:szCs w:val="16"/>
      <w:lang w:val="en-GB" w:eastAsia="en-US"/>
    </w:rPr>
  </w:style>
  <w:style w:type="character" w:customStyle="1" w:styleId="DocumentMapChar">
    <w:name w:val="Document Map Char"/>
    <w:link w:val="DocumentMap"/>
    <w:rsid w:val="009C7038"/>
    <w:rPr>
      <w:rFonts w:ascii="Tahoma" w:eastAsia="Calibri" w:hAnsi="Tahoma" w:cs="Tahoma"/>
      <w:noProof/>
      <w:sz w:val="16"/>
      <w:szCs w:val="16"/>
      <w:lang w:val="en-GB" w:eastAsia="en-US"/>
    </w:rPr>
  </w:style>
  <w:style w:type="paragraph" w:styleId="ListBullet3">
    <w:name w:val="List Bullet 3"/>
    <w:basedOn w:val="Normal"/>
    <w:rsid w:val="009C7038"/>
    <w:pPr>
      <w:numPr>
        <w:numId w:val="28"/>
      </w:numPr>
      <w:tabs>
        <w:tab w:val="clear" w:pos="1287"/>
        <w:tab w:val="left" w:pos="227"/>
      </w:tabs>
      <w:spacing w:after="120"/>
      <w:ind w:left="720"/>
      <w:jc w:val="both"/>
    </w:pPr>
    <w:rPr>
      <w:rFonts w:ascii="Arial" w:eastAsia="Calibri" w:hAnsi="Arial"/>
      <w:noProof/>
      <w:sz w:val="22"/>
      <w:szCs w:val="20"/>
      <w:lang w:eastAsia="en-US"/>
    </w:rPr>
  </w:style>
  <w:style w:type="numbering" w:customStyle="1" w:styleId="Capitole">
    <w:name w:val="Capitole"/>
    <w:rsid w:val="009C7038"/>
    <w:pPr>
      <w:numPr>
        <w:numId w:val="29"/>
      </w:numPr>
    </w:pPr>
  </w:style>
  <w:style w:type="character" w:styleId="FollowedHyperlink">
    <w:name w:val="FollowedHyperlink"/>
    <w:uiPriority w:val="99"/>
    <w:rsid w:val="009C7038"/>
    <w:rPr>
      <w:color w:val="800080"/>
      <w:u w:val="single"/>
    </w:rPr>
  </w:style>
  <w:style w:type="paragraph" w:styleId="ListNumber3">
    <w:name w:val="List Number 3"/>
    <w:basedOn w:val="Normal"/>
    <w:rsid w:val="009C7038"/>
    <w:pPr>
      <w:tabs>
        <w:tab w:val="left" w:pos="227"/>
        <w:tab w:val="num" w:pos="926"/>
      </w:tabs>
      <w:spacing w:after="120"/>
      <w:ind w:left="926" w:hanging="360"/>
      <w:jc w:val="both"/>
    </w:pPr>
    <w:rPr>
      <w:rFonts w:ascii="Arial" w:eastAsia="Calibri" w:hAnsi="Arial"/>
      <w:noProof/>
      <w:sz w:val="22"/>
      <w:szCs w:val="20"/>
      <w:lang w:eastAsia="en-US"/>
    </w:rPr>
  </w:style>
  <w:style w:type="paragraph" w:styleId="ListNumber2">
    <w:name w:val="List Number 2"/>
    <w:basedOn w:val="Normal"/>
    <w:uiPriority w:val="99"/>
    <w:unhideWhenUsed/>
    <w:qFormat/>
    <w:rsid w:val="009C7038"/>
    <w:pPr>
      <w:numPr>
        <w:numId w:val="36"/>
      </w:numPr>
      <w:tabs>
        <w:tab w:val="left" w:pos="227"/>
      </w:tabs>
      <w:spacing w:after="120"/>
      <w:jc w:val="both"/>
    </w:pPr>
    <w:rPr>
      <w:rFonts w:ascii="Arial" w:eastAsia="Calibri" w:hAnsi="Arial"/>
      <w:noProof/>
      <w:sz w:val="22"/>
      <w:szCs w:val="20"/>
      <w:lang w:eastAsia="en-US"/>
    </w:rPr>
  </w:style>
  <w:style w:type="character" w:styleId="CommentReference">
    <w:name w:val="annotation reference"/>
    <w:uiPriority w:val="99"/>
    <w:unhideWhenUsed/>
    <w:rsid w:val="009C7038"/>
    <w:rPr>
      <w:sz w:val="16"/>
      <w:szCs w:val="16"/>
    </w:rPr>
  </w:style>
  <w:style w:type="paragraph" w:styleId="CommentText">
    <w:name w:val="annotation text"/>
    <w:basedOn w:val="Normal"/>
    <w:link w:val="CommentTextChar"/>
    <w:uiPriority w:val="99"/>
    <w:unhideWhenUsed/>
    <w:rsid w:val="009C7038"/>
    <w:pPr>
      <w:tabs>
        <w:tab w:val="left" w:pos="227"/>
      </w:tabs>
      <w:spacing w:after="120"/>
      <w:jc w:val="both"/>
    </w:pPr>
    <w:rPr>
      <w:rFonts w:ascii="Arial" w:eastAsia="Calibri" w:hAnsi="Arial"/>
      <w:noProof/>
      <w:sz w:val="22"/>
      <w:szCs w:val="20"/>
      <w:lang w:eastAsia="en-US"/>
    </w:rPr>
  </w:style>
  <w:style w:type="character" w:customStyle="1" w:styleId="CommentTextChar">
    <w:name w:val="Comment Text Char"/>
    <w:link w:val="CommentText"/>
    <w:uiPriority w:val="99"/>
    <w:rsid w:val="009C7038"/>
    <w:rPr>
      <w:rFonts w:ascii="Arial" w:eastAsia="Calibri" w:hAnsi="Arial"/>
      <w:noProof/>
      <w:sz w:val="22"/>
      <w:lang w:eastAsia="en-US"/>
    </w:rPr>
  </w:style>
  <w:style w:type="paragraph" w:customStyle="1" w:styleId="NormalinTabele">
    <w:name w:val="Normal in Tabele"/>
    <w:basedOn w:val="Normal"/>
    <w:qFormat/>
    <w:rsid w:val="009C7038"/>
    <w:pPr>
      <w:tabs>
        <w:tab w:val="left" w:pos="227"/>
      </w:tabs>
      <w:spacing w:before="60" w:after="60"/>
    </w:pPr>
    <w:rPr>
      <w:rFonts w:ascii="Arial" w:hAnsi="Arial" w:cs="Tahoma"/>
      <w:noProof/>
      <w:sz w:val="20"/>
      <w:szCs w:val="20"/>
      <w:lang w:eastAsia="en-US"/>
    </w:rPr>
  </w:style>
  <w:style w:type="character" w:customStyle="1" w:styleId="BodyTextIndent2Char">
    <w:name w:val="Body Text Indent 2 Char"/>
    <w:link w:val="BodyTextIndent2"/>
    <w:rsid w:val="009C7038"/>
    <w:rPr>
      <w:sz w:val="24"/>
      <w:szCs w:val="24"/>
    </w:rPr>
  </w:style>
  <w:style w:type="character" w:customStyle="1" w:styleId="BodyTextIndentChar">
    <w:name w:val="Body Text Indent Char"/>
    <w:uiPriority w:val="99"/>
    <w:rsid w:val="009C7038"/>
    <w:rPr>
      <w:rFonts w:ascii="Arial" w:eastAsia="Arial" w:hAnsi="Arial" w:cs="Times New Roman"/>
      <w:sz w:val="20"/>
      <w:lang w:val="ro-RO"/>
    </w:rPr>
  </w:style>
  <w:style w:type="paragraph" w:styleId="CommentSubject">
    <w:name w:val="annotation subject"/>
    <w:basedOn w:val="CommentText"/>
    <w:next w:val="CommentText"/>
    <w:link w:val="CommentSubjectChar"/>
    <w:uiPriority w:val="99"/>
    <w:unhideWhenUsed/>
    <w:rsid w:val="009C7038"/>
    <w:rPr>
      <w:b/>
      <w:bCs/>
    </w:rPr>
  </w:style>
  <w:style w:type="character" w:customStyle="1" w:styleId="CommentSubjectChar">
    <w:name w:val="Comment Subject Char"/>
    <w:link w:val="CommentSubject"/>
    <w:uiPriority w:val="99"/>
    <w:rsid w:val="009C7038"/>
    <w:rPr>
      <w:rFonts w:ascii="Arial" w:eastAsia="Calibri" w:hAnsi="Arial"/>
      <w:b/>
      <w:bCs/>
      <w:noProof/>
      <w:sz w:val="22"/>
      <w:lang w:eastAsia="en-US"/>
    </w:rPr>
  </w:style>
  <w:style w:type="paragraph" w:customStyle="1" w:styleId="Default">
    <w:name w:val="Default"/>
    <w:rsid w:val="009C7038"/>
    <w:pPr>
      <w:autoSpaceDE w:val="0"/>
      <w:autoSpaceDN w:val="0"/>
      <w:adjustRightInd w:val="0"/>
      <w:spacing w:after="160" w:line="259" w:lineRule="auto"/>
    </w:pPr>
    <w:rPr>
      <w:rFonts w:ascii="Calibri" w:hAnsi="Calibri"/>
      <w:color w:val="000000"/>
      <w:sz w:val="24"/>
      <w:szCs w:val="24"/>
      <w:lang w:val="en-US" w:eastAsia="en-US"/>
    </w:rPr>
  </w:style>
  <w:style w:type="numbering" w:styleId="111111">
    <w:name w:val="Outline List 2"/>
    <w:basedOn w:val="NoList"/>
    <w:unhideWhenUsed/>
    <w:rsid w:val="009C7038"/>
    <w:pPr>
      <w:numPr>
        <w:numId w:val="27"/>
      </w:numPr>
    </w:pPr>
  </w:style>
  <w:style w:type="paragraph" w:customStyle="1" w:styleId="Appendix">
    <w:name w:val="Appendix"/>
    <w:basedOn w:val="Heading1"/>
    <w:qFormat/>
    <w:rsid w:val="009C7038"/>
    <w:pPr>
      <w:keepLines/>
      <w:tabs>
        <w:tab w:val="left" w:pos="227"/>
      </w:tabs>
      <w:spacing w:before="240" w:after="60"/>
    </w:pPr>
    <w:rPr>
      <w:rFonts w:ascii="Arial Bold" w:hAnsi="Arial Bold"/>
      <w:bCs w:val="0"/>
      <w:caps/>
      <w:noProof/>
      <w:sz w:val="26"/>
      <w:szCs w:val="32"/>
      <w:lang w:eastAsia="en-US"/>
    </w:rPr>
  </w:style>
  <w:style w:type="paragraph" w:customStyle="1" w:styleId="Legend">
    <w:name w:val="Legend"/>
    <w:basedOn w:val="Normal"/>
    <w:next w:val="Normal"/>
    <w:qFormat/>
    <w:rsid w:val="009C7038"/>
    <w:pPr>
      <w:tabs>
        <w:tab w:val="left" w:pos="227"/>
      </w:tabs>
      <w:spacing w:after="240"/>
      <w:jc w:val="both"/>
    </w:pPr>
    <w:rPr>
      <w:rFonts w:ascii="Arial" w:eastAsia="Calibri" w:hAnsi="Arial"/>
      <w:i/>
      <w:noProof/>
      <w:sz w:val="18"/>
      <w:szCs w:val="20"/>
    </w:rPr>
  </w:style>
  <w:style w:type="paragraph" w:styleId="Revision">
    <w:name w:val="Revision"/>
    <w:hidden/>
    <w:uiPriority w:val="99"/>
    <w:semiHidden/>
    <w:rsid w:val="009C7038"/>
    <w:rPr>
      <w:rFonts w:ascii="Arial" w:eastAsia="Arial" w:hAnsi="Arial"/>
      <w:szCs w:val="22"/>
      <w:lang w:eastAsia="en-US"/>
    </w:rPr>
  </w:style>
  <w:style w:type="paragraph" w:styleId="HTMLPreformatted">
    <w:name w:val="HTML Preformatted"/>
    <w:basedOn w:val="Normal"/>
    <w:link w:val="HTMLPreformattedChar"/>
    <w:unhideWhenUsed/>
    <w:rsid w:val="009C7038"/>
    <w:pPr>
      <w:tabs>
        <w:tab w:val="left" w:pos="2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pPr>
    <w:rPr>
      <w:rFonts w:ascii="Courier New" w:eastAsia="Calibri" w:hAnsi="Courier New" w:cs="Courier New"/>
      <w:noProof/>
      <w:sz w:val="22"/>
      <w:szCs w:val="20"/>
      <w:lang w:eastAsia="en-US"/>
    </w:rPr>
  </w:style>
  <w:style w:type="character" w:customStyle="1" w:styleId="HTMLPreformattedChar">
    <w:name w:val="HTML Preformatted Char"/>
    <w:link w:val="HTMLPreformatted"/>
    <w:rsid w:val="009C7038"/>
    <w:rPr>
      <w:rFonts w:ascii="Courier New" w:eastAsia="Calibri" w:hAnsi="Courier New" w:cs="Courier New"/>
      <w:noProof/>
      <w:sz w:val="22"/>
      <w:lang w:eastAsia="en-US"/>
    </w:rPr>
  </w:style>
  <w:style w:type="character" w:customStyle="1" w:styleId="UnresolvedMention1">
    <w:name w:val="Unresolved Mention1"/>
    <w:uiPriority w:val="99"/>
    <w:semiHidden/>
    <w:unhideWhenUsed/>
    <w:rsid w:val="009C7038"/>
    <w:rPr>
      <w:color w:val="808080"/>
      <w:shd w:val="clear" w:color="auto" w:fill="E6E6E6"/>
    </w:rPr>
  </w:style>
  <w:style w:type="character" w:customStyle="1" w:styleId="BodyText2Char">
    <w:name w:val="Body Text 2 Char"/>
    <w:link w:val="BodyText2"/>
    <w:rsid w:val="009C7038"/>
    <w:rPr>
      <w:lang w:eastAsia="en-US"/>
    </w:rPr>
  </w:style>
  <w:style w:type="paragraph" w:customStyle="1" w:styleId="BalloonText1">
    <w:name w:val="Balloon Text1"/>
    <w:basedOn w:val="Normal"/>
    <w:semiHidden/>
    <w:rsid w:val="009C7038"/>
    <w:pPr>
      <w:tabs>
        <w:tab w:val="left" w:pos="227"/>
      </w:tabs>
      <w:spacing w:after="120"/>
      <w:jc w:val="both"/>
    </w:pPr>
    <w:rPr>
      <w:rFonts w:ascii="Tahoma" w:eastAsia="Calibri" w:hAnsi="Tahoma" w:cs="Tahoma"/>
      <w:noProof/>
      <w:sz w:val="16"/>
      <w:szCs w:val="16"/>
      <w:lang w:val="en-GB" w:eastAsia="en-US"/>
    </w:rPr>
  </w:style>
  <w:style w:type="paragraph" w:styleId="NormalIndent">
    <w:name w:val="Normal Indent"/>
    <w:basedOn w:val="Normal"/>
    <w:link w:val="NormalIndentChar1"/>
    <w:uiPriority w:val="99"/>
    <w:rsid w:val="009C7038"/>
    <w:pPr>
      <w:tabs>
        <w:tab w:val="left" w:pos="227"/>
      </w:tabs>
      <w:spacing w:after="120" w:line="300" w:lineRule="atLeast"/>
      <w:ind w:left="1985"/>
      <w:jc w:val="both"/>
    </w:pPr>
    <w:rPr>
      <w:rFonts w:ascii="Garamond" w:eastAsia="Calibri" w:hAnsi="Garamond" w:cs="Tahoma"/>
      <w:noProof/>
      <w:sz w:val="22"/>
      <w:szCs w:val="20"/>
      <w:lang w:val="en-GB" w:eastAsia="en-US"/>
    </w:rPr>
  </w:style>
  <w:style w:type="paragraph" w:customStyle="1" w:styleId="ListDash">
    <w:name w:val="List Dash"/>
    <w:basedOn w:val="Normal"/>
    <w:rsid w:val="009C7038"/>
    <w:pPr>
      <w:numPr>
        <w:numId w:val="30"/>
      </w:numPr>
      <w:tabs>
        <w:tab w:val="clear" w:pos="709"/>
        <w:tab w:val="left" w:pos="227"/>
      </w:tabs>
      <w:spacing w:after="240"/>
      <w:ind w:left="720" w:hanging="360"/>
      <w:jc w:val="both"/>
    </w:pPr>
    <w:rPr>
      <w:rFonts w:ascii="Arial" w:eastAsia="Calibri" w:hAnsi="Arial" w:cs="Tahoma"/>
      <w:noProof/>
      <w:sz w:val="22"/>
      <w:szCs w:val="20"/>
      <w:lang w:val="en-GB" w:eastAsia="en-US"/>
    </w:rPr>
  </w:style>
  <w:style w:type="paragraph" w:styleId="BlockText">
    <w:name w:val="Block Text"/>
    <w:basedOn w:val="Normal"/>
    <w:rsid w:val="009C7038"/>
    <w:pPr>
      <w:tabs>
        <w:tab w:val="left" w:pos="227"/>
      </w:tabs>
      <w:spacing w:after="120"/>
      <w:ind w:left="11" w:right="-1655"/>
      <w:jc w:val="both"/>
    </w:pPr>
    <w:rPr>
      <w:rFonts w:ascii="Arial" w:eastAsia="Calibri" w:hAnsi="Arial" w:cs="Arial"/>
      <w:noProof/>
      <w:sz w:val="22"/>
      <w:szCs w:val="20"/>
      <w:lang w:val="en-GB" w:eastAsia="es-ES"/>
    </w:rPr>
  </w:style>
  <w:style w:type="paragraph" w:styleId="Bibliography">
    <w:name w:val="Bibliography"/>
    <w:basedOn w:val="Normal"/>
    <w:next w:val="Normal"/>
    <w:uiPriority w:val="37"/>
    <w:semiHidden/>
    <w:unhideWhenUsed/>
    <w:rsid w:val="009C7038"/>
    <w:pPr>
      <w:tabs>
        <w:tab w:val="left" w:pos="227"/>
      </w:tabs>
      <w:spacing w:after="120"/>
      <w:jc w:val="both"/>
    </w:pPr>
    <w:rPr>
      <w:rFonts w:ascii="Arial" w:eastAsia="Calibri" w:hAnsi="Arial" w:cs="Tahoma"/>
      <w:noProof/>
      <w:sz w:val="22"/>
      <w:szCs w:val="20"/>
      <w:lang w:val="en-GB" w:eastAsia="en-US"/>
    </w:rPr>
  </w:style>
  <w:style w:type="paragraph" w:styleId="BodyTextIndent3">
    <w:name w:val="Body Text Indent 3"/>
    <w:basedOn w:val="Normal"/>
    <w:link w:val="BodyTextIndent3Char"/>
    <w:rsid w:val="009C7038"/>
    <w:pPr>
      <w:tabs>
        <w:tab w:val="left" w:pos="227"/>
      </w:tabs>
      <w:spacing w:after="120"/>
      <w:ind w:left="397"/>
      <w:jc w:val="both"/>
    </w:pPr>
    <w:rPr>
      <w:rFonts w:ascii="Arial" w:eastAsia="Calibri" w:hAnsi="Arial" w:cs="Tahoma"/>
      <w:noProof/>
      <w:color w:val="FF0000"/>
      <w:sz w:val="22"/>
      <w:szCs w:val="20"/>
      <w:lang w:val="en-GB" w:eastAsia="en-US"/>
    </w:rPr>
  </w:style>
  <w:style w:type="character" w:customStyle="1" w:styleId="BodyTextIndent3Char">
    <w:name w:val="Body Text Indent 3 Char"/>
    <w:link w:val="BodyTextIndent3"/>
    <w:rsid w:val="009C7038"/>
    <w:rPr>
      <w:rFonts w:ascii="Arial" w:eastAsia="Calibri" w:hAnsi="Arial" w:cs="Tahoma"/>
      <w:noProof/>
      <w:color w:val="FF0000"/>
      <w:sz w:val="22"/>
      <w:lang w:val="en-GB" w:eastAsia="en-US"/>
    </w:rPr>
  </w:style>
  <w:style w:type="paragraph" w:customStyle="1" w:styleId="BodyText31">
    <w:name w:val="Body Text 31"/>
    <w:basedOn w:val="Normal"/>
    <w:rsid w:val="009C7038"/>
    <w:pPr>
      <w:tabs>
        <w:tab w:val="left" w:pos="227"/>
      </w:tabs>
      <w:spacing w:after="120"/>
      <w:jc w:val="both"/>
    </w:pPr>
    <w:rPr>
      <w:rFonts w:ascii="Arial" w:eastAsia="Calibri" w:hAnsi="Arial" w:cs="Tahoma"/>
      <w:noProof/>
      <w:sz w:val="22"/>
      <w:szCs w:val="20"/>
      <w:lang w:val="en-GB" w:eastAsia="es-ES"/>
    </w:rPr>
  </w:style>
  <w:style w:type="paragraph" w:styleId="BodyTextFirstIndent">
    <w:name w:val="Body Text First Indent"/>
    <w:basedOn w:val="BodyText"/>
    <w:link w:val="BodyTextFirstIndentChar"/>
    <w:rsid w:val="009C7038"/>
    <w:pPr>
      <w:tabs>
        <w:tab w:val="left" w:pos="227"/>
      </w:tabs>
      <w:spacing w:after="120"/>
      <w:ind w:firstLine="210"/>
    </w:pPr>
    <w:rPr>
      <w:rFonts w:ascii="Arial" w:eastAsia="Calibri" w:hAnsi="Arial" w:cs="Tahoma"/>
      <w:noProof/>
      <w:sz w:val="24"/>
      <w:szCs w:val="24"/>
      <w:lang w:val="en-GB"/>
    </w:rPr>
  </w:style>
  <w:style w:type="character" w:customStyle="1" w:styleId="BodyTextFirstIndentChar">
    <w:name w:val="Body Text First Indent Char"/>
    <w:link w:val="BodyTextFirstIndent"/>
    <w:rsid w:val="009C7038"/>
    <w:rPr>
      <w:rFonts w:ascii="Arial" w:eastAsia="Calibri" w:hAnsi="Arial" w:cs="Tahoma"/>
      <w:noProof/>
      <w:sz w:val="24"/>
      <w:szCs w:val="24"/>
      <w:lang w:val="en-GB" w:eastAsia="en-US" w:bidi="ar-SA"/>
    </w:rPr>
  </w:style>
  <w:style w:type="paragraph" w:styleId="Date">
    <w:name w:val="Date"/>
    <w:basedOn w:val="Normal"/>
    <w:next w:val="Normal"/>
    <w:link w:val="DateChar"/>
    <w:rsid w:val="009C7038"/>
    <w:pPr>
      <w:tabs>
        <w:tab w:val="left" w:pos="227"/>
      </w:tabs>
      <w:spacing w:after="120"/>
      <w:jc w:val="both"/>
    </w:pPr>
    <w:rPr>
      <w:rFonts w:ascii="Arial" w:eastAsia="Calibri" w:hAnsi="Arial" w:cs="Tahoma"/>
      <w:noProof/>
      <w:sz w:val="22"/>
      <w:szCs w:val="20"/>
      <w:lang w:val="en-GB" w:eastAsia="en-US"/>
    </w:rPr>
  </w:style>
  <w:style w:type="character" w:customStyle="1" w:styleId="DateChar">
    <w:name w:val="Date Char"/>
    <w:link w:val="Date"/>
    <w:rsid w:val="009C7038"/>
    <w:rPr>
      <w:rFonts w:ascii="Arial" w:eastAsia="Calibri" w:hAnsi="Arial" w:cs="Tahoma"/>
      <w:noProof/>
      <w:sz w:val="22"/>
      <w:lang w:val="en-GB" w:eastAsia="en-US"/>
    </w:rPr>
  </w:style>
  <w:style w:type="paragraph" w:styleId="E-mailSignature">
    <w:name w:val="E-mail Signature"/>
    <w:basedOn w:val="Normal"/>
    <w:link w:val="E-mailSignatureChar"/>
    <w:rsid w:val="009C7038"/>
    <w:pPr>
      <w:tabs>
        <w:tab w:val="left" w:pos="227"/>
      </w:tabs>
      <w:spacing w:after="120"/>
      <w:jc w:val="both"/>
    </w:pPr>
    <w:rPr>
      <w:rFonts w:ascii="Arial" w:eastAsia="Calibri" w:hAnsi="Arial" w:cs="Tahoma"/>
      <w:noProof/>
      <w:sz w:val="22"/>
      <w:szCs w:val="20"/>
      <w:lang w:val="en-GB" w:eastAsia="en-US"/>
    </w:rPr>
  </w:style>
  <w:style w:type="character" w:customStyle="1" w:styleId="E-mailSignatureChar">
    <w:name w:val="E-mail Signature Char"/>
    <w:link w:val="E-mailSignature"/>
    <w:rsid w:val="009C7038"/>
    <w:rPr>
      <w:rFonts w:ascii="Arial" w:eastAsia="Calibri" w:hAnsi="Arial" w:cs="Tahoma"/>
      <w:noProof/>
      <w:sz w:val="22"/>
      <w:lang w:val="en-GB" w:eastAsia="en-US"/>
    </w:rPr>
  </w:style>
  <w:style w:type="paragraph" w:styleId="EndnoteText">
    <w:name w:val="endnote text"/>
    <w:basedOn w:val="Normal"/>
    <w:link w:val="EndnoteTextChar"/>
    <w:rsid w:val="009C7038"/>
    <w:pPr>
      <w:tabs>
        <w:tab w:val="left" w:pos="227"/>
      </w:tabs>
      <w:spacing w:after="120"/>
      <w:jc w:val="both"/>
    </w:pPr>
    <w:rPr>
      <w:rFonts w:ascii="Arial" w:eastAsia="Calibri" w:hAnsi="Arial" w:cs="Tahoma"/>
      <w:noProof/>
      <w:sz w:val="22"/>
      <w:szCs w:val="20"/>
      <w:lang w:val="en-GB" w:eastAsia="en-US"/>
    </w:rPr>
  </w:style>
  <w:style w:type="character" w:customStyle="1" w:styleId="EndnoteTextChar">
    <w:name w:val="Endnote Text Char"/>
    <w:link w:val="EndnoteText"/>
    <w:rsid w:val="009C7038"/>
    <w:rPr>
      <w:rFonts w:ascii="Arial" w:eastAsia="Calibri" w:hAnsi="Arial" w:cs="Tahoma"/>
      <w:noProof/>
      <w:sz w:val="22"/>
      <w:lang w:val="en-GB" w:eastAsia="en-US"/>
    </w:rPr>
  </w:style>
  <w:style w:type="paragraph" w:styleId="EnvelopeAddress">
    <w:name w:val="envelope address"/>
    <w:basedOn w:val="Normal"/>
    <w:rsid w:val="009C7038"/>
    <w:pPr>
      <w:framePr w:w="7920" w:h="1980" w:hRule="exact" w:hSpace="180" w:wrap="auto" w:hAnchor="page" w:xAlign="center" w:yAlign="bottom"/>
      <w:tabs>
        <w:tab w:val="left" w:pos="227"/>
      </w:tabs>
      <w:spacing w:after="120"/>
      <w:ind w:left="2880"/>
      <w:jc w:val="both"/>
    </w:pPr>
    <w:rPr>
      <w:rFonts w:ascii="Cambria" w:eastAsia="Calibri" w:hAnsi="Cambria"/>
      <w:noProof/>
      <w:sz w:val="22"/>
      <w:szCs w:val="20"/>
      <w:lang w:val="en-GB" w:eastAsia="en-US"/>
    </w:rPr>
  </w:style>
  <w:style w:type="paragraph" w:styleId="EnvelopeReturn">
    <w:name w:val="envelope return"/>
    <w:basedOn w:val="Normal"/>
    <w:rsid w:val="009C7038"/>
    <w:pPr>
      <w:tabs>
        <w:tab w:val="left" w:pos="227"/>
      </w:tabs>
      <w:spacing w:after="120"/>
      <w:jc w:val="both"/>
    </w:pPr>
    <w:rPr>
      <w:rFonts w:ascii="Cambria" w:eastAsia="Calibri" w:hAnsi="Cambria"/>
      <w:noProof/>
      <w:sz w:val="22"/>
      <w:szCs w:val="20"/>
      <w:lang w:val="en-GB" w:eastAsia="en-US"/>
    </w:rPr>
  </w:style>
  <w:style w:type="paragraph" w:styleId="HTMLAddress">
    <w:name w:val="HTML Address"/>
    <w:basedOn w:val="Normal"/>
    <w:link w:val="HTMLAddressChar"/>
    <w:rsid w:val="009C7038"/>
    <w:pPr>
      <w:tabs>
        <w:tab w:val="left" w:pos="227"/>
      </w:tabs>
      <w:spacing w:after="120"/>
      <w:jc w:val="both"/>
    </w:pPr>
    <w:rPr>
      <w:rFonts w:ascii="Arial" w:eastAsia="Calibri" w:hAnsi="Arial" w:cs="Tahoma"/>
      <w:i/>
      <w:iCs/>
      <w:noProof/>
      <w:sz w:val="22"/>
      <w:szCs w:val="20"/>
      <w:lang w:val="en-GB" w:eastAsia="en-US"/>
    </w:rPr>
  </w:style>
  <w:style w:type="character" w:customStyle="1" w:styleId="HTMLAddressChar">
    <w:name w:val="HTML Address Char"/>
    <w:link w:val="HTMLAddress"/>
    <w:rsid w:val="009C7038"/>
    <w:rPr>
      <w:rFonts w:ascii="Arial" w:eastAsia="Calibri" w:hAnsi="Arial" w:cs="Tahoma"/>
      <w:i/>
      <w:iCs/>
      <w:noProof/>
      <w:sz w:val="22"/>
      <w:lang w:val="en-GB" w:eastAsia="en-US"/>
    </w:rPr>
  </w:style>
  <w:style w:type="paragraph" w:styleId="Index1">
    <w:name w:val="index 1"/>
    <w:basedOn w:val="Normal"/>
    <w:next w:val="Normal"/>
    <w:autoRedefine/>
    <w:uiPriority w:val="99"/>
    <w:rsid w:val="009C7038"/>
    <w:pPr>
      <w:ind w:left="240" w:hanging="240"/>
    </w:pPr>
  </w:style>
  <w:style w:type="paragraph" w:styleId="IndexHeading">
    <w:name w:val="index heading"/>
    <w:basedOn w:val="Normal"/>
    <w:next w:val="Normal"/>
    <w:rsid w:val="009C7038"/>
    <w:pPr>
      <w:tabs>
        <w:tab w:val="left" w:pos="227"/>
      </w:tabs>
      <w:spacing w:after="120"/>
      <w:jc w:val="both"/>
    </w:pPr>
    <w:rPr>
      <w:rFonts w:ascii="Cambria" w:eastAsia="Calibri" w:hAnsi="Cambria"/>
      <w:b/>
      <w:bCs/>
      <w:noProof/>
      <w:sz w:val="22"/>
      <w:szCs w:val="20"/>
      <w:lang w:val="en-GB" w:eastAsia="en-US"/>
    </w:rPr>
  </w:style>
  <w:style w:type="paragraph" w:styleId="BodyTextFirstIndent2">
    <w:name w:val="Body Text First Indent 2"/>
    <w:basedOn w:val="BodyTextIndent"/>
    <w:link w:val="BodyTextFirstIndent2Char"/>
    <w:rsid w:val="009C7038"/>
    <w:pPr>
      <w:tabs>
        <w:tab w:val="left" w:pos="227"/>
      </w:tabs>
      <w:ind w:firstLine="210"/>
      <w:jc w:val="both"/>
    </w:pPr>
    <w:rPr>
      <w:rFonts w:ascii="Arial" w:eastAsia="Calibri" w:hAnsi="Arial" w:cs="Tahoma"/>
      <w:noProof/>
      <w:sz w:val="22"/>
      <w:szCs w:val="20"/>
      <w:lang w:val="en-GB" w:eastAsia="en-US"/>
    </w:rPr>
  </w:style>
  <w:style w:type="character" w:customStyle="1" w:styleId="BodyTextIndentChar1">
    <w:name w:val="Body Text Indent Char1"/>
    <w:aliases w:val=" Char15 Char,Char15 Char"/>
    <w:link w:val="BodyTextIndent"/>
    <w:rsid w:val="009C7038"/>
    <w:rPr>
      <w:sz w:val="24"/>
      <w:szCs w:val="24"/>
    </w:rPr>
  </w:style>
  <w:style w:type="character" w:customStyle="1" w:styleId="BodyTextFirstIndent2Char">
    <w:name w:val="Body Text First Indent 2 Char"/>
    <w:link w:val="BodyTextFirstIndent2"/>
    <w:rsid w:val="009C7038"/>
    <w:rPr>
      <w:rFonts w:ascii="Arial" w:eastAsia="Calibri" w:hAnsi="Arial" w:cs="Tahoma"/>
      <w:noProof/>
      <w:sz w:val="22"/>
      <w:szCs w:val="24"/>
      <w:lang w:val="en-GB" w:eastAsia="en-US"/>
    </w:rPr>
  </w:style>
  <w:style w:type="paragraph" w:styleId="List">
    <w:name w:val="List"/>
    <w:basedOn w:val="Normal"/>
    <w:rsid w:val="009C7038"/>
    <w:pPr>
      <w:tabs>
        <w:tab w:val="left" w:pos="227"/>
      </w:tabs>
      <w:spacing w:after="120"/>
      <w:ind w:left="360" w:hanging="360"/>
      <w:contextualSpacing/>
      <w:jc w:val="both"/>
    </w:pPr>
    <w:rPr>
      <w:rFonts w:ascii="Arial" w:eastAsia="Calibri" w:hAnsi="Arial" w:cs="Tahoma"/>
      <w:noProof/>
      <w:sz w:val="22"/>
      <w:szCs w:val="20"/>
      <w:lang w:val="en-GB" w:eastAsia="en-US"/>
    </w:rPr>
  </w:style>
  <w:style w:type="paragraph" w:styleId="List2">
    <w:name w:val="List 2"/>
    <w:basedOn w:val="Normal"/>
    <w:rsid w:val="009C7038"/>
    <w:pPr>
      <w:tabs>
        <w:tab w:val="left" w:pos="227"/>
      </w:tabs>
      <w:spacing w:after="120"/>
      <w:ind w:left="720" w:hanging="360"/>
      <w:contextualSpacing/>
      <w:jc w:val="both"/>
    </w:pPr>
    <w:rPr>
      <w:rFonts w:ascii="Arial" w:eastAsia="Calibri" w:hAnsi="Arial" w:cs="Tahoma"/>
      <w:noProof/>
      <w:sz w:val="22"/>
      <w:szCs w:val="20"/>
      <w:lang w:val="en-GB" w:eastAsia="en-US"/>
    </w:rPr>
  </w:style>
  <w:style w:type="paragraph" w:styleId="List3">
    <w:name w:val="List 3"/>
    <w:basedOn w:val="Normal"/>
    <w:rsid w:val="009C7038"/>
    <w:pPr>
      <w:tabs>
        <w:tab w:val="left" w:pos="227"/>
      </w:tabs>
      <w:spacing w:after="120"/>
      <w:ind w:left="1080" w:hanging="360"/>
      <w:contextualSpacing/>
      <w:jc w:val="both"/>
    </w:pPr>
    <w:rPr>
      <w:rFonts w:ascii="Arial" w:eastAsia="Calibri" w:hAnsi="Arial" w:cs="Tahoma"/>
      <w:noProof/>
      <w:sz w:val="22"/>
      <w:szCs w:val="20"/>
      <w:lang w:val="en-GB" w:eastAsia="en-US"/>
    </w:rPr>
  </w:style>
  <w:style w:type="paragraph" w:styleId="List4">
    <w:name w:val="List 4"/>
    <w:basedOn w:val="Normal"/>
    <w:rsid w:val="009C7038"/>
    <w:pPr>
      <w:tabs>
        <w:tab w:val="left" w:pos="227"/>
      </w:tabs>
      <w:spacing w:after="120"/>
      <w:ind w:left="1440" w:hanging="360"/>
      <w:contextualSpacing/>
      <w:jc w:val="both"/>
    </w:pPr>
    <w:rPr>
      <w:rFonts w:ascii="Arial" w:eastAsia="Calibri" w:hAnsi="Arial" w:cs="Tahoma"/>
      <w:noProof/>
      <w:sz w:val="22"/>
      <w:szCs w:val="20"/>
      <w:lang w:val="en-GB" w:eastAsia="en-US"/>
    </w:rPr>
  </w:style>
  <w:style w:type="paragraph" w:styleId="List5">
    <w:name w:val="List 5"/>
    <w:basedOn w:val="Normal"/>
    <w:rsid w:val="009C7038"/>
    <w:pPr>
      <w:tabs>
        <w:tab w:val="left" w:pos="227"/>
      </w:tabs>
      <w:spacing w:after="120"/>
      <w:ind w:left="1800" w:hanging="360"/>
      <w:contextualSpacing/>
      <w:jc w:val="both"/>
    </w:pPr>
    <w:rPr>
      <w:rFonts w:ascii="Arial" w:eastAsia="Calibri" w:hAnsi="Arial" w:cs="Tahoma"/>
      <w:noProof/>
      <w:sz w:val="22"/>
      <w:szCs w:val="20"/>
      <w:lang w:val="en-GB" w:eastAsia="en-US"/>
    </w:rPr>
  </w:style>
  <w:style w:type="paragraph" w:styleId="ListBullet4">
    <w:name w:val="List Bullet 4"/>
    <w:basedOn w:val="Normal"/>
    <w:rsid w:val="009C7038"/>
    <w:pPr>
      <w:tabs>
        <w:tab w:val="left" w:pos="227"/>
        <w:tab w:val="num" w:pos="1440"/>
      </w:tabs>
      <w:spacing w:after="120"/>
      <w:ind w:left="1440" w:hanging="360"/>
      <w:contextualSpacing/>
      <w:jc w:val="both"/>
    </w:pPr>
    <w:rPr>
      <w:rFonts w:ascii="Arial" w:eastAsia="Calibri" w:hAnsi="Arial" w:cs="Tahoma"/>
      <w:noProof/>
      <w:sz w:val="22"/>
      <w:szCs w:val="20"/>
      <w:lang w:val="en-GB" w:eastAsia="en-US"/>
    </w:rPr>
  </w:style>
  <w:style w:type="paragraph" w:styleId="ListBullet5">
    <w:name w:val="List Bullet 5"/>
    <w:basedOn w:val="Normal"/>
    <w:rsid w:val="009C7038"/>
    <w:pPr>
      <w:tabs>
        <w:tab w:val="left" w:pos="227"/>
        <w:tab w:val="num" w:pos="1800"/>
      </w:tabs>
      <w:spacing w:after="120"/>
      <w:ind w:left="1800" w:hanging="360"/>
      <w:contextualSpacing/>
      <w:jc w:val="both"/>
    </w:pPr>
    <w:rPr>
      <w:rFonts w:ascii="Arial" w:eastAsia="Calibri" w:hAnsi="Arial" w:cs="Tahoma"/>
      <w:noProof/>
      <w:sz w:val="22"/>
      <w:szCs w:val="20"/>
      <w:lang w:val="en-GB" w:eastAsia="en-US"/>
    </w:rPr>
  </w:style>
  <w:style w:type="paragraph" w:styleId="ListContinue">
    <w:name w:val="List Continue"/>
    <w:basedOn w:val="Normal"/>
    <w:rsid w:val="009C7038"/>
    <w:pPr>
      <w:tabs>
        <w:tab w:val="left" w:pos="227"/>
      </w:tabs>
      <w:spacing w:after="120"/>
      <w:ind w:left="360"/>
      <w:contextualSpacing/>
      <w:jc w:val="both"/>
    </w:pPr>
    <w:rPr>
      <w:rFonts w:ascii="Arial" w:eastAsia="Calibri" w:hAnsi="Arial" w:cs="Tahoma"/>
      <w:noProof/>
      <w:sz w:val="22"/>
      <w:szCs w:val="20"/>
      <w:lang w:val="en-GB" w:eastAsia="en-US"/>
    </w:rPr>
  </w:style>
  <w:style w:type="paragraph" w:styleId="ListContinue2">
    <w:name w:val="List Continue 2"/>
    <w:basedOn w:val="Normal"/>
    <w:rsid w:val="009C7038"/>
    <w:pPr>
      <w:tabs>
        <w:tab w:val="left" w:pos="227"/>
      </w:tabs>
      <w:spacing w:after="120"/>
      <w:ind w:left="720"/>
      <w:contextualSpacing/>
      <w:jc w:val="both"/>
    </w:pPr>
    <w:rPr>
      <w:rFonts w:ascii="Arial" w:eastAsia="Calibri" w:hAnsi="Arial" w:cs="Tahoma"/>
      <w:noProof/>
      <w:sz w:val="22"/>
      <w:szCs w:val="20"/>
      <w:lang w:val="en-GB" w:eastAsia="en-US"/>
    </w:rPr>
  </w:style>
  <w:style w:type="paragraph" w:styleId="ListContinue3">
    <w:name w:val="List Continue 3"/>
    <w:basedOn w:val="Normal"/>
    <w:rsid w:val="009C7038"/>
    <w:pPr>
      <w:tabs>
        <w:tab w:val="left" w:pos="227"/>
      </w:tabs>
      <w:spacing w:after="120"/>
      <w:ind w:left="1080"/>
      <w:contextualSpacing/>
      <w:jc w:val="both"/>
    </w:pPr>
    <w:rPr>
      <w:rFonts w:ascii="Arial" w:eastAsia="Calibri" w:hAnsi="Arial" w:cs="Tahoma"/>
      <w:noProof/>
      <w:sz w:val="22"/>
      <w:szCs w:val="20"/>
      <w:lang w:val="en-GB" w:eastAsia="en-US"/>
    </w:rPr>
  </w:style>
  <w:style w:type="paragraph" w:styleId="ListContinue4">
    <w:name w:val="List Continue 4"/>
    <w:basedOn w:val="Normal"/>
    <w:rsid w:val="009C7038"/>
    <w:pPr>
      <w:tabs>
        <w:tab w:val="left" w:pos="227"/>
      </w:tabs>
      <w:spacing w:after="120"/>
      <w:ind w:left="1440"/>
      <w:contextualSpacing/>
      <w:jc w:val="both"/>
    </w:pPr>
    <w:rPr>
      <w:rFonts w:ascii="Arial" w:eastAsia="Calibri" w:hAnsi="Arial" w:cs="Tahoma"/>
      <w:noProof/>
      <w:sz w:val="22"/>
      <w:szCs w:val="20"/>
      <w:lang w:val="en-GB" w:eastAsia="en-US"/>
    </w:rPr>
  </w:style>
  <w:style w:type="paragraph" w:styleId="ListContinue5">
    <w:name w:val="List Continue 5"/>
    <w:basedOn w:val="Normal"/>
    <w:rsid w:val="009C7038"/>
    <w:pPr>
      <w:tabs>
        <w:tab w:val="left" w:pos="227"/>
      </w:tabs>
      <w:spacing w:after="120"/>
      <w:ind w:left="1800"/>
      <w:contextualSpacing/>
      <w:jc w:val="both"/>
    </w:pPr>
    <w:rPr>
      <w:rFonts w:ascii="Arial" w:eastAsia="Calibri" w:hAnsi="Arial" w:cs="Tahoma"/>
      <w:noProof/>
      <w:sz w:val="22"/>
      <w:szCs w:val="20"/>
      <w:lang w:val="en-GB" w:eastAsia="en-US"/>
    </w:rPr>
  </w:style>
  <w:style w:type="paragraph" w:styleId="ListNumber4">
    <w:name w:val="List Number 4"/>
    <w:basedOn w:val="Normal"/>
    <w:rsid w:val="009C7038"/>
    <w:pPr>
      <w:tabs>
        <w:tab w:val="left" w:pos="227"/>
        <w:tab w:val="num" w:pos="1440"/>
      </w:tabs>
      <w:spacing w:after="120"/>
      <w:ind w:left="1440" w:hanging="360"/>
      <w:contextualSpacing/>
      <w:jc w:val="both"/>
    </w:pPr>
    <w:rPr>
      <w:rFonts w:ascii="Arial" w:eastAsia="Calibri" w:hAnsi="Arial" w:cs="Tahoma"/>
      <w:noProof/>
      <w:sz w:val="22"/>
      <w:szCs w:val="20"/>
      <w:lang w:val="en-GB" w:eastAsia="en-US"/>
    </w:rPr>
  </w:style>
  <w:style w:type="paragraph" w:styleId="ListNumber5">
    <w:name w:val="List Number 5"/>
    <w:basedOn w:val="Normal"/>
    <w:rsid w:val="009C7038"/>
    <w:pPr>
      <w:tabs>
        <w:tab w:val="left" w:pos="227"/>
        <w:tab w:val="num" w:pos="1800"/>
      </w:tabs>
      <w:spacing w:after="120"/>
      <w:ind w:left="1800" w:hanging="360"/>
      <w:contextualSpacing/>
      <w:jc w:val="both"/>
    </w:pPr>
    <w:rPr>
      <w:rFonts w:ascii="Arial" w:eastAsia="Calibri" w:hAnsi="Arial" w:cs="Tahoma"/>
      <w:noProof/>
      <w:sz w:val="22"/>
      <w:szCs w:val="20"/>
      <w:lang w:val="en-GB" w:eastAsia="en-US"/>
    </w:rPr>
  </w:style>
  <w:style w:type="paragraph" w:styleId="MacroText">
    <w:name w:val="macro"/>
    <w:link w:val="MacroTextChar"/>
    <w:rsid w:val="009C703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rsid w:val="009C7038"/>
    <w:rPr>
      <w:rFonts w:ascii="Courier New" w:hAnsi="Courier New" w:cs="Courier New"/>
      <w:lang w:val="en-GB" w:eastAsia="en-US"/>
    </w:rPr>
  </w:style>
  <w:style w:type="paragraph" w:styleId="MessageHeader">
    <w:name w:val="Message Header"/>
    <w:basedOn w:val="Normal"/>
    <w:link w:val="MessageHeaderChar"/>
    <w:rsid w:val="009C7038"/>
    <w:pPr>
      <w:pBdr>
        <w:top w:val="single" w:sz="6" w:space="1" w:color="auto"/>
        <w:left w:val="single" w:sz="6" w:space="1" w:color="auto"/>
        <w:bottom w:val="single" w:sz="6" w:space="1" w:color="auto"/>
        <w:right w:val="single" w:sz="6" w:space="1" w:color="auto"/>
      </w:pBdr>
      <w:shd w:val="pct20" w:color="auto" w:fill="auto"/>
      <w:tabs>
        <w:tab w:val="left" w:pos="227"/>
      </w:tabs>
      <w:spacing w:after="120"/>
      <w:ind w:left="1080" w:hanging="1080"/>
      <w:jc w:val="both"/>
    </w:pPr>
    <w:rPr>
      <w:rFonts w:ascii="Cambria" w:eastAsia="Calibri" w:hAnsi="Cambria"/>
      <w:noProof/>
      <w:sz w:val="22"/>
      <w:szCs w:val="20"/>
      <w:lang w:val="en-GB" w:eastAsia="en-US"/>
    </w:rPr>
  </w:style>
  <w:style w:type="character" w:customStyle="1" w:styleId="MessageHeaderChar">
    <w:name w:val="Message Header Char"/>
    <w:link w:val="MessageHeader"/>
    <w:rsid w:val="009C7038"/>
    <w:rPr>
      <w:rFonts w:ascii="Cambria" w:eastAsia="Calibri" w:hAnsi="Cambria"/>
      <w:noProof/>
      <w:sz w:val="22"/>
      <w:shd w:val="pct20" w:color="auto" w:fill="auto"/>
      <w:lang w:val="en-GB" w:eastAsia="en-US"/>
    </w:rPr>
  </w:style>
  <w:style w:type="paragraph" w:styleId="Closing">
    <w:name w:val="Closing"/>
    <w:basedOn w:val="Normal"/>
    <w:link w:val="ClosingChar"/>
    <w:rsid w:val="009C7038"/>
    <w:pPr>
      <w:tabs>
        <w:tab w:val="left" w:pos="227"/>
      </w:tabs>
      <w:spacing w:after="120"/>
      <w:ind w:left="4320"/>
      <w:jc w:val="both"/>
    </w:pPr>
    <w:rPr>
      <w:rFonts w:ascii="Arial" w:eastAsia="Calibri" w:hAnsi="Arial" w:cs="Tahoma"/>
      <w:noProof/>
      <w:sz w:val="22"/>
      <w:szCs w:val="20"/>
      <w:lang w:val="en-GB" w:eastAsia="en-US"/>
    </w:rPr>
  </w:style>
  <w:style w:type="character" w:customStyle="1" w:styleId="ClosingChar">
    <w:name w:val="Closing Char"/>
    <w:link w:val="Closing"/>
    <w:rsid w:val="009C7038"/>
    <w:rPr>
      <w:rFonts w:ascii="Arial" w:eastAsia="Calibri" w:hAnsi="Arial" w:cs="Tahoma"/>
      <w:noProof/>
      <w:sz w:val="22"/>
      <w:lang w:val="en-GB" w:eastAsia="en-US"/>
    </w:rPr>
  </w:style>
  <w:style w:type="paragraph" w:styleId="NoteHeading">
    <w:name w:val="Note Heading"/>
    <w:basedOn w:val="Normal"/>
    <w:next w:val="Normal"/>
    <w:link w:val="NoteHeadingChar"/>
    <w:rsid w:val="009C7038"/>
    <w:pPr>
      <w:tabs>
        <w:tab w:val="left" w:pos="227"/>
      </w:tabs>
      <w:spacing w:after="120"/>
      <w:jc w:val="both"/>
    </w:pPr>
    <w:rPr>
      <w:rFonts w:ascii="Arial" w:eastAsia="Calibri" w:hAnsi="Arial" w:cs="Tahoma"/>
      <w:noProof/>
      <w:sz w:val="22"/>
      <w:szCs w:val="20"/>
      <w:lang w:val="en-GB" w:eastAsia="en-US"/>
    </w:rPr>
  </w:style>
  <w:style w:type="character" w:customStyle="1" w:styleId="NoteHeadingChar">
    <w:name w:val="Note Heading Char"/>
    <w:link w:val="NoteHeading"/>
    <w:rsid w:val="009C7038"/>
    <w:rPr>
      <w:rFonts w:ascii="Arial" w:eastAsia="Calibri" w:hAnsi="Arial" w:cs="Tahoma"/>
      <w:noProof/>
      <w:sz w:val="22"/>
      <w:lang w:val="en-GB" w:eastAsia="en-US"/>
    </w:rPr>
  </w:style>
  <w:style w:type="paragraph" w:styleId="PlainText">
    <w:name w:val="Plain Text"/>
    <w:basedOn w:val="Normal"/>
    <w:link w:val="PlainTextChar"/>
    <w:rsid w:val="009C7038"/>
    <w:pPr>
      <w:tabs>
        <w:tab w:val="left" w:pos="227"/>
      </w:tabs>
      <w:spacing w:after="120"/>
      <w:jc w:val="both"/>
    </w:pPr>
    <w:rPr>
      <w:rFonts w:ascii="Courier New" w:eastAsia="Calibri" w:hAnsi="Courier New" w:cs="Courier New"/>
      <w:noProof/>
      <w:sz w:val="22"/>
      <w:szCs w:val="20"/>
      <w:lang w:val="en-GB" w:eastAsia="en-US"/>
    </w:rPr>
  </w:style>
  <w:style w:type="character" w:customStyle="1" w:styleId="PlainTextChar">
    <w:name w:val="Plain Text Char"/>
    <w:link w:val="PlainText"/>
    <w:rsid w:val="009C7038"/>
    <w:rPr>
      <w:rFonts w:ascii="Courier New" w:eastAsia="Calibri" w:hAnsi="Courier New" w:cs="Courier New"/>
      <w:noProof/>
      <w:sz w:val="22"/>
      <w:lang w:val="en-GB" w:eastAsia="en-US"/>
    </w:rPr>
  </w:style>
  <w:style w:type="paragraph" w:styleId="IntenseQuote">
    <w:name w:val="Intense Quote"/>
    <w:basedOn w:val="Normal"/>
    <w:next w:val="Normal"/>
    <w:link w:val="IntenseQuoteChar"/>
    <w:uiPriority w:val="30"/>
    <w:qFormat/>
    <w:rsid w:val="009C7038"/>
    <w:pPr>
      <w:pBdr>
        <w:bottom w:val="single" w:sz="4" w:space="4" w:color="4F81BD"/>
      </w:pBdr>
      <w:tabs>
        <w:tab w:val="left" w:pos="227"/>
      </w:tabs>
      <w:spacing w:before="200" w:after="280"/>
      <w:ind w:left="936" w:right="936"/>
      <w:jc w:val="both"/>
    </w:pPr>
    <w:rPr>
      <w:rFonts w:ascii="Arial" w:eastAsia="Calibri" w:hAnsi="Arial" w:cs="Tahoma"/>
      <w:b/>
      <w:bCs/>
      <w:i/>
      <w:iCs/>
      <w:noProof/>
      <w:color w:val="4F81BD"/>
      <w:sz w:val="22"/>
      <w:szCs w:val="20"/>
      <w:lang w:val="en-GB" w:eastAsia="en-US"/>
    </w:rPr>
  </w:style>
  <w:style w:type="character" w:customStyle="1" w:styleId="IntenseQuoteChar">
    <w:name w:val="Intense Quote Char"/>
    <w:link w:val="IntenseQuote"/>
    <w:uiPriority w:val="30"/>
    <w:rsid w:val="009C7038"/>
    <w:rPr>
      <w:rFonts w:ascii="Arial" w:eastAsia="Calibri" w:hAnsi="Arial" w:cs="Tahoma"/>
      <w:b/>
      <w:bCs/>
      <w:i/>
      <w:iCs/>
      <w:noProof/>
      <w:color w:val="4F81BD"/>
      <w:sz w:val="22"/>
      <w:lang w:val="en-GB" w:eastAsia="en-US"/>
    </w:rPr>
  </w:style>
  <w:style w:type="paragraph" w:styleId="Salutation">
    <w:name w:val="Salutation"/>
    <w:basedOn w:val="Normal"/>
    <w:next w:val="Normal"/>
    <w:link w:val="SalutationChar"/>
    <w:rsid w:val="009C7038"/>
    <w:pPr>
      <w:tabs>
        <w:tab w:val="left" w:pos="227"/>
      </w:tabs>
      <w:spacing w:after="120"/>
      <w:jc w:val="both"/>
    </w:pPr>
    <w:rPr>
      <w:rFonts w:ascii="Arial" w:eastAsia="Calibri" w:hAnsi="Arial" w:cs="Tahoma"/>
      <w:noProof/>
      <w:sz w:val="22"/>
      <w:szCs w:val="20"/>
      <w:lang w:val="en-GB" w:eastAsia="en-US"/>
    </w:rPr>
  </w:style>
  <w:style w:type="character" w:customStyle="1" w:styleId="SalutationChar">
    <w:name w:val="Salutation Char"/>
    <w:link w:val="Salutation"/>
    <w:rsid w:val="009C7038"/>
    <w:rPr>
      <w:rFonts w:ascii="Arial" w:eastAsia="Calibri" w:hAnsi="Arial" w:cs="Tahoma"/>
      <w:noProof/>
      <w:sz w:val="22"/>
      <w:lang w:val="en-GB" w:eastAsia="en-US"/>
    </w:rPr>
  </w:style>
  <w:style w:type="paragraph" w:styleId="Signature">
    <w:name w:val="Signature"/>
    <w:basedOn w:val="Normal"/>
    <w:link w:val="SignatureChar"/>
    <w:rsid w:val="009C7038"/>
    <w:pPr>
      <w:tabs>
        <w:tab w:val="left" w:pos="227"/>
      </w:tabs>
      <w:spacing w:after="120"/>
      <w:ind w:left="4320"/>
      <w:jc w:val="both"/>
    </w:pPr>
    <w:rPr>
      <w:rFonts w:ascii="Arial" w:eastAsia="Calibri" w:hAnsi="Arial" w:cs="Tahoma"/>
      <w:noProof/>
      <w:sz w:val="22"/>
      <w:szCs w:val="20"/>
      <w:lang w:val="en-GB" w:eastAsia="en-US"/>
    </w:rPr>
  </w:style>
  <w:style w:type="character" w:customStyle="1" w:styleId="SignatureChar">
    <w:name w:val="Signature Char"/>
    <w:link w:val="Signature"/>
    <w:rsid w:val="009C7038"/>
    <w:rPr>
      <w:rFonts w:ascii="Arial" w:eastAsia="Calibri" w:hAnsi="Arial" w:cs="Tahoma"/>
      <w:noProof/>
      <w:sz w:val="22"/>
      <w:lang w:val="en-GB" w:eastAsia="en-US"/>
    </w:rPr>
  </w:style>
  <w:style w:type="character" w:customStyle="1" w:styleId="font281">
    <w:name w:val="font281"/>
    <w:rsid w:val="009C7038"/>
    <w:rPr>
      <w:rFonts w:ascii="Calibri" w:hAnsi="Calibri" w:cs="Calibri" w:hint="default"/>
      <w:b w:val="0"/>
      <w:bCs w:val="0"/>
      <w:i w:val="0"/>
      <w:iCs w:val="0"/>
      <w:strike w:val="0"/>
      <w:dstrike w:val="0"/>
      <w:color w:val="000000"/>
      <w:sz w:val="20"/>
      <w:szCs w:val="20"/>
      <w:u w:val="none"/>
      <w:effect w:val="none"/>
    </w:rPr>
  </w:style>
  <w:style w:type="character" w:customStyle="1" w:styleId="font291">
    <w:name w:val="font291"/>
    <w:rsid w:val="009C7038"/>
    <w:rPr>
      <w:rFonts w:ascii="Calibri" w:hAnsi="Calibri" w:cs="Calibri" w:hint="default"/>
      <w:b w:val="0"/>
      <w:bCs w:val="0"/>
      <w:i w:val="0"/>
      <w:iCs w:val="0"/>
      <w:strike w:val="0"/>
      <w:dstrike w:val="0"/>
      <w:color w:val="000000"/>
      <w:sz w:val="20"/>
      <w:szCs w:val="20"/>
      <w:u w:val="none"/>
      <w:effect w:val="none"/>
    </w:rPr>
  </w:style>
  <w:style w:type="character" w:customStyle="1" w:styleId="font271">
    <w:name w:val="font271"/>
    <w:rsid w:val="009C7038"/>
    <w:rPr>
      <w:rFonts w:ascii="Calibri" w:hAnsi="Calibri" w:cs="Calibri" w:hint="default"/>
      <w:b w:val="0"/>
      <w:bCs w:val="0"/>
      <w:i w:val="0"/>
      <w:iCs w:val="0"/>
      <w:strike w:val="0"/>
      <w:dstrike w:val="0"/>
      <w:color w:val="000000"/>
      <w:sz w:val="20"/>
      <w:szCs w:val="20"/>
      <w:u w:val="none"/>
      <w:effect w:val="none"/>
    </w:rPr>
  </w:style>
  <w:style w:type="paragraph" w:styleId="NoSpacing">
    <w:name w:val="No Spacing"/>
    <w:aliases w:val="Subtitluri"/>
    <w:link w:val="NoSpacingChar"/>
    <w:uiPriority w:val="1"/>
    <w:qFormat/>
    <w:rsid w:val="009C7038"/>
    <w:rPr>
      <w:sz w:val="24"/>
      <w:szCs w:val="24"/>
      <w:lang w:val="en-GB" w:eastAsia="en-US"/>
    </w:rPr>
  </w:style>
  <w:style w:type="paragraph" w:styleId="Quote">
    <w:name w:val="Quote"/>
    <w:basedOn w:val="Normal"/>
    <w:next w:val="Normal"/>
    <w:link w:val="QuoteChar"/>
    <w:uiPriority w:val="29"/>
    <w:qFormat/>
    <w:rsid w:val="009C7038"/>
    <w:pPr>
      <w:tabs>
        <w:tab w:val="left" w:pos="227"/>
      </w:tabs>
      <w:spacing w:after="120"/>
      <w:jc w:val="both"/>
    </w:pPr>
    <w:rPr>
      <w:rFonts w:ascii="Arial" w:eastAsia="Calibri" w:hAnsi="Arial" w:cs="Tahoma"/>
      <w:i/>
      <w:iCs/>
      <w:noProof/>
      <w:color w:val="000000"/>
      <w:sz w:val="22"/>
      <w:szCs w:val="20"/>
      <w:lang w:val="en-GB" w:eastAsia="en-US"/>
    </w:rPr>
  </w:style>
  <w:style w:type="character" w:customStyle="1" w:styleId="QuoteChar">
    <w:name w:val="Quote Char"/>
    <w:link w:val="Quote"/>
    <w:uiPriority w:val="29"/>
    <w:rsid w:val="009C7038"/>
    <w:rPr>
      <w:rFonts w:ascii="Arial" w:eastAsia="Calibri" w:hAnsi="Arial" w:cs="Tahoma"/>
      <w:i/>
      <w:iCs/>
      <w:noProof/>
      <w:color w:val="000000"/>
      <w:sz w:val="22"/>
      <w:lang w:val="en-GB" w:eastAsia="en-US"/>
    </w:rPr>
  </w:style>
  <w:style w:type="character" w:customStyle="1" w:styleId="NoSpacingChar">
    <w:name w:val="No Spacing Char"/>
    <w:aliases w:val="Subtitluri Char"/>
    <w:link w:val="NoSpacing"/>
    <w:uiPriority w:val="1"/>
    <w:rsid w:val="009C7038"/>
    <w:rPr>
      <w:sz w:val="24"/>
      <w:szCs w:val="24"/>
      <w:lang w:val="en-GB" w:eastAsia="en-US"/>
    </w:rPr>
  </w:style>
  <w:style w:type="paragraph" w:customStyle="1" w:styleId="ACBlinie">
    <w:name w:val="ACB linie"/>
    <w:basedOn w:val="Normal"/>
    <w:qFormat/>
    <w:rsid w:val="009C7038"/>
    <w:pPr>
      <w:numPr>
        <w:numId w:val="31"/>
      </w:numPr>
      <w:tabs>
        <w:tab w:val="left" w:pos="227"/>
        <w:tab w:val="left" w:pos="567"/>
      </w:tabs>
      <w:suppressAutoHyphens/>
      <w:spacing w:after="60" w:line="276" w:lineRule="auto"/>
      <w:ind w:left="1080" w:hanging="720"/>
      <w:jc w:val="both"/>
    </w:pPr>
    <w:rPr>
      <w:rFonts w:ascii="Tahoma" w:eastAsia="Calibri" w:hAnsi="Tahoma" w:cs="Tahoma"/>
      <w:noProof/>
      <w:sz w:val="22"/>
      <w:szCs w:val="20"/>
      <w:lang w:eastAsia="ar-SA"/>
    </w:rPr>
  </w:style>
  <w:style w:type="character" w:customStyle="1" w:styleId="UnresolvedMention2">
    <w:name w:val="Unresolved Mention2"/>
    <w:uiPriority w:val="99"/>
    <w:semiHidden/>
    <w:unhideWhenUsed/>
    <w:rsid w:val="009C7038"/>
    <w:rPr>
      <w:color w:val="808080"/>
      <w:shd w:val="clear" w:color="auto" w:fill="E6E6E6"/>
    </w:rPr>
  </w:style>
  <w:style w:type="character" w:customStyle="1" w:styleId="UnresolvedMention3">
    <w:name w:val="Unresolved Mention3"/>
    <w:uiPriority w:val="99"/>
    <w:semiHidden/>
    <w:unhideWhenUsed/>
    <w:rsid w:val="009C7038"/>
    <w:rPr>
      <w:color w:val="808080"/>
      <w:shd w:val="clear" w:color="auto" w:fill="E6E6E6"/>
    </w:rPr>
  </w:style>
  <w:style w:type="paragraph" w:customStyle="1" w:styleId="msonormal0">
    <w:name w:val="msonormal"/>
    <w:basedOn w:val="Normal"/>
    <w:rsid w:val="009C7038"/>
    <w:pPr>
      <w:tabs>
        <w:tab w:val="left" w:pos="227"/>
      </w:tabs>
      <w:spacing w:before="100" w:beforeAutospacing="1" w:after="100" w:afterAutospacing="1"/>
      <w:jc w:val="both"/>
    </w:pPr>
    <w:rPr>
      <w:rFonts w:eastAsia="Calibri"/>
      <w:noProof/>
      <w:lang w:eastAsia="en-US"/>
    </w:rPr>
  </w:style>
  <w:style w:type="paragraph" w:customStyle="1" w:styleId="xl63">
    <w:name w:val="xl63"/>
    <w:basedOn w:val="Normal"/>
    <w:rsid w:val="009C7038"/>
    <w:pPr>
      <w:tabs>
        <w:tab w:val="left" w:pos="227"/>
      </w:tabs>
      <w:spacing w:before="100" w:beforeAutospacing="1" w:after="100" w:afterAutospacing="1"/>
      <w:jc w:val="center"/>
    </w:pPr>
    <w:rPr>
      <w:rFonts w:eastAsia="Calibri"/>
      <w:noProof/>
      <w:lang w:eastAsia="en-US"/>
    </w:rPr>
  </w:style>
  <w:style w:type="paragraph" w:customStyle="1" w:styleId="xl64">
    <w:name w:val="xl64"/>
    <w:basedOn w:val="Normal"/>
    <w:rsid w:val="009C7038"/>
    <w:pPr>
      <w:tabs>
        <w:tab w:val="left" w:pos="227"/>
      </w:tabs>
      <w:spacing w:before="100" w:beforeAutospacing="1" w:after="100" w:afterAutospacing="1"/>
      <w:jc w:val="center"/>
    </w:pPr>
    <w:rPr>
      <w:rFonts w:ascii="Arial" w:eastAsia="Calibri" w:hAnsi="Arial" w:cs="Arial"/>
      <w:b/>
      <w:bCs/>
      <w:noProof/>
      <w:lang w:eastAsia="en-US"/>
    </w:rPr>
  </w:style>
  <w:style w:type="paragraph" w:customStyle="1" w:styleId="xl65">
    <w:name w:val="xl65"/>
    <w:basedOn w:val="Normal"/>
    <w:rsid w:val="009C7038"/>
    <w:pPr>
      <w:pBdr>
        <w:bottom w:val="double" w:sz="6" w:space="0" w:color="auto"/>
      </w:pBdr>
      <w:tabs>
        <w:tab w:val="left" w:pos="227"/>
      </w:tabs>
      <w:spacing w:before="100" w:beforeAutospacing="1" w:after="100" w:afterAutospacing="1"/>
      <w:jc w:val="center"/>
    </w:pPr>
    <w:rPr>
      <w:rFonts w:eastAsia="Calibri"/>
      <w:noProof/>
      <w:lang w:eastAsia="en-US"/>
    </w:rPr>
  </w:style>
  <w:style w:type="paragraph" w:customStyle="1" w:styleId="xl66">
    <w:name w:val="xl66"/>
    <w:basedOn w:val="Normal"/>
    <w:rsid w:val="009C7038"/>
    <w:pPr>
      <w:tabs>
        <w:tab w:val="left" w:pos="227"/>
      </w:tabs>
      <w:spacing w:before="100" w:beforeAutospacing="1" w:after="100" w:afterAutospacing="1"/>
      <w:jc w:val="center"/>
      <w:textAlignment w:val="center"/>
    </w:pPr>
    <w:rPr>
      <w:rFonts w:ascii="Arial" w:eastAsia="Calibri" w:hAnsi="Arial" w:cs="Arial"/>
      <w:b/>
      <w:bCs/>
      <w:noProof/>
      <w:lang w:eastAsia="en-US"/>
    </w:rPr>
  </w:style>
  <w:style w:type="paragraph" w:customStyle="1" w:styleId="xl67">
    <w:name w:val="xl67"/>
    <w:basedOn w:val="Normal"/>
    <w:rsid w:val="009C7038"/>
    <w:pPr>
      <w:pBdr>
        <w:top w:val="single" w:sz="4" w:space="0" w:color="auto"/>
        <w:left w:val="single" w:sz="4" w:space="0" w:color="auto"/>
        <w:bottom w:val="single" w:sz="4" w:space="0" w:color="auto"/>
        <w:right w:val="single" w:sz="4" w:space="0" w:color="auto"/>
      </w:pBdr>
      <w:tabs>
        <w:tab w:val="left" w:pos="227"/>
      </w:tabs>
      <w:spacing w:before="100" w:beforeAutospacing="1" w:after="100" w:afterAutospacing="1"/>
      <w:jc w:val="both"/>
    </w:pPr>
    <w:rPr>
      <w:rFonts w:ascii="Arial" w:eastAsia="Calibri" w:hAnsi="Arial" w:cs="Arial"/>
      <w:b/>
      <w:bCs/>
      <w:noProof/>
      <w:lang w:eastAsia="en-US"/>
    </w:rPr>
  </w:style>
  <w:style w:type="paragraph" w:customStyle="1" w:styleId="xl68">
    <w:name w:val="xl68"/>
    <w:basedOn w:val="Normal"/>
    <w:rsid w:val="009C7038"/>
    <w:pPr>
      <w:pBdr>
        <w:top w:val="single" w:sz="4" w:space="0" w:color="auto"/>
        <w:left w:val="single" w:sz="4" w:space="0" w:color="auto"/>
        <w:bottom w:val="single" w:sz="4" w:space="0" w:color="auto"/>
        <w:right w:val="single" w:sz="4" w:space="0" w:color="auto"/>
      </w:pBdr>
      <w:tabs>
        <w:tab w:val="left" w:pos="227"/>
      </w:tabs>
      <w:spacing w:before="100" w:beforeAutospacing="1" w:after="100" w:afterAutospacing="1"/>
      <w:jc w:val="center"/>
    </w:pPr>
    <w:rPr>
      <w:rFonts w:ascii="Arial" w:eastAsia="Calibri" w:hAnsi="Arial" w:cs="Arial"/>
      <w:b/>
      <w:bCs/>
      <w:noProof/>
      <w:lang w:eastAsia="en-US"/>
    </w:rPr>
  </w:style>
  <w:style w:type="paragraph" w:customStyle="1" w:styleId="xl69">
    <w:name w:val="xl69"/>
    <w:basedOn w:val="Normal"/>
    <w:rsid w:val="009C7038"/>
    <w:pPr>
      <w:pBdr>
        <w:top w:val="single" w:sz="4" w:space="0" w:color="auto"/>
        <w:left w:val="single" w:sz="4" w:space="0" w:color="auto"/>
        <w:bottom w:val="single" w:sz="4" w:space="0" w:color="auto"/>
        <w:right w:val="single" w:sz="4" w:space="0" w:color="auto"/>
      </w:pBdr>
      <w:tabs>
        <w:tab w:val="left" w:pos="227"/>
      </w:tabs>
      <w:spacing w:before="100" w:beforeAutospacing="1" w:after="100" w:afterAutospacing="1"/>
      <w:jc w:val="center"/>
    </w:pPr>
    <w:rPr>
      <w:rFonts w:eastAsia="Calibri"/>
      <w:noProof/>
      <w:lang w:eastAsia="en-US"/>
    </w:rPr>
  </w:style>
  <w:style w:type="paragraph" w:customStyle="1" w:styleId="xl70">
    <w:name w:val="xl70"/>
    <w:basedOn w:val="Normal"/>
    <w:rsid w:val="009C7038"/>
    <w:pPr>
      <w:pBdr>
        <w:top w:val="single" w:sz="4" w:space="0" w:color="auto"/>
        <w:left w:val="single" w:sz="4" w:space="0" w:color="auto"/>
        <w:bottom w:val="single" w:sz="4" w:space="0" w:color="auto"/>
        <w:right w:val="single" w:sz="4" w:space="0" w:color="auto"/>
      </w:pBdr>
      <w:tabs>
        <w:tab w:val="left" w:pos="227"/>
      </w:tabs>
      <w:spacing w:before="100" w:beforeAutospacing="1" w:after="100" w:afterAutospacing="1"/>
      <w:jc w:val="center"/>
    </w:pPr>
    <w:rPr>
      <w:rFonts w:ascii="Arial" w:eastAsia="Calibri" w:hAnsi="Arial" w:cs="Arial"/>
      <w:noProof/>
      <w:lang w:eastAsia="en-US"/>
    </w:rPr>
  </w:style>
  <w:style w:type="paragraph" w:customStyle="1" w:styleId="xl71">
    <w:name w:val="xl71"/>
    <w:basedOn w:val="Normal"/>
    <w:rsid w:val="009C7038"/>
    <w:pPr>
      <w:pBdr>
        <w:top w:val="single" w:sz="4" w:space="0" w:color="auto"/>
        <w:left w:val="single" w:sz="4" w:space="0" w:color="auto"/>
        <w:bottom w:val="single" w:sz="4" w:space="0" w:color="auto"/>
        <w:right w:val="single" w:sz="4" w:space="0" w:color="auto"/>
      </w:pBdr>
      <w:tabs>
        <w:tab w:val="left" w:pos="227"/>
      </w:tabs>
      <w:spacing w:before="100" w:beforeAutospacing="1" w:after="100" w:afterAutospacing="1"/>
      <w:jc w:val="center"/>
    </w:pPr>
    <w:rPr>
      <w:rFonts w:eastAsia="Calibri"/>
      <w:noProof/>
      <w:lang w:eastAsia="en-US"/>
    </w:rPr>
  </w:style>
  <w:style w:type="paragraph" w:customStyle="1" w:styleId="xl72">
    <w:name w:val="xl72"/>
    <w:basedOn w:val="Normal"/>
    <w:rsid w:val="009C7038"/>
    <w:pPr>
      <w:pBdr>
        <w:top w:val="single" w:sz="8" w:space="0" w:color="auto"/>
        <w:left w:val="single" w:sz="8" w:space="0" w:color="auto"/>
        <w:bottom w:val="single" w:sz="4" w:space="0" w:color="auto"/>
        <w:right w:val="single" w:sz="4" w:space="0" w:color="auto"/>
      </w:pBdr>
      <w:tabs>
        <w:tab w:val="left" w:pos="227"/>
      </w:tabs>
      <w:spacing w:before="100" w:beforeAutospacing="1" w:after="100" w:afterAutospacing="1"/>
      <w:jc w:val="center"/>
      <w:textAlignment w:val="center"/>
    </w:pPr>
    <w:rPr>
      <w:rFonts w:ascii="Arial" w:eastAsia="Calibri" w:hAnsi="Arial" w:cs="Arial"/>
      <w:b/>
      <w:bCs/>
      <w:noProof/>
      <w:lang w:eastAsia="en-US"/>
    </w:rPr>
  </w:style>
  <w:style w:type="paragraph" w:customStyle="1" w:styleId="xl73">
    <w:name w:val="xl73"/>
    <w:basedOn w:val="Normal"/>
    <w:rsid w:val="009C7038"/>
    <w:pPr>
      <w:pBdr>
        <w:top w:val="single" w:sz="8" w:space="0" w:color="auto"/>
        <w:left w:val="single" w:sz="4" w:space="0" w:color="auto"/>
        <w:bottom w:val="single" w:sz="4" w:space="0" w:color="auto"/>
        <w:right w:val="single" w:sz="4" w:space="0" w:color="auto"/>
      </w:pBdr>
      <w:tabs>
        <w:tab w:val="left" w:pos="227"/>
      </w:tabs>
      <w:spacing w:before="100" w:beforeAutospacing="1" w:after="100" w:afterAutospacing="1"/>
      <w:jc w:val="center"/>
      <w:textAlignment w:val="center"/>
    </w:pPr>
    <w:rPr>
      <w:rFonts w:ascii="Arial" w:eastAsia="Calibri" w:hAnsi="Arial" w:cs="Arial"/>
      <w:b/>
      <w:bCs/>
      <w:noProof/>
      <w:lang w:eastAsia="en-US"/>
    </w:rPr>
  </w:style>
  <w:style w:type="paragraph" w:customStyle="1" w:styleId="xl74">
    <w:name w:val="xl74"/>
    <w:basedOn w:val="Normal"/>
    <w:rsid w:val="009C7038"/>
    <w:pPr>
      <w:pBdr>
        <w:top w:val="single" w:sz="8" w:space="0" w:color="auto"/>
        <w:left w:val="single" w:sz="4" w:space="0" w:color="auto"/>
        <w:bottom w:val="single" w:sz="4" w:space="0" w:color="auto"/>
        <w:right w:val="single" w:sz="8" w:space="0" w:color="auto"/>
      </w:pBdr>
      <w:tabs>
        <w:tab w:val="left" w:pos="227"/>
      </w:tabs>
      <w:spacing w:before="100" w:beforeAutospacing="1" w:after="100" w:afterAutospacing="1"/>
      <w:jc w:val="center"/>
      <w:textAlignment w:val="center"/>
    </w:pPr>
    <w:rPr>
      <w:rFonts w:ascii="Arial" w:eastAsia="Calibri" w:hAnsi="Arial" w:cs="Arial"/>
      <w:b/>
      <w:bCs/>
      <w:noProof/>
      <w:lang w:eastAsia="en-US"/>
    </w:rPr>
  </w:style>
  <w:style w:type="paragraph" w:customStyle="1" w:styleId="xl75">
    <w:name w:val="xl75"/>
    <w:basedOn w:val="Normal"/>
    <w:rsid w:val="009C7038"/>
    <w:pPr>
      <w:pBdr>
        <w:top w:val="single" w:sz="4" w:space="0" w:color="auto"/>
        <w:left w:val="single" w:sz="8" w:space="0" w:color="auto"/>
        <w:bottom w:val="single" w:sz="4" w:space="0" w:color="auto"/>
        <w:right w:val="single" w:sz="4" w:space="0" w:color="auto"/>
      </w:pBdr>
      <w:tabs>
        <w:tab w:val="left" w:pos="227"/>
      </w:tabs>
      <w:spacing w:before="100" w:beforeAutospacing="1" w:after="100" w:afterAutospacing="1"/>
      <w:jc w:val="both"/>
    </w:pPr>
    <w:rPr>
      <w:rFonts w:ascii="Arial" w:eastAsia="Calibri" w:hAnsi="Arial" w:cs="Arial"/>
      <w:b/>
      <w:bCs/>
      <w:noProof/>
      <w:lang w:eastAsia="en-US"/>
    </w:rPr>
  </w:style>
  <w:style w:type="paragraph" w:customStyle="1" w:styleId="xl76">
    <w:name w:val="xl76"/>
    <w:basedOn w:val="Normal"/>
    <w:rsid w:val="009C7038"/>
    <w:pPr>
      <w:pBdr>
        <w:top w:val="single" w:sz="4" w:space="0" w:color="auto"/>
        <w:left w:val="single" w:sz="4" w:space="0" w:color="auto"/>
        <w:bottom w:val="single" w:sz="4" w:space="0" w:color="auto"/>
        <w:right w:val="single" w:sz="8" w:space="0" w:color="auto"/>
      </w:pBdr>
      <w:tabs>
        <w:tab w:val="left" w:pos="227"/>
      </w:tabs>
      <w:spacing w:before="100" w:beforeAutospacing="1" w:after="100" w:afterAutospacing="1"/>
      <w:jc w:val="center"/>
    </w:pPr>
    <w:rPr>
      <w:rFonts w:ascii="Arial" w:eastAsia="Calibri" w:hAnsi="Arial" w:cs="Arial"/>
      <w:b/>
      <w:bCs/>
      <w:noProof/>
      <w:lang w:eastAsia="en-US"/>
    </w:rPr>
  </w:style>
  <w:style w:type="paragraph" w:customStyle="1" w:styleId="xl77">
    <w:name w:val="xl77"/>
    <w:basedOn w:val="Normal"/>
    <w:rsid w:val="009C7038"/>
    <w:pPr>
      <w:pBdr>
        <w:top w:val="single" w:sz="4" w:space="0" w:color="auto"/>
        <w:left w:val="single" w:sz="8" w:space="0" w:color="auto"/>
        <w:bottom w:val="single" w:sz="4" w:space="0" w:color="auto"/>
        <w:right w:val="single" w:sz="4" w:space="0" w:color="auto"/>
      </w:pBdr>
      <w:tabs>
        <w:tab w:val="left" w:pos="227"/>
      </w:tabs>
      <w:spacing w:before="100" w:beforeAutospacing="1" w:after="100" w:afterAutospacing="1"/>
      <w:jc w:val="center"/>
    </w:pPr>
    <w:rPr>
      <w:rFonts w:eastAsia="Calibri"/>
      <w:noProof/>
      <w:lang w:eastAsia="en-US"/>
    </w:rPr>
  </w:style>
  <w:style w:type="paragraph" w:customStyle="1" w:styleId="xl78">
    <w:name w:val="xl78"/>
    <w:basedOn w:val="Normal"/>
    <w:rsid w:val="009C7038"/>
    <w:pPr>
      <w:pBdr>
        <w:top w:val="single" w:sz="4" w:space="0" w:color="auto"/>
        <w:left w:val="single" w:sz="4" w:space="0" w:color="auto"/>
        <w:bottom w:val="single" w:sz="4" w:space="0" w:color="auto"/>
        <w:right w:val="single" w:sz="8" w:space="0" w:color="auto"/>
      </w:pBdr>
      <w:tabs>
        <w:tab w:val="left" w:pos="227"/>
      </w:tabs>
      <w:spacing w:before="100" w:beforeAutospacing="1" w:after="100" w:afterAutospacing="1"/>
      <w:jc w:val="center"/>
    </w:pPr>
    <w:rPr>
      <w:rFonts w:eastAsia="Calibri"/>
      <w:noProof/>
      <w:lang w:eastAsia="en-US"/>
    </w:rPr>
  </w:style>
  <w:style w:type="paragraph" w:customStyle="1" w:styleId="xl79">
    <w:name w:val="xl79"/>
    <w:basedOn w:val="Normal"/>
    <w:rsid w:val="009C7038"/>
    <w:pPr>
      <w:pBdr>
        <w:top w:val="single" w:sz="4" w:space="0" w:color="auto"/>
        <w:left w:val="single" w:sz="8" w:space="0" w:color="auto"/>
        <w:bottom w:val="single" w:sz="4" w:space="0" w:color="auto"/>
        <w:right w:val="single" w:sz="4" w:space="0" w:color="auto"/>
      </w:pBdr>
      <w:shd w:val="clear" w:color="000000" w:fill="FFFFFF"/>
      <w:tabs>
        <w:tab w:val="left" w:pos="227"/>
      </w:tabs>
      <w:spacing w:before="100" w:beforeAutospacing="1" w:after="100" w:afterAutospacing="1"/>
      <w:jc w:val="center"/>
    </w:pPr>
    <w:rPr>
      <w:rFonts w:eastAsia="Calibri"/>
      <w:noProof/>
      <w:lang w:eastAsia="en-US"/>
    </w:rPr>
  </w:style>
  <w:style w:type="paragraph" w:customStyle="1" w:styleId="xl80">
    <w:name w:val="xl80"/>
    <w:basedOn w:val="Normal"/>
    <w:rsid w:val="009C7038"/>
    <w:pPr>
      <w:pBdr>
        <w:top w:val="single" w:sz="4" w:space="0" w:color="auto"/>
        <w:left w:val="single" w:sz="4" w:space="0" w:color="auto"/>
        <w:bottom w:val="single" w:sz="4" w:space="0" w:color="auto"/>
        <w:right w:val="single" w:sz="4" w:space="0" w:color="auto"/>
      </w:pBdr>
      <w:shd w:val="clear" w:color="000000" w:fill="FFFFFF"/>
      <w:tabs>
        <w:tab w:val="left" w:pos="227"/>
      </w:tabs>
      <w:spacing w:before="100" w:beforeAutospacing="1" w:after="100" w:afterAutospacing="1"/>
      <w:jc w:val="center"/>
    </w:pPr>
    <w:rPr>
      <w:rFonts w:eastAsia="Calibri"/>
      <w:noProof/>
      <w:lang w:eastAsia="en-US"/>
    </w:rPr>
  </w:style>
  <w:style w:type="paragraph" w:customStyle="1" w:styleId="xl81">
    <w:name w:val="xl81"/>
    <w:basedOn w:val="Normal"/>
    <w:rsid w:val="009C7038"/>
    <w:pPr>
      <w:pBdr>
        <w:top w:val="single" w:sz="4" w:space="0" w:color="auto"/>
        <w:left w:val="single" w:sz="4" w:space="0" w:color="auto"/>
        <w:bottom w:val="single" w:sz="4" w:space="0" w:color="auto"/>
        <w:right w:val="single" w:sz="4" w:space="0" w:color="auto"/>
      </w:pBdr>
      <w:shd w:val="clear" w:color="000000" w:fill="FFFFFF"/>
      <w:tabs>
        <w:tab w:val="left" w:pos="227"/>
      </w:tabs>
      <w:spacing w:before="100" w:beforeAutospacing="1" w:after="100" w:afterAutospacing="1"/>
      <w:jc w:val="center"/>
    </w:pPr>
    <w:rPr>
      <w:rFonts w:ascii="Arial" w:eastAsia="Calibri" w:hAnsi="Arial" w:cs="Arial"/>
      <w:noProof/>
      <w:lang w:eastAsia="en-US"/>
    </w:rPr>
  </w:style>
  <w:style w:type="paragraph" w:customStyle="1" w:styleId="xl82">
    <w:name w:val="xl82"/>
    <w:basedOn w:val="Normal"/>
    <w:rsid w:val="009C7038"/>
    <w:pPr>
      <w:pBdr>
        <w:top w:val="single" w:sz="4" w:space="0" w:color="auto"/>
        <w:left w:val="single" w:sz="4" w:space="0" w:color="auto"/>
        <w:bottom w:val="single" w:sz="4" w:space="0" w:color="auto"/>
        <w:right w:val="single" w:sz="4" w:space="0" w:color="auto"/>
      </w:pBdr>
      <w:shd w:val="clear" w:color="000000" w:fill="FFFFFF"/>
      <w:tabs>
        <w:tab w:val="left" w:pos="227"/>
      </w:tabs>
      <w:spacing w:before="100" w:beforeAutospacing="1" w:after="100" w:afterAutospacing="1"/>
      <w:jc w:val="center"/>
    </w:pPr>
    <w:rPr>
      <w:rFonts w:eastAsia="Calibri"/>
      <w:noProof/>
      <w:lang w:eastAsia="en-US"/>
    </w:rPr>
  </w:style>
  <w:style w:type="paragraph" w:customStyle="1" w:styleId="xl83">
    <w:name w:val="xl83"/>
    <w:basedOn w:val="Normal"/>
    <w:rsid w:val="009C7038"/>
    <w:pPr>
      <w:pBdr>
        <w:top w:val="single" w:sz="4" w:space="0" w:color="auto"/>
        <w:left w:val="single" w:sz="4" w:space="0" w:color="auto"/>
        <w:bottom w:val="single" w:sz="4" w:space="0" w:color="auto"/>
        <w:right w:val="single" w:sz="8" w:space="0" w:color="auto"/>
      </w:pBdr>
      <w:shd w:val="clear" w:color="000000" w:fill="FFFFFF"/>
      <w:tabs>
        <w:tab w:val="left" w:pos="227"/>
      </w:tabs>
      <w:spacing w:before="100" w:beforeAutospacing="1" w:after="100" w:afterAutospacing="1"/>
      <w:jc w:val="center"/>
    </w:pPr>
    <w:rPr>
      <w:rFonts w:eastAsia="Calibri"/>
      <w:noProof/>
      <w:lang w:eastAsia="en-US"/>
    </w:rPr>
  </w:style>
  <w:style w:type="character" w:styleId="EndnoteReference">
    <w:name w:val="endnote reference"/>
    <w:uiPriority w:val="99"/>
    <w:unhideWhenUsed/>
    <w:rsid w:val="009C7038"/>
    <w:rPr>
      <w:vertAlign w:val="superscript"/>
    </w:rPr>
  </w:style>
  <w:style w:type="character" w:customStyle="1" w:styleId="UnresolvedMention4">
    <w:name w:val="Unresolved Mention4"/>
    <w:uiPriority w:val="99"/>
    <w:semiHidden/>
    <w:unhideWhenUsed/>
    <w:rsid w:val="009C7038"/>
    <w:rPr>
      <w:color w:val="808080"/>
      <w:shd w:val="clear" w:color="auto" w:fill="E6E6E6"/>
    </w:rPr>
  </w:style>
  <w:style w:type="character" w:customStyle="1" w:styleId="UnresolvedMention5">
    <w:name w:val="Unresolved Mention5"/>
    <w:uiPriority w:val="99"/>
    <w:semiHidden/>
    <w:unhideWhenUsed/>
    <w:rsid w:val="009C7038"/>
    <w:rPr>
      <w:color w:val="808080"/>
      <w:shd w:val="clear" w:color="auto" w:fill="E6E6E6"/>
    </w:rPr>
  </w:style>
  <w:style w:type="paragraph" w:customStyle="1" w:styleId="Footer2">
    <w:name w:val="Footer2"/>
    <w:basedOn w:val="Normal"/>
    <w:qFormat/>
    <w:rsid w:val="009C7038"/>
    <w:pPr>
      <w:tabs>
        <w:tab w:val="left" w:pos="227"/>
      </w:tabs>
      <w:spacing w:before="60" w:after="120"/>
      <w:ind w:left="284"/>
      <w:jc w:val="both"/>
    </w:pPr>
    <w:rPr>
      <w:rFonts w:ascii="Arial" w:hAnsi="Arial"/>
      <w:i/>
      <w:noProof/>
      <w:sz w:val="16"/>
      <w:szCs w:val="17"/>
      <w:lang w:eastAsia="en-US"/>
    </w:rPr>
  </w:style>
  <w:style w:type="paragraph" w:customStyle="1" w:styleId="Nivel1">
    <w:name w:val="Nivel1"/>
    <w:next w:val="Normal"/>
    <w:qFormat/>
    <w:rsid w:val="009C7038"/>
    <w:pPr>
      <w:numPr>
        <w:numId w:val="33"/>
      </w:numPr>
      <w:tabs>
        <w:tab w:val="left" w:pos="1300"/>
      </w:tabs>
      <w:spacing w:before="360" w:after="120"/>
    </w:pPr>
    <w:rPr>
      <w:rFonts w:ascii="Arial Bold" w:eastAsia="Calibri" w:hAnsi="Arial Bold"/>
      <w:b/>
      <w:caps/>
      <w:sz w:val="28"/>
      <w:szCs w:val="22"/>
      <w:lang w:eastAsia="en-US"/>
    </w:rPr>
  </w:style>
  <w:style w:type="paragraph" w:customStyle="1" w:styleId="Nivel2">
    <w:name w:val="Nivel2"/>
    <w:next w:val="Normal"/>
    <w:qFormat/>
    <w:rsid w:val="009C7038"/>
    <w:pPr>
      <w:widowControl w:val="0"/>
      <w:numPr>
        <w:ilvl w:val="1"/>
        <w:numId w:val="33"/>
      </w:numPr>
      <w:tabs>
        <w:tab w:val="left" w:pos="1300"/>
      </w:tabs>
      <w:spacing w:before="360" w:after="120"/>
      <w:ind w:left="1440" w:hanging="360"/>
    </w:pPr>
    <w:rPr>
      <w:rFonts w:ascii="Arial Bold" w:hAnsi="Arial Bold"/>
      <w:b/>
      <w:bCs/>
      <w:sz w:val="24"/>
      <w:szCs w:val="19"/>
      <w:lang w:val="pt-BR" w:eastAsia="en-US"/>
    </w:rPr>
  </w:style>
  <w:style w:type="paragraph" w:customStyle="1" w:styleId="Nivel3">
    <w:name w:val="Nivel3"/>
    <w:basedOn w:val="Normal"/>
    <w:next w:val="Normal"/>
    <w:qFormat/>
    <w:rsid w:val="009C7038"/>
    <w:pPr>
      <w:keepNext/>
      <w:numPr>
        <w:ilvl w:val="2"/>
        <w:numId w:val="33"/>
      </w:numPr>
      <w:tabs>
        <w:tab w:val="left" w:pos="227"/>
        <w:tab w:val="left" w:pos="851"/>
      </w:tabs>
      <w:spacing w:before="240" w:after="120"/>
      <w:ind w:left="2160" w:hanging="180"/>
      <w:jc w:val="both"/>
    </w:pPr>
    <w:rPr>
      <w:rFonts w:ascii="Arial Bold" w:eastAsia="Calibri" w:hAnsi="Arial Bold"/>
      <w:b/>
      <w:noProof/>
      <w:sz w:val="22"/>
      <w:szCs w:val="20"/>
      <w:lang w:eastAsia="en-US"/>
    </w:rPr>
  </w:style>
  <w:style w:type="paragraph" w:customStyle="1" w:styleId="Nivel4">
    <w:name w:val="Nivel4"/>
    <w:basedOn w:val="Normal"/>
    <w:next w:val="Normal"/>
    <w:qFormat/>
    <w:rsid w:val="009C7038"/>
    <w:pPr>
      <w:numPr>
        <w:ilvl w:val="3"/>
        <w:numId w:val="33"/>
      </w:numPr>
      <w:tabs>
        <w:tab w:val="left" w:pos="227"/>
      </w:tabs>
      <w:spacing w:before="360" w:after="120"/>
      <w:ind w:left="864" w:hanging="360"/>
      <w:jc w:val="both"/>
    </w:pPr>
    <w:rPr>
      <w:rFonts w:ascii="Arial Bold" w:eastAsia="Calibri" w:hAnsi="Arial Bold"/>
      <w:b/>
      <w:i/>
      <w:noProof/>
      <w:sz w:val="22"/>
      <w:szCs w:val="20"/>
      <w:lang w:val="pt-BR" w:eastAsia="en-US"/>
    </w:rPr>
  </w:style>
  <w:style w:type="paragraph" w:customStyle="1" w:styleId="Explicativ">
    <w:name w:val="Explicativ"/>
    <w:basedOn w:val="Normal"/>
    <w:next w:val="Normal"/>
    <w:qFormat/>
    <w:rsid w:val="009C7038"/>
    <w:pPr>
      <w:tabs>
        <w:tab w:val="left" w:pos="227"/>
      </w:tabs>
      <w:spacing w:before="60" w:after="180"/>
      <w:jc w:val="both"/>
    </w:pPr>
    <w:rPr>
      <w:rFonts w:ascii="Arial" w:eastAsia="Calibri" w:hAnsi="Arial"/>
      <w:i/>
      <w:noProof/>
      <w:sz w:val="22"/>
      <w:szCs w:val="20"/>
      <w:lang w:val="pt-BR" w:eastAsia="en-US"/>
    </w:rPr>
  </w:style>
  <w:style w:type="paragraph" w:customStyle="1" w:styleId="NormalBox">
    <w:name w:val="Normal_Box"/>
    <w:basedOn w:val="Normal"/>
    <w:next w:val="Normal"/>
    <w:qFormat/>
    <w:rsid w:val="009C7038"/>
    <w:pPr>
      <w:pBdr>
        <w:top w:val="single" w:sz="4" w:space="1" w:color="auto"/>
        <w:left w:val="single" w:sz="4" w:space="4" w:color="auto"/>
        <w:bottom w:val="single" w:sz="4" w:space="1" w:color="auto"/>
        <w:right w:val="single" w:sz="4" w:space="4" w:color="auto"/>
      </w:pBdr>
      <w:tabs>
        <w:tab w:val="left" w:pos="227"/>
      </w:tabs>
      <w:spacing w:after="100"/>
      <w:jc w:val="both"/>
    </w:pPr>
    <w:rPr>
      <w:rFonts w:ascii="Arial" w:eastAsia="Calibri" w:hAnsi="Arial"/>
      <w:noProof/>
      <w:sz w:val="22"/>
      <w:szCs w:val="20"/>
      <w:lang w:eastAsia="en-US"/>
    </w:rPr>
  </w:style>
  <w:style w:type="numbering" w:customStyle="1" w:styleId="Headings">
    <w:name w:val="Headings"/>
    <w:uiPriority w:val="99"/>
    <w:rsid w:val="009C7038"/>
    <w:pPr>
      <w:numPr>
        <w:numId w:val="32"/>
      </w:numPr>
    </w:pPr>
  </w:style>
  <w:style w:type="paragraph" w:styleId="TableofFigures">
    <w:name w:val="table of figures"/>
    <w:basedOn w:val="Normal"/>
    <w:next w:val="Normal"/>
    <w:uiPriority w:val="99"/>
    <w:unhideWhenUsed/>
    <w:rsid w:val="009C7038"/>
    <w:pPr>
      <w:ind w:left="400" w:hanging="400"/>
    </w:pPr>
    <w:rPr>
      <w:rFonts w:ascii="Calibri" w:eastAsia="Calibri" w:hAnsi="Calibri" w:cs="Calibri"/>
      <w:smallCaps/>
      <w:noProof/>
      <w:sz w:val="22"/>
      <w:szCs w:val="20"/>
      <w:lang w:eastAsia="en-US"/>
    </w:rPr>
  </w:style>
  <w:style w:type="character" w:customStyle="1" w:styleId="ListParagraphChar">
    <w:name w:val="List Paragraph Char"/>
    <w:aliases w:val="List_Paragraph Char,Multilevel para_II Char,body 2 Char,List Paragraph1 Char,List Paragraph11 Char,bullets Char,Arial Char,Paragraph Char,Citation List Char,ANNEX Char,Bullet Char,bullet Char,bu Char,b Char,bullet1 Char,B Char"/>
    <w:link w:val="ListParagraph"/>
    <w:uiPriority w:val="1"/>
    <w:qFormat/>
    <w:locked/>
    <w:rsid w:val="009C7038"/>
    <w:rPr>
      <w:rFonts w:ascii="Calibri" w:hAnsi="Calibri"/>
      <w:sz w:val="22"/>
      <w:szCs w:val="22"/>
      <w:lang w:val="en-US" w:eastAsia="en-US" w:bidi="en-US"/>
    </w:rPr>
  </w:style>
  <w:style w:type="paragraph" w:customStyle="1" w:styleId="CharCharCharCharCharCharChar">
    <w:name w:val="Char Char Char Char Char Char Char"/>
    <w:basedOn w:val="Normal"/>
    <w:rsid w:val="009C7038"/>
    <w:pPr>
      <w:tabs>
        <w:tab w:val="left" w:pos="227"/>
      </w:tabs>
      <w:jc w:val="both"/>
    </w:pPr>
    <w:rPr>
      <w:noProof/>
      <w:lang w:val="pl-PL" w:eastAsia="pl-PL"/>
    </w:rPr>
  </w:style>
  <w:style w:type="paragraph" w:customStyle="1" w:styleId="ListacuMarcaje">
    <w:name w:val="Lista cu Marcaje"/>
    <w:basedOn w:val="Nivel1"/>
    <w:qFormat/>
    <w:rsid w:val="009C7038"/>
    <w:pPr>
      <w:numPr>
        <w:numId w:val="34"/>
      </w:numPr>
      <w:spacing w:before="0"/>
    </w:pPr>
    <w:rPr>
      <w:rFonts w:ascii="Arial" w:hAnsi="Arial"/>
      <w:b w:val="0"/>
      <w:caps w:val="0"/>
      <w:sz w:val="22"/>
    </w:rPr>
  </w:style>
  <w:style w:type="paragraph" w:customStyle="1" w:styleId="ListaNumerotata">
    <w:name w:val="Lista Numerotata"/>
    <w:basedOn w:val="ListNumber2"/>
    <w:next w:val="Normal"/>
    <w:qFormat/>
    <w:rsid w:val="009C7038"/>
    <w:pPr>
      <w:numPr>
        <w:numId w:val="35"/>
      </w:numPr>
      <w:ind w:left="720"/>
    </w:pPr>
  </w:style>
  <w:style w:type="paragraph" w:styleId="ListBullet">
    <w:name w:val="List Bullet"/>
    <w:basedOn w:val="Normal"/>
    <w:link w:val="ListBulletChar"/>
    <w:qFormat/>
    <w:rsid w:val="009C7038"/>
    <w:pPr>
      <w:numPr>
        <w:numId w:val="25"/>
      </w:numPr>
      <w:tabs>
        <w:tab w:val="left" w:pos="227"/>
      </w:tabs>
      <w:spacing w:after="100"/>
      <w:ind w:left="641" w:hanging="357"/>
      <w:jc w:val="both"/>
    </w:pPr>
    <w:rPr>
      <w:rFonts w:ascii="Arial" w:hAnsi="Arial"/>
      <w:noProof/>
      <w:sz w:val="22"/>
      <w:szCs w:val="20"/>
      <w:lang w:eastAsia="en-US"/>
    </w:rPr>
  </w:style>
  <w:style w:type="character" w:customStyle="1" w:styleId="ListBulletChar">
    <w:name w:val="List Bullet Char"/>
    <w:link w:val="ListBullet"/>
    <w:rsid w:val="009C7038"/>
    <w:rPr>
      <w:rFonts w:ascii="Arial" w:hAnsi="Arial"/>
      <w:noProof/>
      <w:sz w:val="22"/>
      <w:lang w:eastAsia="en-US"/>
    </w:rPr>
  </w:style>
  <w:style w:type="paragraph" w:customStyle="1" w:styleId="A3Accentuat">
    <w:name w:val="A3 Accentuat"/>
    <w:basedOn w:val="Normal"/>
    <w:next w:val="Normal"/>
    <w:rsid w:val="009C7038"/>
    <w:pPr>
      <w:tabs>
        <w:tab w:val="left" w:pos="227"/>
      </w:tabs>
      <w:spacing w:before="120" w:after="120"/>
      <w:jc w:val="center"/>
    </w:pPr>
    <w:rPr>
      <w:rFonts w:ascii="Arial Bold" w:eastAsia="Calibri" w:hAnsi="Arial Bold"/>
      <w:b/>
      <w:noProof/>
      <w:sz w:val="32"/>
      <w:szCs w:val="32"/>
      <w:lang w:eastAsia="en-US"/>
    </w:rPr>
  </w:style>
  <w:style w:type="character" w:styleId="Emphasis">
    <w:name w:val="Emphasis"/>
    <w:qFormat/>
    <w:rsid w:val="009C7038"/>
    <w:rPr>
      <w:i/>
      <w:iCs/>
    </w:rPr>
  </w:style>
  <w:style w:type="character" w:customStyle="1" w:styleId="UnresolvedMention6">
    <w:name w:val="Unresolved Mention6"/>
    <w:uiPriority w:val="99"/>
    <w:semiHidden/>
    <w:unhideWhenUsed/>
    <w:rsid w:val="009C7038"/>
    <w:rPr>
      <w:color w:val="605E5C"/>
      <w:shd w:val="clear" w:color="auto" w:fill="E1DFDD"/>
    </w:rPr>
  </w:style>
  <w:style w:type="character" w:customStyle="1" w:styleId="UnresolvedMention7">
    <w:name w:val="Unresolved Mention7"/>
    <w:uiPriority w:val="99"/>
    <w:semiHidden/>
    <w:unhideWhenUsed/>
    <w:rsid w:val="009C7038"/>
    <w:rPr>
      <w:color w:val="605E5C"/>
      <w:shd w:val="clear" w:color="auto" w:fill="E1DFDD"/>
    </w:rPr>
  </w:style>
  <w:style w:type="paragraph" w:customStyle="1" w:styleId="TableParagraph">
    <w:name w:val="Table Paragraph"/>
    <w:basedOn w:val="Normal"/>
    <w:uiPriority w:val="1"/>
    <w:qFormat/>
    <w:rsid w:val="009C7038"/>
    <w:pPr>
      <w:widowControl w:val="0"/>
    </w:pPr>
    <w:rPr>
      <w:rFonts w:ascii="Calibri" w:eastAsia="Calibri" w:hAnsi="Calibri"/>
      <w:sz w:val="22"/>
      <w:szCs w:val="22"/>
      <w:lang w:val="en-US" w:eastAsia="en-US"/>
    </w:rPr>
  </w:style>
  <w:style w:type="character" w:customStyle="1" w:styleId="l5tlu1">
    <w:name w:val="l5tlu1"/>
    <w:rsid w:val="009C7038"/>
    <w:rPr>
      <w:b/>
      <w:bCs/>
      <w:color w:val="000000"/>
      <w:sz w:val="32"/>
      <w:szCs w:val="32"/>
    </w:rPr>
  </w:style>
  <w:style w:type="paragraph" w:customStyle="1" w:styleId="CaptionBelowLeft">
    <w:name w:val="Caption Below Left"/>
    <w:basedOn w:val="Caption"/>
    <w:next w:val="Normal"/>
    <w:qFormat/>
    <w:rsid w:val="009C7038"/>
    <w:pPr>
      <w:keepNext w:val="0"/>
      <w:widowControl w:val="0"/>
      <w:tabs>
        <w:tab w:val="left" w:pos="284"/>
      </w:tabs>
      <w:spacing w:before="0" w:after="240"/>
    </w:pPr>
    <w:rPr>
      <w:noProof w:val="0"/>
      <w:sz w:val="16"/>
    </w:rPr>
  </w:style>
  <w:style w:type="character" w:customStyle="1" w:styleId="UnresolvedMention8">
    <w:name w:val="Unresolved Mention8"/>
    <w:uiPriority w:val="99"/>
    <w:semiHidden/>
    <w:unhideWhenUsed/>
    <w:rsid w:val="009C7038"/>
    <w:rPr>
      <w:color w:val="605E5C"/>
      <w:shd w:val="clear" w:color="auto" w:fill="E1DFDD"/>
    </w:rPr>
  </w:style>
  <w:style w:type="character" w:customStyle="1" w:styleId="UnresolvedMention9">
    <w:name w:val="Unresolved Mention9"/>
    <w:uiPriority w:val="99"/>
    <w:semiHidden/>
    <w:unhideWhenUsed/>
    <w:rsid w:val="009C7038"/>
    <w:rPr>
      <w:color w:val="605E5C"/>
      <w:shd w:val="clear" w:color="auto" w:fill="E1DFDD"/>
    </w:rPr>
  </w:style>
  <w:style w:type="character" w:customStyle="1" w:styleId="UnresolvedMention10">
    <w:name w:val="Unresolved Mention10"/>
    <w:uiPriority w:val="99"/>
    <w:semiHidden/>
    <w:unhideWhenUsed/>
    <w:rsid w:val="009C7038"/>
    <w:rPr>
      <w:color w:val="605E5C"/>
      <w:shd w:val="clear" w:color="auto" w:fill="E1DFDD"/>
    </w:rPr>
  </w:style>
  <w:style w:type="character" w:customStyle="1" w:styleId="UnresolvedMention11">
    <w:name w:val="Unresolved Mention11"/>
    <w:uiPriority w:val="99"/>
    <w:semiHidden/>
    <w:unhideWhenUsed/>
    <w:rsid w:val="009C7038"/>
    <w:rPr>
      <w:color w:val="605E5C"/>
      <w:shd w:val="clear" w:color="auto" w:fill="E1DFDD"/>
    </w:rPr>
  </w:style>
  <w:style w:type="character" w:customStyle="1" w:styleId="UnresolvedMention12">
    <w:name w:val="Unresolved Mention12"/>
    <w:uiPriority w:val="99"/>
    <w:semiHidden/>
    <w:unhideWhenUsed/>
    <w:rsid w:val="009C7038"/>
    <w:rPr>
      <w:color w:val="605E5C"/>
      <w:shd w:val="clear" w:color="auto" w:fill="E1DFDD"/>
    </w:rPr>
  </w:style>
  <w:style w:type="character" w:customStyle="1" w:styleId="UnresolvedMention13">
    <w:name w:val="Unresolved Mention13"/>
    <w:uiPriority w:val="99"/>
    <w:semiHidden/>
    <w:unhideWhenUsed/>
    <w:rsid w:val="009C7038"/>
    <w:rPr>
      <w:color w:val="605E5C"/>
      <w:shd w:val="clear" w:color="auto" w:fill="E1DFDD"/>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autoRedefine/>
    <w:uiPriority w:val="99"/>
    <w:rsid w:val="009C7038"/>
    <w:pPr>
      <w:spacing w:after="160" w:line="240" w:lineRule="exact"/>
    </w:pPr>
    <w:rPr>
      <w:sz w:val="20"/>
      <w:szCs w:val="20"/>
      <w:vertAlign w:val="superscript"/>
    </w:rPr>
  </w:style>
  <w:style w:type="table" w:customStyle="1" w:styleId="TableGrid1">
    <w:name w:val="Table Grid1"/>
    <w:basedOn w:val="TableNormal"/>
    <w:next w:val="TableGrid"/>
    <w:qFormat/>
    <w:rsid w:val="009C703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Ppara">
    <w:name w:val="ITP_para"/>
    <w:basedOn w:val="Normal"/>
    <w:link w:val="ITPparaChar"/>
    <w:autoRedefine/>
    <w:qFormat/>
    <w:rsid w:val="009C7038"/>
    <w:pPr>
      <w:spacing w:before="60" w:after="60" w:line="259" w:lineRule="auto"/>
    </w:pPr>
    <w:rPr>
      <w:rFonts w:ascii="Calibri" w:eastAsia="Arial,Bold" w:hAnsi="Calibri" w:cs="Calibri"/>
      <w:b/>
      <w:snapToGrid w:val="0"/>
      <w:sz w:val="22"/>
      <w:szCs w:val="22"/>
      <w:lang w:val="en-GB" w:eastAsia="ko-KR"/>
    </w:rPr>
  </w:style>
  <w:style w:type="character" w:customStyle="1" w:styleId="ITPparaChar">
    <w:name w:val="ITP_para Char"/>
    <w:link w:val="ITPpara"/>
    <w:rsid w:val="009C7038"/>
    <w:rPr>
      <w:rFonts w:ascii="Calibri" w:eastAsia="Arial,Bold" w:hAnsi="Calibri" w:cs="Calibri"/>
      <w:b/>
      <w:snapToGrid w:val="0"/>
      <w:sz w:val="22"/>
      <w:szCs w:val="22"/>
      <w:lang w:val="en-GB" w:eastAsia="ko-KR"/>
    </w:rPr>
  </w:style>
  <w:style w:type="character" w:customStyle="1" w:styleId="tal1">
    <w:name w:val="tal1"/>
    <w:rsid w:val="009C7038"/>
  </w:style>
  <w:style w:type="paragraph" w:customStyle="1" w:styleId="Rpido1">
    <w:name w:val="Rápido 1)"/>
    <w:rsid w:val="009C7038"/>
    <w:pPr>
      <w:autoSpaceDE w:val="0"/>
      <w:autoSpaceDN w:val="0"/>
      <w:adjustRightInd w:val="0"/>
      <w:ind w:left="-1440" w:firstLine="720"/>
      <w:jc w:val="both"/>
    </w:pPr>
    <w:rPr>
      <w:szCs w:val="24"/>
      <w:lang w:val="es-ES_tradnl" w:eastAsia="es-ES"/>
    </w:rPr>
  </w:style>
  <w:style w:type="paragraph" w:customStyle="1" w:styleId="FR1">
    <w:name w:val="FR1"/>
    <w:rsid w:val="009C7038"/>
    <w:pPr>
      <w:widowControl w:val="0"/>
      <w:autoSpaceDE w:val="0"/>
      <w:autoSpaceDN w:val="0"/>
      <w:adjustRightInd w:val="0"/>
      <w:spacing w:before="160"/>
      <w:ind w:left="720" w:firstLine="720"/>
      <w:jc w:val="both"/>
    </w:pPr>
    <w:rPr>
      <w:rFonts w:ascii="Arial" w:hAnsi="Arial" w:cs="Arial"/>
      <w:lang w:val="en-US" w:eastAsia="en-US"/>
    </w:rPr>
  </w:style>
  <w:style w:type="character" w:customStyle="1" w:styleId="NormalIndentChar1">
    <w:name w:val="Normal Indent Char1"/>
    <w:link w:val="NormalIndent"/>
    <w:locked/>
    <w:rsid w:val="009C7038"/>
    <w:rPr>
      <w:rFonts w:ascii="Garamond" w:eastAsia="Calibri" w:hAnsi="Garamond" w:cs="Tahoma"/>
      <w:noProof/>
      <w:sz w:val="22"/>
      <w:lang w:val="en-GB" w:eastAsia="en-US"/>
    </w:rPr>
  </w:style>
  <w:style w:type="paragraph" w:customStyle="1" w:styleId="Texto5">
    <w:name w:val="Texto5"/>
    <w:basedOn w:val="Normal"/>
    <w:autoRedefine/>
    <w:rsid w:val="009C7038"/>
    <w:pPr>
      <w:tabs>
        <w:tab w:val="left" w:pos="1134"/>
        <w:tab w:val="left" w:pos="2268"/>
        <w:tab w:val="left" w:pos="3402"/>
        <w:tab w:val="center" w:pos="4111"/>
        <w:tab w:val="left" w:pos="4537"/>
        <w:tab w:val="left" w:pos="5670"/>
        <w:tab w:val="left" w:pos="6804"/>
        <w:tab w:val="left" w:pos="7939"/>
      </w:tabs>
      <w:spacing w:line="360" w:lineRule="auto"/>
      <w:ind w:left="1134" w:firstLine="720"/>
    </w:pPr>
    <w:rPr>
      <w:rFonts w:ascii="Calibri" w:hAnsi="Calibri" w:cs="Arial"/>
      <w:sz w:val="22"/>
      <w:szCs w:val="22"/>
      <w:lang w:val="en-GB" w:eastAsia="es-ES"/>
    </w:rPr>
  </w:style>
  <w:style w:type="paragraph" w:customStyle="1" w:styleId="Texto6">
    <w:name w:val="Texto6"/>
    <w:basedOn w:val="BodyTextIndent3"/>
    <w:autoRedefine/>
    <w:rsid w:val="009C7038"/>
    <w:pPr>
      <w:tabs>
        <w:tab w:val="clear" w:pos="227"/>
        <w:tab w:val="left" w:pos="1134"/>
        <w:tab w:val="left" w:pos="2268"/>
        <w:tab w:val="left" w:pos="3402"/>
        <w:tab w:val="center" w:pos="4111"/>
        <w:tab w:val="left" w:pos="4537"/>
        <w:tab w:val="left" w:pos="5670"/>
        <w:tab w:val="left" w:pos="6804"/>
        <w:tab w:val="left" w:pos="7939"/>
      </w:tabs>
      <w:spacing w:after="160" w:line="259" w:lineRule="auto"/>
      <w:ind w:left="0" w:firstLine="720"/>
      <w:jc w:val="left"/>
    </w:pPr>
    <w:rPr>
      <w:rFonts w:ascii="Calibri" w:eastAsia="Times New Roman" w:hAnsi="Calibri" w:cs="Arial"/>
      <w:noProof w:val="0"/>
      <w:color w:val="auto"/>
      <w:szCs w:val="22"/>
      <w:lang w:eastAsia="es-ES"/>
    </w:rPr>
  </w:style>
  <w:style w:type="character" w:customStyle="1" w:styleId="shorttext">
    <w:name w:val="short_text"/>
    <w:rsid w:val="009C7038"/>
    <w:rPr>
      <w:rFonts w:cs="Times New Roman"/>
    </w:rPr>
  </w:style>
  <w:style w:type="character" w:customStyle="1" w:styleId="hps">
    <w:name w:val="hps"/>
    <w:rsid w:val="009C7038"/>
    <w:rPr>
      <w:rFonts w:cs="Times New Roman"/>
    </w:rPr>
  </w:style>
  <w:style w:type="character" w:customStyle="1" w:styleId="hpsatn">
    <w:name w:val="hps atn"/>
    <w:rsid w:val="009C7038"/>
    <w:rPr>
      <w:rFonts w:cs="Times New Roman"/>
    </w:rPr>
  </w:style>
  <w:style w:type="paragraph" w:customStyle="1" w:styleId="Prrafodelista1">
    <w:name w:val="Párrafo de lista1"/>
    <w:basedOn w:val="Normal"/>
    <w:rsid w:val="009C7038"/>
    <w:pPr>
      <w:spacing w:line="259" w:lineRule="auto"/>
      <w:ind w:left="708" w:firstLine="720"/>
    </w:pPr>
    <w:rPr>
      <w:lang w:val="en-GB" w:eastAsia="en-US"/>
    </w:rPr>
  </w:style>
  <w:style w:type="character" w:customStyle="1" w:styleId="gt-icon-text1">
    <w:name w:val="gt-icon-text1"/>
    <w:rsid w:val="009C7038"/>
    <w:rPr>
      <w:rFonts w:cs="Times New Roman"/>
    </w:rPr>
  </w:style>
  <w:style w:type="character" w:customStyle="1" w:styleId="NormalIndentChar">
    <w:name w:val="Normal Indent Char"/>
    <w:rsid w:val="009C7038"/>
    <w:rPr>
      <w:rFonts w:ascii="Garamond" w:hAnsi="Garamond" w:cs="Times New Roman"/>
      <w:sz w:val="22"/>
      <w:lang w:val="en-GB" w:eastAsia="en-US" w:bidi="ar-SA"/>
    </w:rPr>
  </w:style>
  <w:style w:type="paragraph" w:customStyle="1" w:styleId="Tabel">
    <w:name w:val="Tabel"/>
    <w:basedOn w:val="Normal"/>
    <w:rsid w:val="009C7038"/>
    <w:pPr>
      <w:spacing w:line="259" w:lineRule="auto"/>
      <w:ind w:firstLine="720"/>
      <w:jc w:val="center"/>
    </w:pPr>
    <w:rPr>
      <w:rFonts w:ascii="Tahoma" w:hAnsi="Tahoma"/>
      <w:color w:val="0000FF"/>
      <w:sz w:val="22"/>
      <w:lang w:val="en-US" w:eastAsia="en-US"/>
    </w:rPr>
  </w:style>
  <w:style w:type="character" w:customStyle="1" w:styleId="pathway">
    <w:name w:val="pathway"/>
    <w:rsid w:val="009C7038"/>
    <w:rPr>
      <w:rFonts w:cs="Times New Roman"/>
    </w:rPr>
  </w:style>
  <w:style w:type="paragraph" w:customStyle="1" w:styleId="bulinoase">
    <w:name w:val="bulinoase"/>
    <w:basedOn w:val="Normal"/>
    <w:rsid w:val="009C7038"/>
    <w:pPr>
      <w:numPr>
        <w:numId w:val="38"/>
      </w:numPr>
      <w:spacing w:line="259" w:lineRule="auto"/>
    </w:pPr>
    <w:rPr>
      <w:rFonts w:ascii="Tahoma" w:hAnsi="Tahoma" w:cs="Tahoma"/>
      <w:lang w:val="en-US" w:eastAsia="en-US"/>
    </w:rPr>
  </w:style>
  <w:style w:type="paragraph" w:customStyle="1" w:styleId="Figura">
    <w:name w:val="Figura"/>
    <w:basedOn w:val="Normal"/>
    <w:autoRedefine/>
    <w:rsid w:val="009C7038"/>
    <w:pPr>
      <w:tabs>
        <w:tab w:val="left" w:pos="284"/>
      </w:tabs>
      <w:spacing w:before="60" w:line="259" w:lineRule="auto"/>
      <w:jc w:val="center"/>
    </w:pPr>
    <w:rPr>
      <w:rFonts w:ascii="Tahoma" w:hAnsi="Tahoma" w:cs="Arial"/>
      <w:sz w:val="22"/>
      <w:szCs w:val="22"/>
      <w:u w:val="single"/>
      <w:lang w:val="en-US" w:eastAsia="en-US"/>
    </w:rPr>
  </w:style>
  <w:style w:type="paragraph" w:customStyle="1" w:styleId="Tabla">
    <w:name w:val="Tabla"/>
    <w:basedOn w:val="Normal"/>
    <w:autoRedefine/>
    <w:qFormat/>
    <w:rsid w:val="009C7038"/>
    <w:pPr>
      <w:spacing w:before="60" w:line="259" w:lineRule="auto"/>
      <w:jc w:val="center"/>
    </w:pPr>
    <w:rPr>
      <w:rFonts w:ascii="Tahoma" w:hAnsi="Tahoma"/>
      <w:sz w:val="18"/>
      <w:szCs w:val="18"/>
      <w:lang w:val="en-US" w:eastAsia="en-US"/>
    </w:rPr>
  </w:style>
  <w:style w:type="paragraph" w:customStyle="1" w:styleId="Style3">
    <w:name w:val="Style3"/>
    <w:basedOn w:val="Normal"/>
    <w:link w:val="Style3Char"/>
    <w:qFormat/>
    <w:rsid w:val="009C7038"/>
    <w:pPr>
      <w:widowControl w:val="0"/>
      <w:autoSpaceDE w:val="0"/>
      <w:autoSpaceDN w:val="0"/>
      <w:adjustRightInd w:val="0"/>
      <w:spacing w:line="278" w:lineRule="exact"/>
      <w:ind w:firstLine="720"/>
    </w:pPr>
    <w:rPr>
      <w:rFonts w:eastAsia="SimSun"/>
      <w:lang w:val="en-US" w:eastAsia="zh-CN"/>
    </w:rPr>
  </w:style>
  <w:style w:type="character" w:customStyle="1" w:styleId="FontStyle178">
    <w:name w:val="Font Style178"/>
    <w:rsid w:val="009C7038"/>
    <w:rPr>
      <w:rFonts w:cs="Times New Roman"/>
      <w:sz w:val="20"/>
      <w:szCs w:val="20"/>
      <w:lang w:val="es-AR" w:eastAsia="en-US"/>
    </w:rPr>
  </w:style>
  <w:style w:type="paragraph" w:customStyle="1" w:styleId="Revision1">
    <w:name w:val="Revision1"/>
    <w:hidden/>
    <w:semiHidden/>
    <w:rsid w:val="009C7038"/>
    <w:pPr>
      <w:ind w:firstLine="720"/>
      <w:jc w:val="both"/>
    </w:pPr>
    <w:rPr>
      <w:rFonts w:ascii="Tahoma" w:hAnsi="Tahoma"/>
      <w:sz w:val="24"/>
      <w:szCs w:val="24"/>
      <w:lang w:val="en-GB" w:eastAsia="en-US"/>
    </w:rPr>
  </w:style>
  <w:style w:type="character" w:customStyle="1" w:styleId="CharChar">
    <w:name w:val="Char Char"/>
    <w:rsid w:val="009C7038"/>
    <w:rPr>
      <w:rFonts w:ascii="Arial" w:hAnsi="Arial" w:cs="Arial"/>
      <w:b/>
      <w:bCs/>
      <w:sz w:val="26"/>
      <w:szCs w:val="24"/>
      <w:lang w:val="ro-RO" w:eastAsia="en-US"/>
    </w:rPr>
  </w:style>
  <w:style w:type="character" w:customStyle="1" w:styleId="st">
    <w:name w:val="st"/>
    <w:rsid w:val="009C7038"/>
  </w:style>
  <w:style w:type="character" w:customStyle="1" w:styleId="med11">
    <w:name w:val="med11"/>
    <w:rsid w:val="009C7038"/>
    <w:rPr>
      <w:sz w:val="23"/>
      <w:szCs w:val="23"/>
    </w:rPr>
  </w:style>
  <w:style w:type="paragraph" w:customStyle="1" w:styleId="VTudose">
    <w:name w:val="VTudose"/>
    <w:basedOn w:val="Normal"/>
    <w:qFormat/>
    <w:rsid w:val="009C7038"/>
    <w:pPr>
      <w:spacing w:after="160" w:line="259" w:lineRule="auto"/>
      <w:ind w:firstLine="720"/>
    </w:pPr>
    <w:rPr>
      <w:rFonts w:ascii="Tahoma" w:eastAsia="Calibri" w:hAnsi="Tahoma"/>
      <w:color w:val="00B050"/>
      <w:sz w:val="22"/>
      <w:szCs w:val="22"/>
      <w:lang w:val="fr-FR" w:eastAsia="en-US"/>
    </w:rPr>
  </w:style>
  <w:style w:type="paragraph" w:customStyle="1" w:styleId="Prrafodelista2">
    <w:name w:val="Párrafo de lista2"/>
    <w:basedOn w:val="Normal"/>
    <w:qFormat/>
    <w:rsid w:val="009C7038"/>
    <w:pPr>
      <w:spacing w:line="259" w:lineRule="auto"/>
      <w:ind w:left="720" w:firstLine="720"/>
      <w:contextualSpacing/>
    </w:pPr>
    <w:rPr>
      <w:rFonts w:ascii="Tahoma" w:hAnsi="Tahoma"/>
      <w:lang w:val="en-GB" w:eastAsia="en-US"/>
    </w:rPr>
  </w:style>
  <w:style w:type="character" w:customStyle="1" w:styleId="BodytextBold3">
    <w:name w:val="Body text + Bold3"/>
    <w:rsid w:val="009C7038"/>
    <w:rPr>
      <w:rFonts w:ascii="Century Schoolbook" w:hAnsi="Century Schoolbook" w:cs="Century Schoolbook"/>
      <w:b/>
      <w:bCs/>
      <w:spacing w:val="0"/>
      <w:sz w:val="17"/>
      <w:szCs w:val="17"/>
      <w:shd w:val="clear" w:color="auto" w:fill="FFFFFF"/>
    </w:rPr>
  </w:style>
  <w:style w:type="paragraph" w:customStyle="1" w:styleId="StyleStil11111pt">
    <w:name w:val="Style Stil1_1_1 + 11 pt"/>
    <w:basedOn w:val="Normal"/>
    <w:rsid w:val="009C7038"/>
    <w:pPr>
      <w:numPr>
        <w:numId w:val="39"/>
      </w:numPr>
      <w:tabs>
        <w:tab w:val="clear" w:pos="1200"/>
      </w:tabs>
      <w:spacing w:after="160" w:line="259" w:lineRule="auto"/>
      <w:ind w:left="720"/>
    </w:pPr>
    <w:rPr>
      <w:rFonts w:ascii="Tahoma" w:hAnsi="Tahoma"/>
      <w:lang w:val="en-GB" w:eastAsia="en-US"/>
    </w:rPr>
  </w:style>
  <w:style w:type="paragraph" w:customStyle="1" w:styleId="Stil111">
    <w:name w:val="Stil1_1_1"/>
    <w:basedOn w:val="Normal"/>
    <w:rsid w:val="009C7038"/>
    <w:pPr>
      <w:tabs>
        <w:tab w:val="num" w:pos="1800"/>
      </w:tabs>
      <w:spacing w:line="259" w:lineRule="auto"/>
      <w:ind w:left="1224" w:hanging="504"/>
    </w:pPr>
    <w:rPr>
      <w:rFonts w:ascii="Tahoma" w:hAnsi="Tahoma" w:cs="Tahoma"/>
      <w:b/>
      <w:szCs w:val="28"/>
      <w:lang w:val="en-US" w:eastAsia="en-US"/>
    </w:rPr>
  </w:style>
  <w:style w:type="paragraph" w:customStyle="1" w:styleId="Stil1111">
    <w:name w:val="Stil1_1_1_1"/>
    <w:basedOn w:val="Heading3"/>
    <w:rsid w:val="009C7038"/>
    <w:pPr>
      <w:tabs>
        <w:tab w:val="num" w:pos="2520"/>
      </w:tabs>
      <w:spacing w:before="240" w:after="240" w:line="259" w:lineRule="auto"/>
      <w:ind w:left="1728" w:hanging="648"/>
      <w:jc w:val="left"/>
    </w:pPr>
    <w:rPr>
      <w:rFonts w:ascii="Tahoma" w:hAnsi="Tahoma" w:cs="Tahoma"/>
      <w:bCs/>
      <w:color w:val="auto"/>
      <w:sz w:val="22"/>
      <w:szCs w:val="22"/>
      <w:lang w:val="fr-FR" w:eastAsia="en-US"/>
    </w:rPr>
  </w:style>
  <w:style w:type="paragraph" w:customStyle="1" w:styleId="TextnormalCharCaracter">
    <w:name w:val="Text normal Char Caracter"/>
    <w:link w:val="TextnormalCharCaracterCaracter"/>
    <w:rsid w:val="009C7038"/>
    <w:pPr>
      <w:widowControl w:val="0"/>
      <w:adjustRightInd w:val="0"/>
      <w:spacing w:before="80" w:after="160" w:line="360" w:lineRule="atLeast"/>
      <w:ind w:left="1304"/>
      <w:jc w:val="both"/>
      <w:textAlignment w:val="baseline"/>
    </w:pPr>
    <w:rPr>
      <w:rFonts w:ascii="Arial" w:hAnsi="Arial"/>
      <w:sz w:val="22"/>
      <w:szCs w:val="22"/>
      <w:lang w:eastAsia="en-US"/>
    </w:rPr>
  </w:style>
  <w:style w:type="character" w:customStyle="1" w:styleId="TextnormalCharCaracterCaracter">
    <w:name w:val="Text normal Char Caracter Caracter"/>
    <w:link w:val="TextnormalCharCaracter"/>
    <w:rsid w:val="009C7038"/>
    <w:rPr>
      <w:rFonts w:ascii="Arial" w:hAnsi="Arial"/>
      <w:sz w:val="22"/>
      <w:szCs w:val="22"/>
      <w:lang w:eastAsia="en-US"/>
    </w:rPr>
  </w:style>
  <w:style w:type="paragraph" w:customStyle="1" w:styleId="normb1">
    <w:name w:val="normb1"/>
    <w:basedOn w:val="Normal"/>
    <w:link w:val="normb1Char"/>
    <w:rsid w:val="009C7038"/>
    <w:pPr>
      <w:widowControl w:val="0"/>
      <w:numPr>
        <w:numId w:val="40"/>
      </w:numPr>
      <w:adjustRightInd w:val="0"/>
      <w:spacing w:after="160" w:line="360" w:lineRule="auto"/>
      <w:textAlignment w:val="baseline"/>
    </w:pPr>
    <w:rPr>
      <w:rFonts w:ascii="Tahoma" w:hAnsi="Tahoma"/>
      <w:lang w:val="en-US" w:eastAsia="en-US"/>
    </w:rPr>
  </w:style>
  <w:style w:type="character" w:customStyle="1" w:styleId="normb1Char">
    <w:name w:val="normb1 Char"/>
    <w:link w:val="normb1"/>
    <w:rsid w:val="009C7038"/>
    <w:rPr>
      <w:rFonts w:ascii="Tahoma" w:hAnsi="Tahoma"/>
      <w:sz w:val="24"/>
      <w:szCs w:val="24"/>
      <w:lang w:val="en-US" w:eastAsia="en-US"/>
    </w:rPr>
  </w:style>
  <w:style w:type="paragraph" w:customStyle="1" w:styleId="Continuttabel">
    <w:name w:val="Continut tabel"/>
    <w:basedOn w:val="Normal"/>
    <w:rsid w:val="009C7038"/>
    <w:pPr>
      <w:spacing w:line="276" w:lineRule="auto"/>
      <w:jc w:val="center"/>
    </w:pPr>
    <w:rPr>
      <w:rFonts w:ascii="Calibri" w:eastAsia="Calibri" w:hAnsi="Calibri"/>
      <w:sz w:val="22"/>
      <w:szCs w:val="22"/>
      <w:lang w:val="en-US"/>
    </w:rPr>
  </w:style>
  <w:style w:type="paragraph" w:customStyle="1" w:styleId="TextnormalChar">
    <w:name w:val="Text normal Char"/>
    <w:rsid w:val="009C7038"/>
    <w:pPr>
      <w:widowControl w:val="0"/>
      <w:adjustRightInd w:val="0"/>
      <w:spacing w:before="80" w:after="160" w:line="360" w:lineRule="atLeast"/>
      <w:ind w:left="1304"/>
      <w:jc w:val="both"/>
      <w:textAlignment w:val="baseline"/>
    </w:pPr>
    <w:rPr>
      <w:rFonts w:ascii="Arial" w:hAnsi="Arial"/>
      <w:sz w:val="22"/>
      <w:szCs w:val="22"/>
      <w:lang w:eastAsia="en-US"/>
    </w:rPr>
  </w:style>
  <w:style w:type="paragraph" w:customStyle="1" w:styleId="StyleStyleNORMALRTFChar">
    <w:name w:val="Style Style NORMAL RTF Char"/>
    <w:basedOn w:val="Normal"/>
    <w:link w:val="StyleStyleNORMALRTFCharChar"/>
    <w:rsid w:val="009C7038"/>
    <w:pPr>
      <w:spacing w:line="360" w:lineRule="auto"/>
      <w:ind w:left="965"/>
    </w:pPr>
    <w:rPr>
      <w:rFonts w:ascii="Tahoma" w:hAnsi="Tahoma"/>
      <w:sz w:val="22"/>
      <w:szCs w:val="22"/>
      <w:lang w:val="en-GB" w:eastAsia="en-US"/>
    </w:rPr>
  </w:style>
  <w:style w:type="character" w:customStyle="1" w:styleId="StyleStyleNORMALRTFCharChar">
    <w:name w:val="Style Style NORMAL RTF Char Char"/>
    <w:link w:val="StyleStyleNORMALRTFChar"/>
    <w:rsid w:val="009C7038"/>
    <w:rPr>
      <w:rFonts w:ascii="Tahoma" w:hAnsi="Tahoma"/>
      <w:sz w:val="22"/>
      <w:szCs w:val="22"/>
      <w:lang w:val="en-GB" w:eastAsia="en-US"/>
    </w:rPr>
  </w:style>
  <w:style w:type="paragraph" w:customStyle="1" w:styleId="CharCharCharCaracterCaracter">
    <w:name w:val="Char Char Char Caracter Caracter"/>
    <w:basedOn w:val="Normal"/>
    <w:rsid w:val="009C7038"/>
    <w:pPr>
      <w:spacing w:line="259" w:lineRule="auto"/>
    </w:pPr>
    <w:rPr>
      <w:lang w:val="pl-PL" w:eastAsia="pl-PL"/>
    </w:rPr>
  </w:style>
  <w:style w:type="paragraph" w:customStyle="1" w:styleId="Times13point">
    <w:name w:val="Times 13 point"/>
    <w:aliases w:val="flush Left"/>
    <w:basedOn w:val="Normal"/>
    <w:rsid w:val="009C7038"/>
    <w:pPr>
      <w:spacing w:line="259" w:lineRule="auto"/>
    </w:pPr>
    <w:rPr>
      <w:rFonts w:ascii="New York" w:hAnsi="New York"/>
      <w:lang w:val="en-US" w:eastAsia="en-US"/>
    </w:rPr>
  </w:style>
  <w:style w:type="paragraph" w:customStyle="1" w:styleId="ch">
    <w:name w:val="ch"/>
    <w:basedOn w:val="Normal"/>
    <w:rsid w:val="009C7038"/>
    <w:pPr>
      <w:widowControl w:val="0"/>
      <w:tabs>
        <w:tab w:val="left" w:pos="-720"/>
      </w:tabs>
      <w:suppressAutoHyphens/>
      <w:spacing w:line="259" w:lineRule="auto"/>
      <w:ind w:left="360" w:hanging="360"/>
    </w:pPr>
    <w:rPr>
      <w:rFonts w:ascii="Calibri" w:hAnsi="Calibri" w:cs="Arial"/>
      <w:spacing w:val="-2"/>
      <w:lang w:val="en-US" w:eastAsia="en-US"/>
    </w:rPr>
  </w:style>
  <w:style w:type="paragraph" w:customStyle="1" w:styleId="VOLUMEHEADING">
    <w:name w:val="VOLUME HEADING"/>
    <w:rsid w:val="009C7038"/>
    <w:pPr>
      <w:keepNext/>
      <w:keepLines/>
      <w:spacing w:before="720" w:after="120" w:line="480" w:lineRule="atLeast"/>
      <w:jc w:val="center"/>
    </w:pPr>
    <w:rPr>
      <w:rFonts w:ascii="Arial" w:hAnsi="Arial" w:cs="Arial"/>
      <w:b/>
      <w:bCs/>
      <w:noProof/>
      <w:sz w:val="48"/>
      <w:szCs w:val="48"/>
      <w:lang w:val="en-US" w:eastAsia="en-US"/>
    </w:rPr>
  </w:style>
  <w:style w:type="paragraph" w:customStyle="1" w:styleId="SECTIONHEADING">
    <w:name w:val="SECTION HEADING"/>
    <w:basedOn w:val="VOLUMEHEADING"/>
    <w:rsid w:val="009C7038"/>
    <w:pPr>
      <w:shd w:val="pct20" w:color="auto" w:fill="auto"/>
      <w:spacing w:before="0" w:after="0"/>
    </w:pPr>
    <w:rPr>
      <w:caps/>
      <w:sz w:val="40"/>
      <w:szCs w:val="40"/>
    </w:rPr>
  </w:style>
  <w:style w:type="paragraph" w:customStyle="1" w:styleId="titredoc">
    <w:name w:val="titre doc"/>
    <w:basedOn w:val="Normal"/>
    <w:rsid w:val="009C7038"/>
    <w:pPr>
      <w:numPr>
        <w:numId w:val="42"/>
      </w:numPr>
      <w:tabs>
        <w:tab w:val="clear" w:pos="360"/>
      </w:tabs>
      <w:spacing w:before="120" w:line="259" w:lineRule="auto"/>
      <w:ind w:left="284" w:firstLine="0"/>
      <w:jc w:val="right"/>
    </w:pPr>
    <w:rPr>
      <w:rFonts w:ascii="Futura Hv BT" w:hAnsi="Futura Hv BT"/>
      <w:color w:val="000080"/>
      <w:sz w:val="32"/>
      <w:szCs w:val="32"/>
      <w:lang w:val="en-GB" w:eastAsia="en-US"/>
    </w:rPr>
  </w:style>
  <w:style w:type="paragraph" w:customStyle="1" w:styleId="Bullets1">
    <w:name w:val="Bullets 1"/>
    <w:basedOn w:val="Normal"/>
    <w:rsid w:val="009C7038"/>
    <w:pPr>
      <w:numPr>
        <w:numId w:val="41"/>
      </w:numPr>
      <w:tabs>
        <w:tab w:val="clear" w:pos="1080"/>
        <w:tab w:val="left" w:pos="1021"/>
      </w:tabs>
      <w:spacing w:before="120" w:after="160" w:line="259" w:lineRule="auto"/>
      <w:ind w:left="0" w:right="284" w:firstLine="0"/>
    </w:pPr>
    <w:rPr>
      <w:rFonts w:ascii="FuturaA Bk BT" w:hAnsi="FuturaA Bk BT"/>
      <w:sz w:val="22"/>
      <w:szCs w:val="22"/>
      <w:lang w:val="en-GB" w:eastAsia="en-US"/>
    </w:rPr>
  </w:style>
  <w:style w:type="paragraph" w:customStyle="1" w:styleId="Bullets2">
    <w:name w:val="Bullets2"/>
    <w:basedOn w:val="Normal"/>
    <w:autoRedefine/>
    <w:rsid w:val="009C7038"/>
    <w:pPr>
      <w:tabs>
        <w:tab w:val="left" w:pos="2268"/>
      </w:tabs>
      <w:spacing w:before="120" w:after="160" w:line="259" w:lineRule="auto"/>
      <w:ind w:left="2268" w:right="284" w:hanging="567"/>
    </w:pPr>
    <w:rPr>
      <w:rFonts w:ascii="FuturaA Bk BT" w:hAnsi="FuturaA Bk BT"/>
      <w:sz w:val="22"/>
      <w:szCs w:val="22"/>
      <w:lang w:val="en-GB" w:eastAsia="en-US"/>
    </w:rPr>
  </w:style>
  <w:style w:type="paragraph" w:customStyle="1" w:styleId="PMtextBullet3">
    <w:name w:val="PMtextBullet3"/>
    <w:basedOn w:val="Normal"/>
    <w:rsid w:val="009C7038"/>
    <w:pPr>
      <w:numPr>
        <w:numId w:val="37"/>
      </w:numPr>
      <w:spacing w:before="60" w:after="60" w:line="260" w:lineRule="exact"/>
      <w:ind w:left="720"/>
    </w:pPr>
    <w:rPr>
      <w:rFonts w:ascii="Georgia" w:eastAsia="Batang" w:hAnsi="Georgia"/>
      <w:color w:val="000000"/>
      <w:sz w:val="22"/>
      <w:szCs w:val="22"/>
      <w:lang w:val="en-US" w:eastAsia="en-US"/>
    </w:rPr>
  </w:style>
  <w:style w:type="paragraph" w:customStyle="1" w:styleId="PMTitleProjectName">
    <w:name w:val="PMTitleProjectName"/>
    <w:basedOn w:val="Normal"/>
    <w:rsid w:val="009C7038"/>
    <w:pPr>
      <w:spacing w:before="6200" w:after="320" w:line="440" w:lineRule="atLeast"/>
      <w:ind w:left="2016"/>
    </w:pPr>
    <w:rPr>
      <w:rFonts w:ascii="Trebuchet MS" w:hAnsi="Trebuchet MS"/>
      <w:sz w:val="40"/>
      <w:szCs w:val="22"/>
      <w:lang w:val="en-US" w:eastAsia="en-US"/>
    </w:rPr>
  </w:style>
  <w:style w:type="paragraph" w:customStyle="1" w:styleId="PMfooter">
    <w:name w:val="PMfooter"/>
    <w:basedOn w:val="Normal"/>
    <w:rsid w:val="009C7038"/>
    <w:pPr>
      <w:spacing w:line="240" w:lineRule="exact"/>
    </w:pPr>
    <w:rPr>
      <w:rFonts w:ascii="Trebuchet MS" w:hAnsi="Trebuchet MS"/>
      <w:color w:val="000000"/>
      <w:sz w:val="16"/>
      <w:szCs w:val="22"/>
      <w:lang w:val="en-US" w:eastAsia="en-US"/>
    </w:rPr>
  </w:style>
  <w:style w:type="paragraph" w:customStyle="1" w:styleId="PMheader">
    <w:name w:val="PMheader"/>
    <w:basedOn w:val="Normal"/>
    <w:rsid w:val="009C7038"/>
    <w:pPr>
      <w:pBdr>
        <w:bottom w:val="single" w:sz="4" w:space="1" w:color="auto"/>
      </w:pBdr>
      <w:spacing w:line="259" w:lineRule="auto"/>
    </w:pPr>
    <w:rPr>
      <w:rFonts w:ascii="Georgia" w:hAnsi="Georgia"/>
      <w:color w:val="000000"/>
      <w:sz w:val="16"/>
      <w:szCs w:val="22"/>
      <w:lang w:val="en-US" w:eastAsia="en-US"/>
    </w:rPr>
  </w:style>
  <w:style w:type="paragraph" w:customStyle="1" w:styleId="Illustration">
    <w:name w:val="Illustration"/>
    <w:basedOn w:val="Caption"/>
    <w:rsid w:val="009C7038"/>
    <w:pPr>
      <w:keepNext w:val="0"/>
      <w:tabs>
        <w:tab w:val="clear" w:pos="227"/>
      </w:tabs>
      <w:suppressAutoHyphens/>
      <w:spacing w:before="120" w:after="120" w:line="259" w:lineRule="auto"/>
    </w:pPr>
    <w:rPr>
      <w:rFonts w:ascii="Times New Roman" w:hAnsi="Times New Roman"/>
      <w:b/>
      <w:i w:val="0"/>
      <w:noProof w:val="0"/>
      <w:szCs w:val="20"/>
      <w:lang w:val="en-US" w:eastAsia="ar-SA"/>
    </w:rPr>
  </w:style>
  <w:style w:type="paragraph" w:customStyle="1" w:styleId="NormalArial">
    <w:name w:val="Normal + Arial"/>
    <w:basedOn w:val="Normal"/>
    <w:rsid w:val="009C7038"/>
    <w:pPr>
      <w:spacing w:before="120" w:after="160" w:line="259" w:lineRule="auto"/>
      <w:ind w:left="851" w:right="284"/>
    </w:pPr>
    <w:rPr>
      <w:rFonts w:ascii="FuturaA Bk BT" w:hAnsi="FuturaA Bk BT"/>
      <w:sz w:val="22"/>
      <w:szCs w:val="22"/>
      <w:lang w:val="en-GB" w:eastAsia="it-IT"/>
    </w:rPr>
  </w:style>
  <w:style w:type="paragraph" w:customStyle="1" w:styleId="Style17">
    <w:name w:val="Style17"/>
    <w:basedOn w:val="Normal"/>
    <w:rsid w:val="009C7038"/>
    <w:pPr>
      <w:widowControl w:val="0"/>
      <w:autoSpaceDE w:val="0"/>
      <w:autoSpaceDN w:val="0"/>
      <w:adjustRightInd w:val="0"/>
      <w:spacing w:line="379" w:lineRule="exact"/>
    </w:pPr>
    <w:rPr>
      <w:lang w:val="en-US" w:eastAsia="en-US"/>
    </w:rPr>
  </w:style>
  <w:style w:type="paragraph" w:customStyle="1" w:styleId="Style31">
    <w:name w:val="Style31"/>
    <w:basedOn w:val="Normal"/>
    <w:rsid w:val="009C7038"/>
    <w:pPr>
      <w:widowControl w:val="0"/>
      <w:autoSpaceDE w:val="0"/>
      <w:autoSpaceDN w:val="0"/>
      <w:adjustRightInd w:val="0"/>
      <w:spacing w:line="254" w:lineRule="exact"/>
      <w:ind w:hanging="595"/>
    </w:pPr>
    <w:rPr>
      <w:lang w:val="en-US" w:eastAsia="en-US"/>
    </w:rPr>
  </w:style>
  <w:style w:type="character" w:customStyle="1" w:styleId="FontStyle48">
    <w:name w:val="Font Style48"/>
    <w:rsid w:val="009C7038"/>
    <w:rPr>
      <w:rFonts w:ascii="Times New Roman" w:hAnsi="Times New Roman" w:cs="Times New Roman"/>
      <w:sz w:val="20"/>
      <w:szCs w:val="20"/>
    </w:rPr>
  </w:style>
  <w:style w:type="paragraph" w:customStyle="1" w:styleId="Style29">
    <w:name w:val="Style29"/>
    <w:basedOn w:val="Normal"/>
    <w:rsid w:val="009C7038"/>
    <w:pPr>
      <w:widowControl w:val="0"/>
      <w:autoSpaceDE w:val="0"/>
      <w:autoSpaceDN w:val="0"/>
      <w:adjustRightInd w:val="0"/>
      <w:spacing w:line="250" w:lineRule="exact"/>
      <w:ind w:hanging="336"/>
    </w:pPr>
    <w:rPr>
      <w:lang w:val="en-US" w:eastAsia="en-US"/>
    </w:rPr>
  </w:style>
  <w:style w:type="paragraph" w:customStyle="1" w:styleId="StyleHeading1ITTt1PAChapterTitle11H1TITRE1h1h1appap">
    <w:name w:val="Style Heading 1ITT t1PA ChapterTitle11H1TITRE 1h:1h:1appap..."/>
    <w:basedOn w:val="Heading1"/>
    <w:rsid w:val="009C7038"/>
    <w:pPr>
      <w:keepNext w:val="0"/>
      <w:pageBreakBefore/>
      <w:tabs>
        <w:tab w:val="left" w:pos="737"/>
        <w:tab w:val="num" w:pos="851"/>
      </w:tabs>
      <w:spacing w:before="240" w:after="60" w:line="259" w:lineRule="auto"/>
      <w:ind w:left="708" w:hanging="708"/>
      <w:jc w:val="left"/>
    </w:pPr>
    <w:rPr>
      <w:rFonts w:ascii="Futura Bk BT" w:hAnsi="Futura Bk BT"/>
      <w:caps/>
      <w:color w:val="800000"/>
      <w:sz w:val="24"/>
      <w:szCs w:val="20"/>
      <w:lang w:val="en-GB" w:eastAsia="en-US"/>
    </w:rPr>
  </w:style>
  <w:style w:type="paragraph" w:customStyle="1" w:styleId="Bullet10">
    <w:name w:val="Bullet 1"/>
    <w:rsid w:val="009C7038"/>
    <w:pPr>
      <w:spacing w:before="120"/>
      <w:ind w:left="2880" w:hanging="360"/>
    </w:pPr>
    <w:rPr>
      <w:noProof/>
      <w:sz w:val="24"/>
      <w:lang w:val="en-US" w:eastAsia="en-US"/>
    </w:rPr>
  </w:style>
  <w:style w:type="character" w:customStyle="1" w:styleId="apple-style-span">
    <w:name w:val="apple-style-span"/>
    <w:rsid w:val="009C7038"/>
  </w:style>
  <w:style w:type="character" w:customStyle="1" w:styleId="apple-converted-space">
    <w:name w:val="apple-converted-space"/>
    <w:uiPriority w:val="99"/>
    <w:rsid w:val="009C7038"/>
  </w:style>
  <w:style w:type="character" w:customStyle="1" w:styleId="atn">
    <w:name w:val="atn"/>
    <w:rsid w:val="009C7038"/>
  </w:style>
  <w:style w:type="paragraph" w:customStyle="1" w:styleId="Style2">
    <w:name w:val="Style2"/>
    <w:basedOn w:val="Normal"/>
    <w:link w:val="Style2Char"/>
    <w:qFormat/>
    <w:rsid w:val="009C7038"/>
    <w:pPr>
      <w:widowControl w:val="0"/>
      <w:autoSpaceDE w:val="0"/>
      <w:autoSpaceDN w:val="0"/>
      <w:adjustRightInd w:val="0"/>
      <w:spacing w:line="494" w:lineRule="exact"/>
    </w:pPr>
    <w:rPr>
      <w:lang w:val="en-US" w:eastAsia="en-US"/>
    </w:rPr>
  </w:style>
  <w:style w:type="paragraph" w:customStyle="1" w:styleId="Style7">
    <w:name w:val="Style7"/>
    <w:basedOn w:val="Normal"/>
    <w:rsid w:val="009C7038"/>
    <w:pPr>
      <w:widowControl w:val="0"/>
      <w:autoSpaceDE w:val="0"/>
      <w:autoSpaceDN w:val="0"/>
      <w:adjustRightInd w:val="0"/>
      <w:spacing w:line="250" w:lineRule="exact"/>
    </w:pPr>
    <w:rPr>
      <w:lang w:val="en-US" w:eastAsia="en-US"/>
    </w:rPr>
  </w:style>
  <w:style w:type="paragraph" w:customStyle="1" w:styleId="Style11">
    <w:name w:val="Style11"/>
    <w:basedOn w:val="Normal"/>
    <w:rsid w:val="009C7038"/>
    <w:pPr>
      <w:widowControl w:val="0"/>
      <w:autoSpaceDE w:val="0"/>
      <w:autoSpaceDN w:val="0"/>
      <w:adjustRightInd w:val="0"/>
      <w:spacing w:line="252" w:lineRule="exact"/>
    </w:pPr>
    <w:rPr>
      <w:lang w:val="en-US" w:eastAsia="en-US"/>
    </w:rPr>
  </w:style>
  <w:style w:type="paragraph" w:customStyle="1" w:styleId="Style23">
    <w:name w:val="Style23"/>
    <w:basedOn w:val="Normal"/>
    <w:rsid w:val="009C7038"/>
    <w:pPr>
      <w:widowControl w:val="0"/>
      <w:autoSpaceDE w:val="0"/>
      <w:autoSpaceDN w:val="0"/>
      <w:adjustRightInd w:val="0"/>
      <w:spacing w:line="259" w:lineRule="auto"/>
    </w:pPr>
    <w:rPr>
      <w:lang w:val="en-US" w:eastAsia="en-US"/>
    </w:rPr>
  </w:style>
  <w:style w:type="paragraph" w:customStyle="1" w:styleId="Style27">
    <w:name w:val="Style27"/>
    <w:basedOn w:val="Normal"/>
    <w:rsid w:val="009C7038"/>
    <w:pPr>
      <w:widowControl w:val="0"/>
      <w:autoSpaceDE w:val="0"/>
      <w:autoSpaceDN w:val="0"/>
      <w:adjustRightInd w:val="0"/>
      <w:spacing w:line="259" w:lineRule="auto"/>
    </w:pPr>
    <w:rPr>
      <w:lang w:val="en-US" w:eastAsia="en-US"/>
    </w:rPr>
  </w:style>
  <w:style w:type="paragraph" w:customStyle="1" w:styleId="AStandard">
    <w:name w:val="A_Standard"/>
    <w:rsid w:val="009C7038"/>
    <w:pPr>
      <w:spacing w:after="240"/>
      <w:ind w:left="851"/>
      <w:jc w:val="both"/>
    </w:pPr>
    <w:rPr>
      <w:rFonts w:ascii="Trebuchet MS" w:hAnsi="Trebuchet MS"/>
      <w:lang w:val="en-US" w:eastAsia="de-DE"/>
    </w:rPr>
  </w:style>
  <w:style w:type="paragraph" w:customStyle="1" w:styleId="ABullet1">
    <w:name w:val="A_Bullet 1"/>
    <w:basedOn w:val="AStandard"/>
    <w:next w:val="AStandard"/>
    <w:rsid w:val="009C7038"/>
    <w:pPr>
      <w:numPr>
        <w:numId w:val="43"/>
      </w:numPr>
      <w:tabs>
        <w:tab w:val="num" w:pos="1134"/>
      </w:tabs>
      <w:ind w:left="1134" w:hanging="283"/>
    </w:pPr>
  </w:style>
  <w:style w:type="paragraph" w:customStyle="1" w:styleId="paragraph">
    <w:name w:val="paragraph"/>
    <w:aliases w:val="para"/>
    <w:basedOn w:val="Normal"/>
    <w:rsid w:val="009C7038"/>
    <w:pPr>
      <w:spacing w:before="80" w:after="80" w:line="259" w:lineRule="auto"/>
      <w:ind w:left="1701"/>
    </w:pPr>
    <w:rPr>
      <w:sz w:val="22"/>
      <w:szCs w:val="22"/>
      <w:lang w:val="en-AU" w:eastAsia="en-US"/>
    </w:rPr>
  </w:style>
  <w:style w:type="numbering" w:customStyle="1" w:styleId="StyleBulleted">
    <w:name w:val="Style Bulleted"/>
    <w:rsid w:val="009C7038"/>
    <w:pPr>
      <w:numPr>
        <w:numId w:val="44"/>
      </w:numPr>
    </w:pPr>
  </w:style>
  <w:style w:type="paragraph" w:customStyle="1" w:styleId="BH-Textnormal">
    <w:name w:val="&quot;BH&quot; - Text normal"/>
    <w:basedOn w:val="Normal"/>
    <w:rsid w:val="009C7038"/>
    <w:pPr>
      <w:spacing w:before="80" w:after="160" w:line="259" w:lineRule="auto"/>
      <w:ind w:left="1134"/>
    </w:pPr>
    <w:rPr>
      <w:rFonts w:ascii="Calibri" w:hAnsi="Calibri"/>
      <w:sz w:val="22"/>
      <w:szCs w:val="22"/>
      <w:lang w:val="en-US"/>
    </w:rPr>
  </w:style>
  <w:style w:type="paragraph" w:customStyle="1" w:styleId="BulletAlign">
    <w:name w:val="Bullet &amp; Align"/>
    <w:basedOn w:val="Normal"/>
    <w:qFormat/>
    <w:rsid w:val="009C7038"/>
    <w:pPr>
      <w:tabs>
        <w:tab w:val="left" w:pos="567"/>
        <w:tab w:val="left" w:pos="851"/>
      </w:tabs>
      <w:ind w:left="851" w:hanging="284"/>
      <w:jc w:val="both"/>
    </w:pPr>
    <w:rPr>
      <w:rFonts w:ascii="Arial" w:eastAsia="Calibri" w:hAnsi="Arial"/>
      <w:sz w:val="20"/>
      <w:szCs w:val="22"/>
      <w:lang w:eastAsia="en-US"/>
    </w:rPr>
  </w:style>
  <w:style w:type="character" w:customStyle="1" w:styleId="CaptionChar">
    <w:name w:val="Caption Char"/>
    <w:aliases w:val="Caption Above Centered Char,Fig &amp; Tab Char,Caption Above Left Char,Figura_text Char"/>
    <w:link w:val="Caption"/>
    <w:uiPriority w:val="35"/>
    <w:locked/>
    <w:rsid w:val="009C7038"/>
    <w:rPr>
      <w:rFonts w:ascii="Arial" w:hAnsi="Arial"/>
      <w:bCs/>
      <w:i/>
      <w:noProof/>
      <w:szCs w:val="18"/>
      <w:lang w:eastAsia="en-US"/>
    </w:rPr>
  </w:style>
  <w:style w:type="character" w:customStyle="1" w:styleId="Bodytext0">
    <w:name w:val="Body text_"/>
    <w:link w:val="BodyText7"/>
    <w:rsid w:val="009C7038"/>
    <w:rPr>
      <w:sz w:val="21"/>
      <w:szCs w:val="21"/>
      <w:shd w:val="clear" w:color="auto" w:fill="FFFFFF"/>
    </w:rPr>
  </w:style>
  <w:style w:type="paragraph" w:customStyle="1" w:styleId="BodyText7">
    <w:name w:val="Body Text7"/>
    <w:basedOn w:val="Normal"/>
    <w:link w:val="Bodytext0"/>
    <w:uiPriority w:val="99"/>
    <w:rsid w:val="009C7038"/>
    <w:pPr>
      <w:shd w:val="clear" w:color="auto" w:fill="FFFFFF"/>
      <w:spacing w:before="1020" w:line="317" w:lineRule="exact"/>
      <w:ind w:hanging="780"/>
    </w:pPr>
    <w:rPr>
      <w:sz w:val="21"/>
      <w:szCs w:val="21"/>
    </w:rPr>
  </w:style>
  <w:style w:type="paragraph" w:customStyle="1" w:styleId="puncte">
    <w:name w:val="puncte"/>
    <w:basedOn w:val="Normal"/>
    <w:rsid w:val="009C7038"/>
    <w:pPr>
      <w:numPr>
        <w:numId w:val="45"/>
      </w:numPr>
    </w:pPr>
    <w:rPr>
      <w:szCs w:val="20"/>
      <w:lang w:val="en-US" w:eastAsia="en-US"/>
    </w:rPr>
  </w:style>
  <w:style w:type="paragraph" w:customStyle="1" w:styleId="Pa3">
    <w:name w:val="Pa3"/>
    <w:basedOn w:val="Normal"/>
    <w:next w:val="Normal"/>
    <w:uiPriority w:val="99"/>
    <w:rsid w:val="009C7038"/>
    <w:pPr>
      <w:autoSpaceDE w:val="0"/>
      <w:autoSpaceDN w:val="0"/>
      <w:adjustRightInd w:val="0"/>
      <w:spacing w:line="241" w:lineRule="atLeast"/>
    </w:pPr>
    <w:rPr>
      <w:rFonts w:ascii="Source Sans Pro" w:eastAsia="Calibri" w:hAnsi="Source Sans Pro"/>
      <w:lang w:val="en-US" w:eastAsia="en-US"/>
    </w:rPr>
  </w:style>
  <w:style w:type="character" w:customStyle="1" w:styleId="A6">
    <w:name w:val="A6"/>
    <w:uiPriority w:val="99"/>
    <w:rsid w:val="009C7038"/>
    <w:rPr>
      <w:rFonts w:cs="Source Sans Pro"/>
      <w:color w:val="000000"/>
      <w:sz w:val="20"/>
      <w:szCs w:val="20"/>
    </w:rPr>
  </w:style>
  <w:style w:type="character" w:customStyle="1" w:styleId="A7">
    <w:name w:val="A7"/>
    <w:uiPriority w:val="99"/>
    <w:rsid w:val="009C7038"/>
    <w:rPr>
      <w:rFonts w:cs="Source Sans Pro"/>
      <w:color w:val="000000"/>
      <w:sz w:val="20"/>
      <w:szCs w:val="20"/>
    </w:rPr>
  </w:style>
  <w:style w:type="character" w:customStyle="1" w:styleId="tlid-translation">
    <w:name w:val="tlid-translation"/>
    <w:rsid w:val="009C7038"/>
  </w:style>
  <w:style w:type="paragraph" w:customStyle="1" w:styleId="SrcCapitoL1">
    <w:name w:val="Src_CapitoL1"/>
    <w:basedOn w:val="Normal"/>
    <w:rsid w:val="009C7038"/>
    <w:pPr>
      <w:keepNext/>
      <w:numPr>
        <w:numId w:val="46"/>
      </w:numPr>
      <w:tabs>
        <w:tab w:val="clear" w:pos="386"/>
      </w:tabs>
      <w:spacing w:before="700" w:after="160"/>
      <w:ind w:left="720" w:hanging="360"/>
      <w:jc w:val="both"/>
      <w:outlineLvl w:val="0"/>
    </w:pPr>
    <w:rPr>
      <w:rFonts w:ascii="Arial Bold" w:hAnsi="Arial Bold" w:cs="Arial"/>
      <w:b/>
      <w:bCs/>
      <w:caps/>
      <w:kern w:val="32"/>
      <w:sz w:val="22"/>
      <w:szCs w:val="30"/>
      <w:lang w:eastAsia="en-US"/>
    </w:rPr>
  </w:style>
  <w:style w:type="paragraph" w:customStyle="1" w:styleId="SRCCapitol2">
    <w:name w:val="SRC_Capitol2"/>
    <w:basedOn w:val="Heading2"/>
    <w:next w:val="Normal"/>
    <w:rsid w:val="009C7038"/>
    <w:pPr>
      <w:numPr>
        <w:ilvl w:val="1"/>
        <w:numId w:val="46"/>
      </w:numPr>
      <w:tabs>
        <w:tab w:val="clear" w:pos="386"/>
        <w:tab w:val="left" w:pos="851"/>
      </w:tabs>
      <w:spacing w:before="400" w:after="80"/>
      <w:ind w:left="1440" w:hanging="360"/>
      <w:jc w:val="both"/>
    </w:pPr>
    <w:rPr>
      <w:rFonts w:ascii="Arial Bold" w:hAnsi="Arial Bold" w:cs="Arial"/>
      <w:i w:val="0"/>
      <w:caps/>
      <w:sz w:val="22"/>
      <w:szCs w:val="22"/>
      <w:lang w:eastAsia="en-US"/>
    </w:rPr>
  </w:style>
  <w:style w:type="paragraph" w:customStyle="1" w:styleId="SRCCapitol3">
    <w:name w:val="SRC_Capitol3"/>
    <w:basedOn w:val="Heading3"/>
    <w:next w:val="Normal"/>
    <w:rsid w:val="009C7038"/>
    <w:pPr>
      <w:numPr>
        <w:ilvl w:val="2"/>
        <w:numId w:val="46"/>
      </w:numPr>
      <w:tabs>
        <w:tab w:val="clear" w:pos="386"/>
        <w:tab w:val="left" w:pos="1134"/>
      </w:tabs>
      <w:spacing w:before="300" w:after="80" w:line="240" w:lineRule="auto"/>
      <w:ind w:left="2160" w:hanging="180"/>
      <w:jc w:val="both"/>
    </w:pPr>
    <w:rPr>
      <w:rFonts w:cs="Arial"/>
      <w:bCs/>
      <w:smallCaps/>
      <w:color w:val="auto"/>
      <w:sz w:val="22"/>
      <w:szCs w:val="22"/>
      <w:lang w:eastAsia="en-US"/>
    </w:rPr>
  </w:style>
  <w:style w:type="paragraph" w:customStyle="1" w:styleId="SRCCapitol4">
    <w:name w:val="SRC_Capitol4"/>
    <w:basedOn w:val="Heading4"/>
    <w:rsid w:val="009C7038"/>
    <w:pPr>
      <w:numPr>
        <w:ilvl w:val="3"/>
        <w:numId w:val="46"/>
      </w:numPr>
      <w:tabs>
        <w:tab w:val="clear" w:pos="386"/>
        <w:tab w:val="left" w:pos="1418"/>
      </w:tabs>
      <w:spacing w:before="80" w:after="80"/>
      <w:ind w:left="2880" w:hanging="360"/>
      <w:jc w:val="both"/>
    </w:pPr>
    <w:rPr>
      <w:rFonts w:ascii="Arial" w:eastAsia="Times New Roman" w:hAnsi="Arial"/>
      <w:bCs/>
      <w:sz w:val="22"/>
      <w:szCs w:val="22"/>
    </w:rPr>
  </w:style>
  <w:style w:type="paragraph" w:customStyle="1" w:styleId="Normal10">
    <w:name w:val="Normal1"/>
    <w:link w:val="NORMALChar1"/>
    <w:rsid w:val="009C7038"/>
    <w:pPr>
      <w:spacing w:line="360" w:lineRule="auto"/>
      <w:ind w:left="936"/>
      <w:jc w:val="both"/>
    </w:pPr>
    <w:rPr>
      <w:rFonts w:ascii="Arial" w:hAnsi="Arial"/>
      <w:sz w:val="22"/>
      <w:lang w:val="en-GB" w:eastAsia="en-US"/>
    </w:rPr>
  </w:style>
  <w:style w:type="paragraph" w:customStyle="1" w:styleId="Acap">
    <w:name w:val="A_cap"/>
    <w:basedOn w:val="Normal"/>
    <w:rsid w:val="009C7038"/>
    <w:pPr>
      <w:numPr>
        <w:numId w:val="47"/>
      </w:numPr>
      <w:spacing w:line="360" w:lineRule="auto"/>
      <w:jc w:val="both"/>
    </w:pPr>
    <w:rPr>
      <w:rFonts w:ascii="Arial" w:hAnsi="Arial"/>
      <w:caps/>
      <w:sz w:val="28"/>
      <w:szCs w:val="20"/>
      <w:lang w:val="en-US" w:eastAsia="en-US"/>
    </w:rPr>
  </w:style>
  <w:style w:type="paragraph" w:customStyle="1" w:styleId="Anormal">
    <w:name w:val="A_normal"/>
    <w:basedOn w:val="Normal"/>
    <w:rsid w:val="009C7038"/>
    <w:pPr>
      <w:spacing w:line="360" w:lineRule="auto"/>
      <w:jc w:val="both"/>
    </w:pPr>
    <w:rPr>
      <w:rFonts w:ascii="Arial" w:hAnsi="Arial"/>
      <w:sz w:val="28"/>
      <w:szCs w:val="20"/>
      <w:lang w:val="en-US" w:eastAsia="en-US"/>
    </w:rPr>
  </w:style>
  <w:style w:type="paragraph" w:customStyle="1" w:styleId="cap0">
    <w:name w:val="cap0"/>
    <w:basedOn w:val="Normal"/>
    <w:next w:val="Normal10"/>
    <w:rsid w:val="009C7038"/>
    <w:pPr>
      <w:spacing w:before="6000" w:after="6000" w:line="480" w:lineRule="auto"/>
      <w:ind w:firstLine="567"/>
      <w:jc w:val="center"/>
    </w:pPr>
    <w:rPr>
      <w:b/>
      <w:caps/>
      <w:sz w:val="32"/>
      <w:szCs w:val="20"/>
      <w:lang w:val="en-US" w:eastAsia="en-US"/>
    </w:rPr>
  </w:style>
  <w:style w:type="paragraph" w:customStyle="1" w:styleId="titlu">
    <w:name w:val="titlu"/>
    <w:basedOn w:val="Normal"/>
    <w:next w:val="Normal10"/>
    <w:rsid w:val="009C7038"/>
    <w:pPr>
      <w:spacing w:before="120" w:after="120" w:line="480" w:lineRule="auto"/>
      <w:jc w:val="center"/>
    </w:pPr>
    <w:rPr>
      <w:b/>
      <w:sz w:val="36"/>
      <w:szCs w:val="20"/>
      <w:lang w:val="en-US" w:eastAsia="en-US"/>
    </w:rPr>
  </w:style>
  <w:style w:type="paragraph" w:customStyle="1" w:styleId="NORMAL11">
    <w:name w:val="NORMAL1"/>
    <w:basedOn w:val="Normal10"/>
    <w:rsid w:val="009C7038"/>
    <w:pPr>
      <w:spacing w:line="240" w:lineRule="auto"/>
    </w:pPr>
  </w:style>
  <w:style w:type="paragraph" w:customStyle="1" w:styleId="Poza">
    <w:name w:val="Poza"/>
    <w:basedOn w:val="Normal10"/>
    <w:next w:val="Normal10"/>
    <w:rsid w:val="009C7038"/>
    <w:pPr>
      <w:spacing w:before="120"/>
      <w:jc w:val="center"/>
    </w:pPr>
  </w:style>
  <w:style w:type="paragraph" w:customStyle="1" w:styleId="Pauza">
    <w:name w:val="Pauza"/>
    <w:basedOn w:val="Normal10"/>
    <w:next w:val="Normal10"/>
    <w:rsid w:val="009C7038"/>
    <w:pPr>
      <w:spacing w:line="240" w:lineRule="auto"/>
    </w:pPr>
    <w:rPr>
      <w:sz w:val="16"/>
    </w:rPr>
  </w:style>
  <w:style w:type="paragraph" w:customStyle="1" w:styleId="figura0">
    <w:name w:val="figura"/>
    <w:basedOn w:val="Normal10"/>
    <w:next w:val="Normal10"/>
    <w:rsid w:val="009C7038"/>
    <w:pPr>
      <w:spacing w:after="360" w:line="240" w:lineRule="auto"/>
      <w:jc w:val="center"/>
    </w:pPr>
  </w:style>
  <w:style w:type="paragraph" w:customStyle="1" w:styleId="poza0">
    <w:name w:val="poza"/>
    <w:basedOn w:val="BodyTextIndent"/>
    <w:rsid w:val="009C7038"/>
    <w:pPr>
      <w:spacing w:after="0" w:line="360" w:lineRule="auto"/>
      <w:ind w:left="0"/>
      <w:jc w:val="center"/>
    </w:pPr>
    <w:rPr>
      <w:i/>
      <w:noProof/>
      <w:sz w:val="28"/>
      <w:szCs w:val="20"/>
      <w:lang w:val="en-US" w:eastAsia="en-US"/>
    </w:rPr>
  </w:style>
  <w:style w:type="paragraph" w:customStyle="1" w:styleId="cap5">
    <w:name w:val="cap5"/>
    <w:basedOn w:val="cap4"/>
    <w:next w:val="Normal10"/>
    <w:rsid w:val="009C7038"/>
    <w:pPr>
      <w:numPr>
        <w:ilvl w:val="0"/>
        <w:numId w:val="0"/>
      </w:numPr>
      <w:tabs>
        <w:tab w:val="left" w:pos="964"/>
      </w:tabs>
      <w:spacing w:before="0"/>
    </w:pPr>
    <w:rPr>
      <w:rFonts w:ascii="Arial" w:hAnsi="Arial"/>
    </w:rPr>
  </w:style>
  <w:style w:type="paragraph" w:customStyle="1" w:styleId="Adi">
    <w:name w:val="Adi"/>
    <w:basedOn w:val="Normal"/>
    <w:next w:val="Normal"/>
    <w:autoRedefine/>
    <w:rsid w:val="009C7038"/>
    <w:pPr>
      <w:numPr>
        <w:numId w:val="48"/>
      </w:numPr>
      <w:jc w:val="both"/>
    </w:pPr>
    <w:rPr>
      <w:szCs w:val="20"/>
      <w:lang w:val="en-US" w:eastAsia="en-US"/>
    </w:rPr>
  </w:style>
  <w:style w:type="paragraph" w:customStyle="1" w:styleId="buleturi">
    <w:name w:val="buleturi"/>
    <w:basedOn w:val="Normal10"/>
    <w:rsid w:val="009C7038"/>
    <w:pPr>
      <w:numPr>
        <w:numId w:val="50"/>
      </w:numPr>
      <w:tabs>
        <w:tab w:val="clear" w:pos="1656"/>
        <w:tab w:val="left" w:pos="567"/>
        <w:tab w:val="num" w:pos="1287"/>
      </w:tabs>
      <w:ind w:left="1287"/>
    </w:pPr>
  </w:style>
  <w:style w:type="paragraph" w:customStyle="1" w:styleId="liniute">
    <w:name w:val="liniute"/>
    <w:basedOn w:val="buleturi"/>
    <w:rsid w:val="009C7038"/>
    <w:pPr>
      <w:numPr>
        <w:numId w:val="49"/>
      </w:numPr>
      <w:tabs>
        <w:tab w:val="clear" w:pos="1656"/>
        <w:tab w:val="num" w:pos="360"/>
        <w:tab w:val="left" w:pos="851"/>
      </w:tabs>
      <w:ind w:left="2625" w:hanging="357"/>
    </w:pPr>
  </w:style>
  <w:style w:type="paragraph" w:customStyle="1" w:styleId="Bullets20">
    <w:name w:val="Bullets 2"/>
    <w:basedOn w:val="BodyText"/>
    <w:rsid w:val="009C7038"/>
    <w:pPr>
      <w:tabs>
        <w:tab w:val="num" w:pos="3479"/>
      </w:tabs>
      <w:spacing w:before="240" w:line="360" w:lineRule="auto"/>
      <w:ind w:left="3479" w:hanging="511"/>
    </w:pPr>
    <w:rPr>
      <w:bCs/>
      <w:iCs/>
      <w:sz w:val="24"/>
      <w:szCs w:val="24"/>
      <w:lang w:val="en-GB"/>
    </w:rPr>
  </w:style>
  <w:style w:type="paragraph" w:customStyle="1" w:styleId="NORMALCharCharCharCharChar">
    <w:name w:val="NORMAL Char Char Char Char Char"/>
    <w:rsid w:val="009C7038"/>
    <w:pPr>
      <w:numPr>
        <w:ilvl w:val="1"/>
        <w:numId w:val="51"/>
      </w:numPr>
      <w:tabs>
        <w:tab w:val="clear" w:pos="1440"/>
      </w:tabs>
      <w:spacing w:line="360" w:lineRule="auto"/>
      <w:ind w:left="0" w:firstLine="567"/>
      <w:jc w:val="both"/>
    </w:pPr>
    <w:rPr>
      <w:sz w:val="24"/>
      <w:szCs w:val="24"/>
      <w:lang w:val="en-GB" w:eastAsia="en-US"/>
    </w:rPr>
  </w:style>
  <w:style w:type="paragraph" w:customStyle="1" w:styleId="Bullets">
    <w:name w:val="Bullets"/>
    <w:basedOn w:val="Normal"/>
    <w:rsid w:val="009C7038"/>
    <w:pPr>
      <w:spacing w:line="360" w:lineRule="auto"/>
      <w:ind w:left="510" w:hanging="340"/>
      <w:jc w:val="both"/>
    </w:pPr>
    <w:rPr>
      <w:color w:val="000000"/>
      <w:szCs w:val="20"/>
      <w:lang w:val="en-GB" w:eastAsia="en-US"/>
    </w:rPr>
  </w:style>
  <w:style w:type="paragraph" w:customStyle="1" w:styleId="bulets2">
    <w:name w:val="bulets2"/>
    <w:basedOn w:val="Normal"/>
    <w:rsid w:val="009C7038"/>
    <w:pPr>
      <w:numPr>
        <w:numId w:val="51"/>
      </w:numPr>
      <w:tabs>
        <w:tab w:val="clear" w:pos="720"/>
        <w:tab w:val="left" w:pos="0"/>
      </w:tabs>
      <w:spacing w:line="360" w:lineRule="auto"/>
      <w:ind w:left="0" w:firstLine="0"/>
      <w:jc w:val="both"/>
    </w:pPr>
    <w:rPr>
      <w:rFonts w:ascii="Arial" w:hAnsi="Arial" w:cs="Arial"/>
      <w:lang w:val="en-US" w:eastAsia="en-US"/>
    </w:rPr>
  </w:style>
  <w:style w:type="character" w:customStyle="1" w:styleId="iulianpana">
    <w:name w:val="iulian.pana"/>
    <w:semiHidden/>
    <w:rsid w:val="009C7038"/>
    <w:rPr>
      <w:rFonts w:ascii="Arial" w:hAnsi="Arial" w:cs="Arial"/>
      <w:color w:val="auto"/>
      <w:sz w:val="20"/>
      <w:szCs w:val="20"/>
    </w:rPr>
  </w:style>
  <w:style w:type="paragraph" w:customStyle="1" w:styleId="ACBNormal">
    <w:name w:val="ACB Normal"/>
    <w:basedOn w:val="Normal"/>
    <w:uiPriority w:val="99"/>
    <w:qFormat/>
    <w:rsid w:val="009C7038"/>
    <w:pPr>
      <w:spacing w:line="360" w:lineRule="auto"/>
      <w:ind w:firstLine="567"/>
      <w:jc w:val="both"/>
    </w:pPr>
    <w:rPr>
      <w:rFonts w:ascii="Tahoma" w:hAnsi="Tahoma"/>
      <w:sz w:val="22"/>
      <w:lang w:eastAsia="en-US"/>
    </w:rPr>
  </w:style>
  <w:style w:type="paragraph" w:customStyle="1" w:styleId="Normal2">
    <w:name w:val="Normal2"/>
    <w:rsid w:val="009C7038"/>
    <w:pPr>
      <w:spacing w:line="360" w:lineRule="auto"/>
      <w:ind w:left="965"/>
      <w:jc w:val="both"/>
    </w:pPr>
    <w:rPr>
      <w:rFonts w:ascii="Arial" w:hAnsi="Arial"/>
      <w:sz w:val="24"/>
      <w:lang w:val="en-GB" w:eastAsia="en-US"/>
    </w:rPr>
  </w:style>
  <w:style w:type="character" w:customStyle="1" w:styleId="NORMALChar1">
    <w:name w:val="NORMAL Char1"/>
    <w:link w:val="Normal10"/>
    <w:locked/>
    <w:rsid w:val="009C7038"/>
    <w:rPr>
      <w:rFonts w:ascii="Arial" w:hAnsi="Arial"/>
      <w:sz w:val="22"/>
      <w:lang w:val="en-GB" w:eastAsia="en-US"/>
    </w:rPr>
  </w:style>
  <w:style w:type="paragraph" w:customStyle="1" w:styleId="TNR">
    <w:name w:val="TNR"/>
    <w:basedOn w:val="Normal"/>
    <w:link w:val="TNRCaracter"/>
    <w:rsid w:val="009C7038"/>
    <w:pPr>
      <w:shd w:val="clear" w:color="auto" w:fill="FFFFFF"/>
      <w:tabs>
        <w:tab w:val="left" w:pos="178"/>
      </w:tabs>
      <w:spacing w:line="360" w:lineRule="auto"/>
      <w:ind w:left="34" w:right="43"/>
      <w:jc w:val="both"/>
    </w:pPr>
    <w:rPr>
      <w:noProof/>
    </w:rPr>
  </w:style>
  <w:style w:type="character" w:customStyle="1" w:styleId="TNRCaracter">
    <w:name w:val="TNR Caracter"/>
    <w:link w:val="TNR"/>
    <w:rsid w:val="009C7038"/>
    <w:rPr>
      <w:noProof/>
      <w:sz w:val="24"/>
      <w:szCs w:val="24"/>
      <w:shd w:val="clear" w:color="auto" w:fill="FFFFFF"/>
    </w:rPr>
  </w:style>
  <w:style w:type="paragraph" w:customStyle="1" w:styleId="times12-1">
    <w:name w:val="times 12 - 1"/>
    <w:basedOn w:val="Normal"/>
    <w:rsid w:val="009C7038"/>
    <w:pPr>
      <w:numPr>
        <w:numId w:val="52"/>
      </w:numPr>
    </w:pPr>
    <w:rPr>
      <w:noProof/>
      <w:lang w:eastAsia="en-US"/>
    </w:rPr>
  </w:style>
  <w:style w:type="character" w:customStyle="1" w:styleId="Bodytext20">
    <w:name w:val="Body text (2)_"/>
    <w:link w:val="Bodytext21"/>
    <w:rsid w:val="009C7038"/>
    <w:rPr>
      <w:rFonts w:ascii="Arial Narrow" w:hAnsi="Arial Narrow"/>
      <w:shd w:val="clear" w:color="auto" w:fill="FFFFFF"/>
    </w:rPr>
  </w:style>
  <w:style w:type="character" w:customStyle="1" w:styleId="Tablecaption6">
    <w:name w:val="Table caption (6)_"/>
    <w:link w:val="Tablecaption61"/>
    <w:rsid w:val="009C7038"/>
    <w:rPr>
      <w:rFonts w:ascii="Arial Narrow" w:hAnsi="Arial Narrow"/>
      <w:b/>
      <w:bCs/>
      <w:shd w:val="clear" w:color="auto" w:fill="FFFFFF"/>
    </w:rPr>
  </w:style>
  <w:style w:type="character" w:customStyle="1" w:styleId="Bodytext210pt33">
    <w:name w:val="Body text (2) + 10 pt33"/>
    <w:aliases w:val="Bold57"/>
    <w:rsid w:val="009C7038"/>
    <w:rPr>
      <w:rFonts w:ascii="Arial Narrow" w:hAnsi="Arial Narrow" w:cs="Arial Narrow"/>
      <w:b/>
      <w:bCs/>
      <w:sz w:val="20"/>
      <w:szCs w:val="20"/>
      <w:shd w:val="clear" w:color="auto" w:fill="FFFFFF"/>
    </w:rPr>
  </w:style>
  <w:style w:type="character" w:customStyle="1" w:styleId="Tablecaption6Exact">
    <w:name w:val="Table caption (6) Exact"/>
    <w:rsid w:val="009C7038"/>
    <w:rPr>
      <w:rFonts w:ascii="Arial Narrow" w:hAnsi="Arial Narrow" w:cs="Arial Narrow"/>
      <w:b/>
      <w:bCs/>
      <w:sz w:val="20"/>
      <w:szCs w:val="20"/>
      <w:u w:val="none"/>
    </w:rPr>
  </w:style>
  <w:style w:type="character" w:customStyle="1" w:styleId="Bodytext2CenturySchoolbook11">
    <w:name w:val="Body text (2) + Century Schoolbook11"/>
    <w:aliases w:val="20 pt4,Bold36,Spacing 0 pt15"/>
    <w:rsid w:val="009C7038"/>
    <w:rPr>
      <w:rFonts w:ascii="Century Schoolbook" w:hAnsi="Century Schoolbook" w:cs="Century Schoolbook"/>
      <w:b/>
      <w:bCs/>
      <w:spacing w:val="-10"/>
      <w:sz w:val="40"/>
      <w:szCs w:val="40"/>
      <w:shd w:val="clear" w:color="auto" w:fill="FFFFFF"/>
    </w:rPr>
  </w:style>
  <w:style w:type="character" w:customStyle="1" w:styleId="Bodytext210pt19">
    <w:name w:val="Body text (2) + 10 pt19"/>
    <w:aliases w:val="Bold33"/>
    <w:rsid w:val="009C7038"/>
    <w:rPr>
      <w:rFonts w:ascii="Arial Narrow" w:hAnsi="Arial Narrow" w:cs="Arial Narrow"/>
      <w:b/>
      <w:bCs/>
      <w:sz w:val="20"/>
      <w:szCs w:val="20"/>
      <w:shd w:val="clear" w:color="auto" w:fill="FFFFFF"/>
    </w:rPr>
  </w:style>
  <w:style w:type="character" w:customStyle="1" w:styleId="Bodytext210pt18">
    <w:name w:val="Body text (2) + 10 pt18"/>
    <w:aliases w:val="Bold32"/>
    <w:rsid w:val="009C7038"/>
    <w:rPr>
      <w:rFonts w:ascii="Arial Narrow" w:hAnsi="Arial Narrow" w:cs="Arial Narrow"/>
      <w:b/>
      <w:bCs/>
      <w:sz w:val="20"/>
      <w:szCs w:val="20"/>
      <w:shd w:val="clear" w:color="auto" w:fill="FFFFFF"/>
    </w:rPr>
  </w:style>
  <w:style w:type="character" w:customStyle="1" w:styleId="Bodytext210pt17">
    <w:name w:val="Body text (2) + 10 pt17"/>
    <w:aliases w:val="Bold31"/>
    <w:rsid w:val="009C7038"/>
    <w:rPr>
      <w:rFonts w:ascii="Arial Narrow" w:hAnsi="Arial Narrow" w:cs="Arial Narrow"/>
      <w:b/>
      <w:bCs/>
      <w:sz w:val="20"/>
      <w:szCs w:val="20"/>
      <w:shd w:val="clear" w:color="auto" w:fill="FFFFFF"/>
      <w:lang w:val="en-US" w:eastAsia="en-US"/>
    </w:rPr>
  </w:style>
  <w:style w:type="character" w:customStyle="1" w:styleId="Bodytext210pt16">
    <w:name w:val="Body text (2) + 10 pt16"/>
    <w:aliases w:val="Bold30,Spacing 5 pt3"/>
    <w:rsid w:val="009C7038"/>
    <w:rPr>
      <w:rFonts w:ascii="Arial Narrow" w:hAnsi="Arial Narrow" w:cs="Arial Narrow"/>
      <w:b/>
      <w:bCs/>
      <w:spacing w:val="100"/>
      <w:sz w:val="20"/>
      <w:szCs w:val="20"/>
      <w:shd w:val="clear" w:color="auto" w:fill="FFFFFF"/>
    </w:rPr>
  </w:style>
  <w:style w:type="paragraph" w:customStyle="1" w:styleId="Bodytext21">
    <w:name w:val="Body text (2)1"/>
    <w:basedOn w:val="Normal"/>
    <w:link w:val="Bodytext20"/>
    <w:rsid w:val="009C7038"/>
    <w:pPr>
      <w:widowControl w:val="0"/>
      <w:shd w:val="clear" w:color="auto" w:fill="FFFFFF"/>
      <w:spacing w:after="360" w:line="240" w:lineRule="atLeast"/>
      <w:ind w:hanging="460"/>
    </w:pPr>
    <w:rPr>
      <w:rFonts w:ascii="Arial Narrow" w:hAnsi="Arial Narrow"/>
      <w:sz w:val="20"/>
      <w:szCs w:val="20"/>
      <w:shd w:val="clear" w:color="auto" w:fill="FFFFFF"/>
    </w:rPr>
  </w:style>
  <w:style w:type="paragraph" w:customStyle="1" w:styleId="Tablecaption61">
    <w:name w:val="Table caption (6)1"/>
    <w:basedOn w:val="Normal"/>
    <w:link w:val="Tablecaption6"/>
    <w:rsid w:val="009C7038"/>
    <w:pPr>
      <w:widowControl w:val="0"/>
      <w:shd w:val="clear" w:color="auto" w:fill="FFFFFF"/>
      <w:spacing w:line="240" w:lineRule="atLeast"/>
    </w:pPr>
    <w:rPr>
      <w:rFonts w:ascii="Arial Narrow" w:hAnsi="Arial Narrow"/>
      <w:b/>
      <w:bCs/>
      <w:sz w:val="20"/>
      <w:szCs w:val="20"/>
      <w:shd w:val="clear" w:color="auto" w:fill="FFFFFF"/>
    </w:rPr>
  </w:style>
  <w:style w:type="paragraph" w:customStyle="1" w:styleId="StyleBefore6ptAfter12ptLinespacingAtleast12pt">
    <w:name w:val="Style Before:  6 pt After:  12 pt Line spacing:  At least 12 pt"/>
    <w:basedOn w:val="Normal"/>
    <w:autoRedefine/>
    <w:rsid w:val="009C7038"/>
    <w:pPr>
      <w:widowControl w:val="0"/>
      <w:adjustRightInd w:val="0"/>
      <w:spacing w:before="113" w:after="113" w:line="360" w:lineRule="auto"/>
      <w:jc w:val="both"/>
      <w:textAlignment w:val="baseline"/>
    </w:pPr>
    <w:rPr>
      <w:noProof/>
    </w:rPr>
  </w:style>
  <w:style w:type="character" w:customStyle="1" w:styleId="Bodytext29pt">
    <w:name w:val="Body text (2) + 9 pt"/>
    <w:rsid w:val="009C7038"/>
    <w:rPr>
      <w:rFonts w:ascii="Arial" w:eastAsia="Arial" w:hAnsi="Arial" w:cs="Arial"/>
      <w:b w:val="0"/>
      <w:bCs w:val="0"/>
      <w:i w:val="0"/>
      <w:iCs w:val="0"/>
      <w:smallCaps w:val="0"/>
      <w:strike w:val="0"/>
      <w:color w:val="000000"/>
      <w:spacing w:val="0"/>
      <w:w w:val="100"/>
      <w:position w:val="0"/>
      <w:sz w:val="18"/>
      <w:szCs w:val="18"/>
      <w:u w:val="none"/>
      <w:shd w:val="clear" w:color="auto" w:fill="FFFFFF"/>
      <w:lang w:val="ro-RO" w:eastAsia="ro-RO" w:bidi="ro-RO"/>
    </w:rPr>
  </w:style>
  <w:style w:type="paragraph" w:customStyle="1" w:styleId="Bodytext22">
    <w:name w:val="Body text (2)"/>
    <w:basedOn w:val="Normal"/>
    <w:qFormat/>
    <w:rsid w:val="009C7038"/>
    <w:pPr>
      <w:widowControl w:val="0"/>
      <w:shd w:val="clear" w:color="auto" w:fill="FFFFFF"/>
      <w:spacing w:before="2460" w:line="0" w:lineRule="atLeast"/>
      <w:ind w:hanging="340"/>
      <w:jc w:val="center"/>
    </w:pPr>
    <w:rPr>
      <w:rFonts w:ascii="Arial" w:eastAsia="Arial" w:hAnsi="Arial" w:cs="Arial"/>
      <w:noProof/>
      <w:color w:val="000000"/>
      <w:sz w:val="20"/>
      <w:szCs w:val="20"/>
      <w:lang w:bidi="ro-RO"/>
    </w:rPr>
  </w:style>
  <w:style w:type="character" w:customStyle="1" w:styleId="Bodytext29ptBold">
    <w:name w:val="Body text (2) + 9 pt.Bold"/>
    <w:rsid w:val="009C7038"/>
    <w:rPr>
      <w:rFonts w:ascii="Arial" w:eastAsia="Arial" w:hAnsi="Arial" w:cs="Arial"/>
      <w:b/>
      <w:bCs/>
      <w:i w:val="0"/>
      <w:iCs w:val="0"/>
      <w:smallCaps w:val="0"/>
      <w:strike w:val="0"/>
      <w:color w:val="000000"/>
      <w:spacing w:val="0"/>
      <w:w w:val="100"/>
      <w:position w:val="0"/>
      <w:sz w:val="18"/>
      <w:szCs w:val="18"/>
      <w:u w:val="none"/>
      <w:shd w:val="clear" w:color="auto" w:fill="FFFFFF"/>
      <w:lang w:val="ro-RO" w:eastAsia="ro-RO" w:bidi="ro-RO"/>
    </w:rPr>
  </w:style>
  <w:style w:type="character" w:customStyle="1" w:styleId="Picturecaption5ArialUnicodeMSItalicExact">
    <w:name w:val="Picture caption (5) + Arial Unicode MS.Italic Exact"/>
    <w:rsid w:val="009C7038"/>
    <w:rPr>
      <w:rFonts w:ascii="Arial Unicode MS" w:eastAsia="Arial Unicode MS" w:hAnsi="Arial Unicode MS" w:cs="Arial Unicode MS"/>
      <w:b/>
      <w:bCs/>
      <w:i/>
      <w:iCs/>
      <w:smallCaps w:val="0"/>
      <w:strike w:val="0"/>
      <w:color w:val="000000"/>
      <w:spacing w:val="0"/>
      <w:w w:val="100"/>
      <w:position w:val="0"/>
      <w:sz w:val="8"/>
      <w:szCs w:val="8"/>
      <w:u w:val="none"/>
      <w:lang w:val="ro-RO" w:eastAsia="ro-RO" w:bidi="ro-RO"/>
    </w:rPr>
  </w:style>
  <w:style w:type="character" w:customStyle="1" w:styleId="field-code">
    <w:name w:val="field-code"/>
    <w:rsid w:val="009C7038"/>
  </w:style>
  <w:style w:type="character" w:customStyle="1" w:styleId="field-name">
    <w:name w:val="field-name"/>
    <w:rsid w:val="009C7038"/>
  </w:style>
  <w:style w:type="character" w:customStyle="1" w:styleId="field-resident">
    <w:name w:val="field-resident"/>
    <w:rsid w:val="009C7038"/>
  </w:style>
  <w:style w:type="character" w:customStyle="1" w:styleId="field-passage">
    <w:name w:val="field-passage"/>
    <w:rsid w:val="009C7038"/>
  </w:style>
  <w:style w:type="character" w:customStyle="1" w:styleId="field-population">
    <w:name w:val="field-population"/>
    <w:rsid w:val="009C7038"/>
  </w:style>
  <w:style w:type="character" w:customStyle="1" w:styleId="field-conservation">
    <w:name w:val="field-conservation"/>
    <w:rsid w:val="009C7038"/>
  </w:style>
  <w:style w:type="character" w:customStyle="1" w:styleId="field-isolation">
    <w:name w:val="field-isolation"/>
    <w:rsid w:val="009C7038"/>
  </w:style>
  <w:style w:type="character" w:customStyle="1" w:styleId="field-globaleval">
    <w:name w:val="field-global_eval"/>
    <w:rsid w:val="009C7038"/>
  </w:style>
  <w:style w:type="character" w:customStyle="1" w:styleId="Bodytext210pt">
    <w:name w:val="Body text (2) + 10 pt"/>
    <w:aliases w:val="Bold,Body text (2) + 9.5 pt,Body text (2) + 11.5 pt,Italic,Body text (2) + Tahoma,8.5 pt"/>
    <w:rsid w:val="009C703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o-RO" w:eastAsia="ro-RO" w:bidi="ro-RO"/>
    </w:rPr>
  </w:style>
  <w:style w:type="character" w:customStyle="1" w:styleId="Bodytext210ptItalic">
    <w:name w:val="Body text (2) + 10 pt.Italic"/>
    <w:rsid w:val="009C7038"/>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o-RO" w:eastAsia="ro-RO" w:bidi="ro-RO"/>
    </w:rPr>
  </w:style>
  <w:style w:type="character" w:customStyle="1" w:styleId="Bodytext7Exact">
    <w:name w:val="Body text (7) Exact"/>
    <w:rsid w:val="009C7038"/>
    <w:rPr>
      <w:rFonts w:ascii="Times New Roman" w:eastAsia="Times New Roman" w:hAnsi="Times New Roman" w:cs="Times New Roman"/>
      <w:b w:val="0"/>
      <w:bCs w:val="0"/>
      <w:i w:val="0"/>
      <w:iCs w:val="0"/>
      <w:smallCaps w:val="0"/>
      <w:strike w:val="0"/>
      <w:sz w:val="20"/>
      <w:szCs w:val="20"/>
      <w:u w:val="none"/>
    </w:rPr>
  </w:style>
  <w:style w:type="character" w:customStyle="1" w:styleId="Tablecaption5">
    <w:name w:val="Table caption (5)_"/>
    <w:link w:val="Tablecaption50"/>
    <w:rsid w:val="009C7038"/>
    <w:rPr>
      <w:b/>
      <w:bCs/>
      <w:sz w:val="19"/>
      <w:szCs w:val="19"/>
      <w:shd w:val="clear" w:color="auto" w:fill="FFFFFF"/>
    </w:rPr>
  </w:style>
  <w:style w:type="paragraph" w:customStyle="1" w:styleId="Tablecaption50">
    <w:name w:val="Table caption (5)"/>
    <w:basedOn w:val="Normal"/>
    <w:link w:val="Tablecaption5"/>
    <w:rsid w:val="009C7038"/>
    <w:pPr>
      <w:widowControl w:val="0"/>
      <w:shd w:val="clear" w:color="auto" w:fill="FFFFFF"/>
      <w:spacing w:line="274" w:lineRule="exact"/>
      <w:ind w:hanging="200"/>
      <w:jc w:val="both"/>
    </w:pPr>
    <w:rPr>
      <w:b/>
      <w:bCs/>
      <w:sz w:val="19"/>
      <w:szCs w:val="19"/>
    </w:rPr>
  </w:style>
  <w:style w:type="character" w:customStyle="1" w:styleId="Picturecaption5Exact">
    <w:name w:val="Picture caption (5) Exact"/>
    <w:link w:val="Picturecaption5"/>
    <w:rsid w:val="009C7038"/>
    <w:rPr>
      <w:b/>
      <w:bCs/>
      <w:shd w:val="clear" w:color="auto" w:fill="FFFFFF"/>
    </w:rPr>
  </w:style>
  <w:style w:type="character" w:customStyle="1" w:styleId="Picturecaption5ItalicExact">
    <w:name w:val="Picture caption (5) + Italic Exact"/>
    <w:rsid w:val="009C7038"/>
    <w:rPr>
      <w:b/>
      <w:bCs/>
      <w:i/>
      <w:iCs/>
      <w:color w:val="000000"/>
      <w:spacing w:val="0"/>
      <w:w w:val="100"/>
      <w:position w:val="0"/>
      <w:lang w:val="ro-RO" w:eastAsia="ro-RO" w:bidi="ro-RO"/>
    </w:rPr>
  </w:style>
  <w:style w:type="paragraph" w:customStyle="1" w:styleId="Picturecaption5">
    <w:name w:val="Picture caption (5)"/>
    <w:basedOn w:val="Normal"/>
    <w:link w:val="Picturecaption5Exact"/>
    <w:rsid w:val="009C7038"/>
    <w:pPr>
      <w:widowControl w:val="0"/>
      <w:shd w:val="clear" w:color="auto" w:fill="FFFFFF"/>
      <w:spacing w:line="0" w:lineRule="atLeast"/>
    </w:pPr>
    <w:rPr>
      <w:b/>
      <w:bCs/>
      <w:sz w:val="20"/>
      <w:szCs w:val="20"/>
    </w:rPr>
  </w:style>
  <w:style w:type="character" w:customStyle="1" w:styleId="Bodytext2Italic">
    <w:name w:val="Body text (2) + Italic"/>
    <w:rsid w:val="009C703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o-RO" w:eastAsia="ro-RO" w:bidi="ro-RO"/>
    </w:rPr>
  </w:style>
  <w:style w:type="character" w:customStyle="1" w:styleId="Bodytext211ptBoldItalic">
    <w:name w:val="Body text (2) + 11 pt.Bold.Italic"/>
    <w:rsid w:val="009C7038"/>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o-RO" w:eastAsia="ro-RO" w:bidi="ro-RO"/>
    </w:rPr>
  </w:style>
  <w:style w:type="character" w:customStyle="1" w:styleId="Bodytext70">
    <w:name w:val="Body text (7)_"/>
    <w:link w:val="Bodytext71"/>
    <w:rsid w:val="009C7038"/>
    <w:rPr>
      <w:shd w:val="clear" w:color="auto" w:fill="FFFFFF"/>
    </w:rPr>
  </w:style>
  <w:style w:type="paragraph" w:customStyle="1" w:styleId="Bodytext71">
    <w:name w:val="Body text (7)"/>
    <w:basedOn w:val="Normal"/>
    <w:link w:val="Bodytext70"/>
    <w:rsid w:val="009C7038"/>
    <w:pPr>
      <w:widowControl w:val="0"/>
      <w:shd w:val="clear" w:color="auto" w:fill="FFFFFF"/>
      <w:spacing w:line="0" w:lineRule="atLeast"/>
    </w:pPr>
    <w:rPr>
      <w:sz w:val="20"/>
      <w:szCs w:val="20"/>
    </w:rPr>
  </w:style>
  <w:style w:type="character" w:customStyle="1" w:styleId="Picturecaption4">
    <w:name w:val="Picture caption (4)_"/>
    <w:link w:val="Picturecaption40"/>
    <w:rsid w:val="009C7038"/>
    <w:rPr>
      <w:shd w:val="clear" w:color="auto" w:fill="FFFFFF"/>
    </w:rPr>
  </w:style>
  <w:style w:type="paragraph" w:customStyle="1" w:styleId="Picturecaption40">
    <w:name w:val="Picture caption (4)"/>
    <w:basedOn w:val="Normal"/>
    <w:link w:val="Picturecaption4"/>
    <w:rsid w:val="009C7038"/>
    <w:pPr>
      <w:widowControl w:val="0"/>
      <w:shd w:val="clear" w:color="auto" w:fill="FFFFFF"/>
      <w:spacing w:line="0" w:lineRule="atLeast"/>
    </w:pPr>
    <w:rPr>
      <w:sz w:val="20"/>
      <w:szCs w:val="20"/>
    </w:rPr>
  </w:style>
  <w:style w:type="character" w:customStyle="1" w:styleId="Bodytext7Bold">
    <w:name w:val="Body text (7) + Bold"/>
    <w:rsid w:val="009C7038"/>
    <w:rPr>
      <w:rFonts w:ascii="Arial Unicode MS" w:eastAsia="Arial Unicode MS" w:hAnsi="Arial Unicode MS" w:cs="Arial Unicode MS"/>
      <w:b/>
      <w:bCs/>
      <w:i w:val="0"/>
      <w:iCs w:val="0"/>
      <w:smallCaps w:val="0"/>
      <w:strike w:val="0"/>
      <w:color w:val="000000"/>
      <w:spacing w:val="0"/>
      <w:w w:val="100"/>
      <w:position w:val="0"/>
      <w:sz w:val="22"/>
      <w:szCs w:val="22"/>
      <w:u w:val="none"/>
      <w:lang w:val="ro-RO" w:eastAsia="ro-RO" w:bidi="ro-RO"/>
    </w:rPr>
  </w:style>
  <w:style w:type="character" w:customStyle="1" w:styleId="Bodytext12NotBoldItalic">
    <w:name w:val="Body text (12) + Not Bold.Italic"/>
    <w:rsid w:val="009C7038"/>
    <w:rPr>
      <w:rFonts w:ascii="Arial Unicode MS" w:eastAsia="Arial Unicode MS" w:hAnsi="Arial Unicode MS" w:cs="Arial Unicode MS"/>
      <w:b/>
      <w:bCs/>
      <w:i/>
      <w:iCs/>
      <w:smallCaps w:val="0"/>
      <w:strike w:val="0"/>
      <w:color w:val="000000"/>
      <w:spacing w:val="0"/>
      <w:w w:val="100"/>
      <w:position w:val="0"/>
      <w:sz w:val="14"/>
      <w:szCs w:val="14"/>
      <w:u w:val="none"/>
      <w:lang w:val="ro-RO" w:eastAsia="ro-RO" w:bidi="ro-RO"/>
    </w:rPr>
  </w:style>
  <w:style w:type="character" w:customStyle="1" w:styleId="field-wintering">
    <w:name w:val="field-wintering"/>
    <w:rsid w:val="009C7038"/>
  </w:style>
  <w:style w:type="character" w:customStyle="1" w:styleId="field-reproduction">
    <w:name w:val="field-reproduction"/>
    <w:rsid w:val="009C7038"/>
  </w:style>
  <w:style w:type="paragraph" w:customStyle="1" w:styleId="label">
    <w:name w:val="label"/>
    <w:basedOn w:val="Normal"/>
    <w:rsid w:val="009C7038"/>
    <w:pPr>
      <w:spacing w:before="100" w:beforeAutospacing="1" w:after="100" w:afterAutospacing="1"/>
    </w:pPr>
    <w:rPr>
      <w:noProof/>
      <w:lang w:val="en-US" w:eastAsia="en-US"/>
    </w:rPr>
  </w:style>
  <w:style w:type="paragraph" w:customStyle="1" w:styleId="helptext">
    <w:name w:val="helptext"/>
    <w:basedOn w:val="Normal"/>
    <w:rsid w:val="009C7038"/>
    <w:pPr>
      <w:spacing w:before="100" w:beforeAutospacing="1" w:after="100" w:afterAutospacing="1"/>
    </w:pPr>
    <w:rPr>
      <w:noProof/>
      <w:lang w:val="en-US" w:eastAsia="en-US"/>
    </w:rPr>
  </w:style>
  <w:style w:type="character" w:customStyle="1" w:styleId="ff1">
    <w:name w:val="ff1"/>
    <w:rsid w:val="009C7038"/>
  </w:style>
  <w:style w:type="character" w:customStyle="1" w:styleId="ff2">
    <w:name w:val="ff2"/>
    <w:rsid w:val="009C7038"/>
  </w:style>
  <w:style w:type="character" w:customStyle="1" w:styleId="ircsu">
    <w:name w:val="irc_su"/>
    <w:rsid w:val="009C7038"/>
  </w:style>
  <w:style w:type="character" w:customStyle="1" w:styleId="familie">
    <w:name w:val="familie"/>
    <w:rsid w:val="009C7038"/>
  </w:style>
  <w:style w:type="character" w:customStyle="1" w:styleId="ordin">
    <w:name w:val="ordin"/>
    <w:rsid w:val="009C7038"/>
  </w:style>
  <w:style w:type="character" w:customStyle="1" w:styleId="family">
    <w:name w:val="family"/>
    <w:rsid w:val="009C7038"/>
  </w:style>
  <w:style w:type="character" w:customStyle="1" w:styleId="order">
    <w:name w:val="order"/>
    <w:rsid w:val="009C7038"/>
  </w:style>
  <w:style w:type="character" w:customStyle="1" w:styleId="sciname">
    <w:name w:val="sciname"/>
    <w:rsid w:val="009C7038"/>
  </w:style>
  <w:style w:type="character" w:customStyle="1" w:styleId="r3">
    <w:name w:val="_r3"/>
    <w:rsid w:val="009C7038"/>
  </w:style>
  <w:style w:type="character" w:styleId="HTMLCite">
    <w:name w:val="HTML Cite"/>
    <w:uiPriority w:val="99"/>
    <w:unhideWhenUsed/>
    <w:rsid w:val="009C7038"/>
    <w:rPr>
      <w:i/>
      <w:iCs/>
    </w:rPr>
  </w:style>
  <w:style w:type="character" w:customStyle="1" w:styleId="xbe">
    <w:name w:val="_xbe"/>
    <w:rsid w:val="009C7038"/>
  </w:style>
  <w:style w:type="character" w:customStyle="1" w:styleId="Bodytext210ptItalic1">
    <w:name w:val="Body text (2) + 10 pt.Italic1"/>
    <w:rsid w:val="009C7038"/>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o-RO" w:eastAsia="ro-RO" w:bidi="ro-RO"/>
    </w:rPr>
  </w:style>
  <w:style w:type="paragraph" w:customStyle="1" w:styleId="Textnormal">
    <w:name w:val="Text normal"/>
    <w:autoRedefine/>
    <w:qFormat/>
    <w:rsid w:val="009C7038"/>
    <w:pPr>
      <w:spacing w:line="312" w:lineRule="auto"/>
      <w:ind w:firstLine="806"/>
      <w:jc w:val="both"/>
    </w:pPr>
    <w:rPr>
      <w:b/>
      <w:color w:val="000000"/>
      <w:sz w:val="24"/>
      <w:szCs w:val="24"/>
      <w:u w:val="single"/>
      <w:lang w:val="en-US" w:eastAsia="en-US"/>
    </w:rPr>
  </w:style>
  <w:style w:type="character" w:customStyle="1" w:styleId="ParagrafoelencoCarattere">
    <w:name w:val="Paragrafo elenco Carattere"/>
    <w:aliases w:val="elenco 3 Carattere"/>
    <w:link w:val="Paragrafoelenco"/>
    <w:locked/>
    <w:rsid w:val="009C7038"/>
    <w:rPr>
      <w:rFonts w:ascii="Arial" w:hAnsi="Arial" w:cs="Arial"/>
    </w:rPr>
  </w:style>
  <w:style w:type="paragraph" w:customStyle="1" w:styleId="Paragrafoelenco">
    <w:name w:val="Paragrafo elenco"/>
    <w:aliases w:val="elenco 3"/>
    <w:basedOn w:val="Normal"/>
    <w:link w:val="ParagrafoelencoCarattere"/>
    <w:rsid w:val="009C7038"/>
    <w:pPr>
      <w:spacing w:before="120" w:after="120" w:line="276" w:lineRule="auto"/>
      <w:ind w:left="720" w:right="170"/>
      <w:contextualSpacing/>
      <w:jc w:val="both"/>
    </w:pPr>
    <w:rPr>
      <w:rFonts w:ascii="Arial" w:hAnsi="Arial" w:cs="Arial"/>
      <w:sz w:val="20"/>
      <w:szCs w:val="20"/>
    </w:rPr>
  </w:style>
  <w:style w:type="character" w:customStyle="1" w:styleId="highlight">
    <w:name w:val="highlight"/>
    <w:rsid w:val="009C7038"/>
  </w:style>
  <w:style w:type="numbering" w:customStyle="1" w:styleId="NoList1">
    <w:name w:val="No List1"/>
    <w:next w:val="NoList"/>
    <w:uiPriority w:val="99"/>
    <w:semiHidden/>
    <w:unhideWhenUsed/>
    <w:rsid w:val="009C7038"/>
  </w:style>
  <w:style w:type="paragraph" w:customStyle="1" w:styleId="ListBullet1">
    <w:name w:val="List Bullet1"/>
    <w:basedOn w:val="Normal"/>
    <w:next w:val="ListBullet"/>
    <w:uiPriority w:val="99"/>
    <w:unhideWhenUsed/>
    <w:rsid w:val="009C7038"/>
    <w:pPr>
      <w:spacing w:after="160" w:line="259" w:lineRule="auto"/>
      <w:ind w:left="720" w:hanging="360"/>
      <w:contextualSpacing/>
    </w:pPr>
    <w:rPr>
      <w:rFonts w:ascii="Calibri" w:eastAsia="Calibri" w:hAnsi="Calibri"/>
      <w:sz w:val="22"/>
      <w:szCs w:val="22"/>
      <w:lang w:val="en-GB" w:eastAsia="en-US"/>
    </w:rPr>
  </w:style>
  <w:style w:type="paragraph" w:customStyle="1" w:styleId="III41">
    <w:name w:val="III.4.1"/>
    <w:basedOn w:val="Heading3"/>
    <w:link w:val="III41Char"/>
    <w:qFormat/>
    <w:rsid w:val="009C7038"/>
    <w:pPr>
      <w:numPr>
        <w:ilvl w:val="2"/>
      </w:numPr>
      <w:spacing w:line="312" w:lineRule="auto"/>
      <w:ind w:left="2520" w:firstLine="720"/>
      <w:jc w:val="both"/>
    </w:pPr>
    <w:rPr>
      <w:rFonts w:ascii="Times New Roman" w:hAnsi="Times New Roman"/>
      <w:bCs/>
      <w:i/>
      <w:noProof/>
      <w:color w:val="auto"/>
      <w:sz w:val="26"/>
      <w:szCs w:val="26"/>
    </w:rPr>
  </w:style>
  <w:style w:type="character" w:customStyle="1" w:styleId="III41Char">
    <w:name w:val="III.4.1 Char"/>
    <w:link w:val="III41"/>
    <w:rsid w:val="009C7038"/>
    <w:rPr>
      <w:b/>
      <w:bCs/>
      <w:i/>
      <w:noProof/>
      <w:sz w:val="26"/>
      <w:szCs w:val="26"/>
      <w:lang w:eastAsia="x-none"/>
    </w:rPr>
  </w:style>
  <w:style w:type="character" w:customStyle="1" w:styleId="Style1Char">
    <w:name w:val="Style1 Char"/>
    <w:rsid w:val="009C7038"/>
  </w:style>
  <w:style w:type="character" w:customStyle="1" w:styleId="Style2Char">
    <w:name w:val="Style2 Char"/>
    <w:link w:val="Style2"/>
    <w:rsid w:val="009C7038"/>
    <w:rPr>
      <w:sz w:val="24"/>
      <w:szCs w:val="24"/>
      <w:lang w:val="en-US" w:eastAsia="en-US"/>
    </w:rPr>
  </w:style>
  <w:style w:type="paragraph" w:customStyle="1" w:styleId="I">
    <w:name w:val="I."/>
    <w:basedOn w:val="Heading1"/>
    <w:link w:val="IChar"/>
    <w:qFormat/>
    <w:rsid w:val="009C7038"/>
    <w:pPr>
      <w:keepNext w:val="0"/>
      <w:widowControl w:val="0"/>
      <w:numPr>
        <w:numId w:val="53"/>
      </w:numPr>
      <w:tabs>
        <w:tab w:val="left" w:pos="0"/>
      </w:tabs>
      <w:spacing w:line="312" w:lineRule="auto"/>
    </w:pPr>
    <w:rPr>
      <w:noProof/>
      <w:kern w:val="32"/>
      <w:sz w:val="32"/>
      <w:szCs w:val="32"/>
      <w:lang w:eastAsia="en-US"/>
    </w:rPr>
  </w:style>
  <w:style w:type="character" w:customStyle="1" w:styleId="Style3Char">
    <w:name w:val="Style3 Char"/>
    <w:link w:val="Style3"/>
    <w:rsid w:val="009C7038"/>
    <w:rPr>
      <w:rFonts w:eastAsia="SimSun"/>
      <w:sz w:val="24"/>
      <w:szCs w:val="24"/>
      <w:lang w:val="en-US" w:eastAsia="zh-CN"/>
    </w:rPr>
  </w:style>
  <w:style w:type="paragraph" w:customStyle="1" w:styleId="StyleHeading2TimesNewRomanNotItalicJustifiedFirstlin">
    <w:name w:val="Style Heading 2 + Times New Roman Not Italic Justified First lin..."/>
    <w:basedOn w:val="Heading2"/>
    <w:rsid w:val="009C7038"/>
    <w:pPr>
      <w:numPr>
        <w:ilvl w:val="1"/>
      </w:numPr>
      <w:spacing w:before="0" w:after="0" w:line="312" w:lineRule="auto"/>
      <w:ind w:left="1800" w:hanging="360"/>
      <w:jc w:val="both"/>
    </w:pPr>
    <w:rPr>
      <w:rFonts w:ascii="Times New Roman" w:hAnsi="Times New Roman"/>
      <w:i w:val="0"/>
      <w:iCs w:val="0"/>
      <w:noProof/>
      <w:szCs w:val="20"/>
      <w:lang w:eastAsia="en-US"/>
    </w:rPr>
  </w:style>
  <w:style w:type="character" w:customStyle="1" w:styleId="IChar">
    <w:name w:val="I. Char"/>
    <w:link w:val="I"/>
    <w:rsid w:val="009C7038"/>
    <w:rPr>
      <w:b/>
      <w:bCs/>
      <w:noProof/>
      <w:kern w:val="32"/>
      <w:sz w:val="32"/>
      <w:szCs w:val="32"/>
      <w:lang w:eastAsia="en-US"/>
    </w:rPr>
  </w:style>
  <w:style w:type="paragraph" w:customStyle="1" w:styleId="StyleHeading2TimesNewRomanNotItalicJustifiedFirstlin1">
    <w:name w:val="Style Heading 2 + Times New Roman Not Italic Justified First lin...1"/>
    <w:basedOn w:val="Heading2"/>
    <w:rsid w:val="009C7038"/>
    <w:pPr>
      <w:numPr>
        <w:ilvl w:val="1"/>
      </w:numPr>
      <w:spacing w:before="0" w:after="0" w:line="312" w:lineRule="auto"/>
      <w:ind w:left="1800" w:firstLine="720"/>
      <w:jc w:val="both"/>
    </w:pPr>
    <w:rPr>
      <w:rFonts w:ascii="Times New Roman" w:hAnsi="Times New Roman"/>
      <w:i w:val="0"/>
      <w:iCs w:val="0"/>
      <w:noProof/>
      <w:szCs w:val="20"/>
      <w:lang w:eastAsia="en-US"/>
    </w:rPr>
  </w:style>
  <w:style w:type="paragraph" w:customStyle="1" w:styleId="Char">
    <w:name w:val="Char"/>
    <w:basedOn w:val="Normal"/>
    <w:rsid w:val="009C7038"/>
    <w:rPr>
      <w:lang w:val="pl-PL" w:eastAsia="pl-PL"/>
    </w:rPr>
  </w:style>
  <w:style w:type="paragraph" w:customStyle="1" w:styleId="xl84">
    <w:name w:val="xl84"/>
    <w:basedOn w:val="Normal"/>
    <w:rsid w:val="009C7038"/>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85">
    <w:name w:val="xl85"/>
    <w:basedOn w:val="Normal"/>
    <w:rsid w:val="009C7038"/>
    <w:pPr>
      <w:pBdr>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86">
    <w:name w:val="xl86"/>
    <w:basedOn w:val="Normal"/>
    <w:rsid w:val="009C7038"/>
    <w:pPr>
      <w:pBdr>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87">
    <w:name w:val="xl87"/>
    <w:basedOn w:val="Normal"/>
    <w:rsid w:val="009C7038"/>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88">
    <w:name w:val="xl88"/>
    <w:basedOn w:val="Normal"/>
    <w:rsid w:val="009C7038"/>
    <w:pPr>
      <w:pBdr>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89">
    <w:name w:val="xl89"/>
    <w:basedOn w:val="Normal"/>
    <w:rsid w:val="009C7038"/>
    <w:pPr>
      <w:pBdr>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Body4">
    <w:name w:val="Body4"/>
    <w:aliases w:val="Text4,23"/>
    <w:basedOn w:val="Normal"/>
    <w:rsid w:val="009C7038"/>
    <w:pPr>
      <w:jc w:val="both"/>
    </w:pPr>
    <w:rPr>
      <w:lang w:eastAsia="en-US"/>
    </w:rPr>
  </w:style>
  <w:style w:type="character" w:customStyle="1" w:styleId="Bodytext2Bold">
    <w:name w:val="Body text (2) + Bold"/>
    <w:rsid w:val="009C7038"/>
    <w:rPr>
      <w:rFonts w:ascii="Arial" w:hAnsi="Arial" w:cs="Arial"/>
      <w:b/>
      <w:bCs/>
      <w:sz w:val="16"/>
      <w:szCs w:val="16"/>
      <w:u w:val="none"/>
      <w:shd w:val="clear" w:color="auto" w:fill="FFFFFF"/>
    </w:rPr>
  </w:style>
  <w:style w:type="character" w:customStyle="1" w:styleId="Bodytext2Italic1">
    <w:name w:val="Body text (2) + Italic1"/>
    <w:rsid w:val="009C7038"/>
    <w:rPr>
      <w:rFonts w:ascii="Arial" w:hAnsi="Arial" w:cs="Arial"/>
      <w:i/>
      <w:iCs/>
      <w:sz w:val="16"/>
      <w:szCs w:val="16"/>
      <w:u w:val="none"/>
      <w:shd w:val="clear" w:color="auto" w:fill="FFFFFF"/>
    </w:rPr>
  </w:style>
  <w:style w:type="paragraph" w:customStyle="1" w:styleId="western">
    <w:name w:val="western"/>
    <w:basedOn w:val="Normal"/>
    <w:rsid w:val="009C7038"/>
    <w:pPr>
      <w:spacing w:before="100" w:beforeAutospacing="1" w:after="119"/>
    </w:pPr>
    <w:rPr>
      <w:color w:val="000000"/>
      <w:lang w:val="hu-HU" w:eastAsia="hu-HU"/>
    </w:rPr>
  </w:style>
  <w:style w:type="paragraph" w:customStyle="1" w:styleId="texte">
    <w:name w:val="texte"/>
    <w:basedOn w:val="Normal"/>
    <w:rsid w:val="009C7038"/>
    <w:pPr>
      <w:spacing w:before="100" w:beforeAutospacing="1" w:after="100" w:afterAutospacing="1"/>
    </w:pPr>
    <w:rPr>
      <w:lang w:val="en-US" w:eastAsia="en-US"/>
    </w:rPr>
  </w:style>
  <w:style w:type="character" w:customStyle="1" w:styleId="FontStyle38">
    <w:name w:val="Font Style38"/>
    <w:rsid w:val="009C7038"/>
    <w:rPr>
      <w:rFonts w:ascii="Times New Roman" w:hAnsi="Times New Roman" w:cs="Times New Roman"/>
      <w:sz w:val="24"/>
      <w:szCs w:val="24"/>
    </w:rPr>
  </w:style>
  <w:style w:type="paragraph" w:customStyle="1" w:styleId="Bullet1">
    <w:name w:val="Bullet1"/>
    <w:basedOn w:val="Normal"/>
    <w:rsid w:val="009C7038"/>
    <w:pPr>
      <w:numPr>
        <w:numId w:val="54"/>
      </w:numPr>
      <w:spacing w:before="60"/>
    </w:pPr>
    <w:rPr>
      <w:sz w:val="18"/>
      <w:szCs w:val="18"/>
      <w:lang w:val="en-GB" w:eastAsia="en-US"/>
    </w:rPr>
  </w:style>
  <w:style w:type="character" w:customStyle="1" w:styleId="ax1">
    <w:name w:val="ax1"/>
    <w:rsid w:val="009C7038"/>
    <w:rPr>
      <w:b/>
      <w:bCs/>
      <w:sz w:val="26"/>
      <w:szCs w:val="26"/>
    </w:rPr>
  </w:style>
  <w:style w:type="paragraph" w:customStyle="1" w:styleId="Standard">
    <w:name w:val="Standard"/>
    <w:rsid w:val="009C7038"/>
    <w:pPr>
      <w:suppressAutoHyphens/>
      <w:autoSpaceDN w:val="0"/>
      <w:spacing w:after="200" w:line="276" w:lineRule="auto"/>
      <w:textAlignment w:val="baseline"/>
    </w:pPr>
    <w:rPr>
      <w:rFonts w:ascii="Calibri" w:hAnsi="Calibri"/>
      <w:kern w:val="3"/>
      <w:sz w:val="22"/>
      <w:szCs w:val="22"/>
      <w:lang w:val="en-US" w:eastAsia="en-US"/>
    </w:rPr>
  </w:style>
  <w:style w:type="numbering" w:customStyle="1" w:styleId="WWNum7">
    <w:name w:val="WWNum7"/>
    <w:basedOn w:val="NoList"/>
    <w:rsid w:val="009C7038"/>
    <w:pPr>
      <w:numPr>
        <w:numId w:val="55"/>
      </w:numPr>
    </w:pPr>
  </w:style>
  <w:style w:type="character" w:customStyle="1" w:styleId="stpunct">
    <w:name w:val="st_punct"/>
    <w:rsid w:val="009C7038"/>
  </w:style>
  <w:style w:type="character" w:customStyle="1" w:styleId="il">
    <w:name w:val="il"/>
    <w:rsid w:val="009C7038"/>
  </w:style>
  <w:style w:type="table" w:customStyle="1" w:styleId="TableGrid2">
    <w:name w:val="Table Grid2"/>
    <w:basedOn w:val="TableNormal"/>
    <w:next w:val="TableGrid"/>
    <w:uiPriority w:val="39"/>
    <w:rsid w:val="009C703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C703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3">
    <w:name w:val="1 / 1.1 / 1.1.1513"/>
    <w:basedOn w:val="NoList"/>
    <w:next w:val="111111"/>
    <w:semiHidden/>
    <w:rsid w:val="009C7038"/>
  </w:style>
  <w:style w:type="paragraph" w:customStyle="1" w:styleId="StyleStyleHeading2TimesNewRomanNotItalicJustifiedFirst">
    <w:name w:val="Style Style Heading 2 + Times New Roman Not Italic Justified First ..."/>
    <w:basedOn w:val="StyleHeading2TimesNewRomanNotItalicJustifiedFirstlin1"/>
    <w:rsid w:val="009C7038"/>
    <w:pPr>
      <w:numPr>
        <w:numId w:val="56"/>
      </w:numPr>
      <w:ind w:left="1094" w:hanging="357"/>
    </w:pPr>
    <w:rPr>
      <w:i/>
    </w:rPr>
  </w:style>
  <w:style w:type="table" w:customStyle="1" w:styleId="TableGrid4">
    <w:name w:val="Table Grid4"/>
    <w:basedOn w:val="TableNormal"/>
    <w:next w:val="TableGrid"/>
    <w:uiPriority w:val="39"/>
    <w:rsid w:val="009C703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C703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C703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semiHidden/>
    <w:rsid w:val="009C7038"/>
  </w:style>
  <w:style w:type="numbering" w:styleId="ArticleSection">
    <w:name w:val="Outline List 3"/>
    <w:basedOn w:val="NoList"/>
    <w:rsid w:val="009C7038"/>
    <w:pPr>
      <w:numPr>
        <w:numId w:val="57"/>
      </w:numPr>
    </w:pPr>
  </w:style>
  <w:style w:type="table" w:customStyle="1" w:styleId="TableGrid7">
    <w:name w:val="Table Grid7"/>
    <w:basedOn w:val="TableNormal"/>
    <w:next w:val="TableGrid"/>
    <w:uiPriority w:val="59"/>
    <w:rsid w:val="009C7038"/>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9C7038"/>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9C7038"/>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41">
    <w:name w:val="Heading 41"/>
    <w:basedOn w:val="Normal"/>
    <w:next w:val="Normal"/>
    <w:uiPriority w:val="9"/>
    <w:unhideWhenUsed/>
    <w:qFormat/>
    <w:rsid w:val="009C7038"/>
    <w:pPr>
      <w:keepNext/>
      <w:keepLines/>
      <w:tabs>
        <w:tab w:val="left" w:pos="567"/>
      </w:tabs>
      <w:spacing w:before="240" w:after="60"/>
      <w:ind w:left="4005" w:hanging="360"/>
      <w:jc w:val="both"/>
      <w:outlineLvl w:val="3"/>
    </w:pPr>
    <w:rPr>
      <w:rFonts w:ascii="Arial Bold" w:hAnsi="Arial Bold"/>
      <w:b/>
      <w:i/>
      <w:iCs/>
      <w:sz w:val="20"/>
      <w:szCs w:val="20"/>
      <w:lang w:val="en-US" w:eastAsia="en-US"/>
    </w:rPr>
  </w:style>
  <w:style w:type="paragraph" w:customStyle="1" w:styleId="Heading51">
    <w:name w:val="Heading 51"/>
    <w:basedOn w:val="Normal"/>
    <w:next w:val="Normal"/>
    <w:uiPriority w:val="9"/>
    <w:semiHidden/>
    <w:unhideWhenUsed/>
    <w:qFormat/>
    <w:rsid w:val="009C7038"/>
    <w:pPr>
      <w:keepNext/>
      <w:keepLines/>
      <w:tabs>
        <w:tab w:val="left" w:pos="567"/>
      </w:tabs>
      <w:spacing w:before="40" w:after="60"/>
      <w:ind w:left="4725" w:hanging="360"/>
      <w:jc w:val="both"/>
      <w:outlineLvl w:val="4"/>
    </w:pPr>
    <w:rPr>
      <w:rFonts w:ascii="Cambria" w:hAnsi="Cambria"/>
      <w:color w:val="365F91"/>
      <w:sz w:val="20"/>
      <w:szCs w:val="20"/>
      <w:lang w:val="en-US" w:eastAsia="en-US"/>
    </w:rPr>
  </w:style>
  <w:style w:type="paragraph" w:customStyle="1" w:styleId="Heading61">
    <w:name w:val="Heading 61"/>
    <w:basedOn w:val="Normal"/>
    <w:next w:val="Normal"/>
    <w:uiPriority w:val="9"/>
    <w:semiHidden/>
    <w:unhideWhenUsed/>
    <w:qFormat/>
    <w:rsid w:val="009C7038"/>
    <w:pPr>
      <w:keepNext/>
      <w:keepLines/>
      <w:tabs>
        <w:tab w:val="num" w:pos="360"/>
        <w:tab w:val="left" w:pos="567"/>
      </w:tabs>
      <w:spacing w:before="40" w:after="60"/>
      <w:ind w:firstLine="567"/>
      <w:jc w:val="both"/>
      <w:outlineLvl w:val="5"/>
    </w:pPr>
    <w:rPr>
      <w:rFonts w:ascii="Cambria" w:hAnsi="Cambria"/>
      <w:color w:val="243F60"/>
      <w:sz w:val="20"/>
      <w:szCs w:val="20"/>
      <w:lang w:val="en-US" w:eastAsia="en-US"/>
    </w:rPr>
  </w:style>
  <w:style w:type="paragraph" w:customStyle="1" w:styleId="Heading71">
    <w:name w:val="Heading 71"/>
    <w:basedOn w:val="Normal"/>
    <w:next w:val="Normal"/>
    <w:uiPriority w:val="9"/>
    <w:semiHidden/>
    <w:unhideWhenUsed/>
    <w:qFormat/>
    <w:rsid w:val="009C7038"/>
    <w:pPr>
      <w:keepNext/>
      <w:keepLines/>
      <w:tabs>
        <w:tab w:val="num" w:pos="360"/>
        <w:tab w:val="left" w:pos="567"/>
      </w:tabs>
      <w:spacing w:before="40" w:after="60"/>
      <w:ind w:firstLine="567"/>
      <w:jc w:val="both"/>
      <w:outlineLvl w:val="6"/>
    </w:pPr>
    <w:rPr>
      <w:rFonts w:ascii="Cambria" w:hAnsi="Cambria"/>
      <w:i/>
      <w:iCs/>
      <w:color w:val="243F60"/>
      <w:sz w:val="20"/>
      <w:szCs w:val="20"/>
      <w:lang w:val="en-US" w:eastAsia="en-US"/>
    </w:rPr>
  </w:style>
  <w:style w:type="paragraph" w:customStyle="1" w:styleId="Heading81">
    <w:name w:val="Heading 81"/>
    <w:basedOn w:val="Normal"/>
    <w:next w:val="Normal"/>
    <w:uiPriority w:val="9"/>
    <w:semiHidden/>
    <w:unhideWhenUsed/>
    <w:qFormat/>
    <w:rsid w:val="009C7038"/>
    <w:pPr>
      <w:keepNext/>
      <w:keepLines/>
      <w:tabs>
        <w:tab w:val="num" w:pos="360"/>
        <w:tab w:val="left" w:pos="567"/>
      </w:tabs>
      <w:spacing w:before="40" w:after="60"/>
      <w:ind w:firstLine="567"/>
      <w:jc w:val="both"/>
      <w:outlineLvl w:val="7"/>
    </w:pPr>
    <w:rPr>
      <w:rFonts w:ascii="Cambria" w:hAnsi="Cambria"/>
      <w:color w:val="272727"/>
      <w:sz w:val="21"/>
      <w:szCs w:val="21"/>
      <w:lang w:val="en-US" w:eastAsia="en-US"/>
    </w:rPr>
  </w:style>
  <w:style w:type="paragraph" w:customStyle="1" w:styleId="Heading91">
    <w:name w:val="Heading 91"/>
    <w:basedOn w:val="Normal"/>
    <w:next w:val="Normal"/>
    <w:uiPriority w:val="9"/>
    <w:semiHidden/>
    <w:unhideWhenUsed/>
    <w:qFormat/>
    <w:rsid w:val="009C7038"/>
    <w:pPr>
      <w:keepNext/>
      <w:keepLines/>
      <w:tabs>
        <w:tab w:val="num" w:pos="360"/>
        <w:tab w:val="left" w:pos="567"/>
      </w:tabs>
      <w:spacing w:before="40" w:after="60"/>
      <w:ind w:firstLine="567"/>
      <w:jc w:val="both"/>
      <w:outlineLvl w:val="8"/>
    </w:pPr>
    <w:rPr>
      <w:rFonts w:ascii="Cambria" w:hAnsi="Cambria"/>
      <w:i/>
      <w:iCs/>
      <w:color w:val="272727"/>
      <w:sz w:val="21"/>
      <w:szCs w:val="21"/>
      <w:lang w:val="en-US" w:eastAsia="en-US"/>
    </w:rPr>
  </w:style>
  <w:style w:type="paragraph" w:customStyle="1" w:styleId="Heading42">
    <w:name w:val="Heading 42"/>
    <w:basedOn w:val="Normal"/>
    <w:next w:val="Normal"/>
    <w:uiPriority w:val="9"/>
    <w:unhideWhenUsed/>
    <w:qFormat/>
    <w:rsid w:val="009C7038"/>
    <w:pPr>
      <w:keepNext/>
      <w:keepLines/>
      <w:tabs>
        <w:tab w:val="left" w:pos="567"/>
      </w:tabs>
      <w:spacing w:before="240" w:after="60"/>
      <w:ind w:left="4005" w:hanging="360"/>
      <w:jc w:val="both"/>
      <w:outlineLvl w:val="3"/>
    </w:pPr>
    <w:rPr>
      <w:rFonts w:ascii="Arial Bold" w:hAnsi="Arial Bold"/>
      <w:b/>
      <w:i/>
      <w:iCs/>
      <w:sz w:val="20"/>
      <w:szCs w:val="20"/>
      <w:lang w:val="en-US" w:eastAsia="en-US"/>
    </w:rPr>
  </w:style>
  <w:style w:type="paragraph" w:customStyle="1" w:styleId="Heading52">
    <w:name w:val="Heading 52"/>
    <w:basedOn w:val="Normal"/>
    <w:next w:val="Normal"/>
    <w:uiPriority w:val="9"/>
    <w:semiHidden/>
    <w:unhideWhenUsed/>
    <w:qFormat/>
    <w:rsid w:val="009C7038"/>
    <w:pPr>
      <w:keepNext/>
      <w:keepLines/>
      <w:tabs>
        <w:tab w:val="left" w:pos="567"/>
      </w:tabs>
      <w:spacing w:before="40" w:after="60"/>
      <w:ind w:left="4725" w:hanging="360"/>
      <w:jc w:val="both"/>
      <w:outlineLvl w:val="4"/>
    </w:pPr>
    <w:rPr>
      <w:rFonts w:ascii="Cambria" w:hAnsi="Cambria"/>
      <w:color w:val="365F91"/>
      <w:sz w:val="20"/>
      <w:szCs w:val="20"/>
      <w:lang w:val="en-US" w:eastAsia="en-US"/>
    </w:rPr>
  </w:style>
  <w:style w:type="paragraph" w:customStyle="1" w:styleId="Heading62">
    <w:name w:val="Heading 62"/>
    <w:basedOn w:val="Normal"/>
    <w:next w:val="Normal"/>
    <w:uiPriority w:val="9"/>
    <w:semiHidden/>
    <w:unhideWhenUsed/>
    <w:qFormat/>
    <w:rsid w:val="009C7038"/>
    <w:pPr>
      <w:keepNext/>
      <w:keepLines/>
      <w:tabs>
        <w:tab w:val="num" w:pos="360"/>
        <w:tab w:val="left" w:pos="567"/>
      </w:tabs>
      <w:spacing w:before="40" w:after="60"/>
      <w:ind w:firstLine="567"/>
      <w:jc w:val="both"/>
      <w:outlineLvl w:val="5"/>
    </w:pPr>
    <w:rPr>
      <w:rFonts w:ascii="Cambria" w:hAnsi="Cambria"/>
      <w:color w:val="243F60"/>
      <w:sz w:val="20"/>
      <w:szCs w:val="20"/>
      <w:lang w:val="en-US" w:eastAsia="en-US"/>
    </w:rPr>
  </w:style>
  <w:style w:type="paragraph" w:customStyle="1" w:styleId="Heading72">
    <w:name w:val="Heading 72"/>
    <w:basedOn w:val="Normal"/>
    <w:next w:val="Normal"/>
    <w:uiPriority w:val="9"/>
    <w:semiHidden/>
    <w:unhideWhenUsed/>
    <w:qFormat/>
    <w:rsid w:val="009C7038"/>
    <w:pPr>
      <w:keepNext/>
      <w:keepLines/>
      <w:tabs>
        <w:tab w:val="num" w:pos="360"/>
        <w:tab w:val="left" w:pos="567"/>
      </w:tabs>
      <w:spacing w:before="40" w:after="60"/>
      <w:ind w:firstLine="567"/>
      <w:jc w:val="both"/>
      <w:outlineLvl w:val="6"/>
    </w:pPr>
    <w:rPr>
      <w:rFonts w:ascii="Cambria" w:hAnsi="Cambria"/>
      <w:i/>
      <w:iCs/>
      <w:color w:val="243F60"/>
      <w:sz w:val="20"/>
      <w:szCs w:val="20"/>
      <w:lang w:val="en-US" w:eastAsia="en-US"/>
    </w:rPr>
  </w:style>
  <w:style w:type="paragraph" w:customStyle="1" w:styleId="Heading82">
    <w:name w:val="Heading 82"/>
    <w:basedOn w:val="Normal"/>
    <w:next w:val="Normal"/>
    <w:uiPriority w:val="9"/>
    <w:semiHidden/>
    <w:unhideWhenUsed/>
    <w:qFormat/>
    <w:rsid w:val="009C7038"/>
    <w:pPr>
      <w:keepNext/>
      <w:keepLines/>
      <w:tabs>
        <w:tab w:val="num" w:pos="360"/>
        <w:tab w:val="left" w:pos="567"/>
      </w:tabs>
      <w:spacing w:before="40" w:after="60"/>
      <w:ind w:firstLine="567"/>
      <w:jc w:val="both"/>
      <w:outlineLvl w:val="7"/>
    </w:pPr>
    <w:rPr>
      <w:rFonts w:ascii="Cambria" w:hAnsi="Cambria"/>
      <w:color w:val="272727"/>
      <w:sz w:val="21"/>
      <w:szCs w:val="21"/>
      <w:lang w:val="en-US" w:eastAsia="en-US"/>
    </w:rPr>
  </w:style>
  <w:style w:type="paragraph" w:customStyle="1" w:styleId="Heading92">
    <w:name w:val="Heading 92"/>
    <w:basedOn w:val="Normal"/>
    <w:next w:val="Normal"/>
    <w:uiPriority w:val="9"/>
    <w:semiHidden/>
    <w:unhideWhenUsed/>
    <w:qFormat/>
    <w:rsid w:val="009C7038"/>
    <w:pPr>
      <w:keepNext/>
      <w:keepLines/>
      <w:tabs>
        <w:tab w:val="num" w:pos="360"/>
        <w:tab w:val="left" w:pos="567"/>
      </w:tabs>
      <w:spacing w:before="40" w:after="60"/>
      <w:ind w:firstLine="567"/>
      <w:jc w:val="both"/>
      <w:outlineLvl w:val="8"/>
    </w:pPr>
    <w:rPr>
      <w:rFonts w:ascii="Cambria" w:hAnsi="Cambria"/>
      <w:i/>
      <w:iCs/>
      <w:color w:val="272727"/>
      <w:sz w:val="21"/>
      <w:szCs w:val="21"/>
      <w:lang w:val="en-US" w:eastAsia="en-US"/>
    </w:rPr>
  </w:style>
  <w:style w:type="table" w:customStyle="1" w:styleId="TableGrid10">
    <w:name w:val="Table Grid10"/>
    <w:basedOn w:val="TableNormal"/>
    <w:next w:val="TableGrid"/>
    <w:uiPriority w:val="59"/>
    <w:rsid w:val="009C7038"/>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43">
    <w:name w:val="Heading 43"/>
    <w:basedOn w:val="Normal"/>
    <w:next w:val="Normal"/>
    <w:uiPriority w:val="9"/>
    <w:unhideWhenUsed/>
    <w:qFormat/>
    <w:rsid w:val="009C7038"/>
    <w:pPr>
      <w:keepNext/>
      <w:keepLines/>
      <w:tabs>
        <w:tab w:val="left" w:pos="567"/>
      </w:tabs>
      <w:spacing w:before="240" w:after="60"/>
      <w:ind w:left="4005" w:hanging="360"/>
      <w:jc w:val="both"/>
      <w:outlineLvl w:val="3"/>
    </w:pPr>
    <w:rPr>
      <w:rFonts w:ascii="Arial Bold" w:hAnsi="Arial Bold"/>
      <w:b/>
      <w:i/>
      <w:iCs/>
      <w:sz w:val="20"/>
      <w:szCs w:val="20"/>
      <w:lang w:val="en-US" w:eastAsia="en-US"/>
    </w:rPr>
  </w:style>
  <w:style w:type="paragraph" w:customStyle="1" w:styleId="Heading53">
    <w:name w:val="Heading 53"/>
    <w:basedOn w:val="Normal"/>
    <w:next w:val="Normal"/>
    <w:uiPriority w:val="9"/>
    <w:semiHidden/>
    <w:unhideWhenUsed/>
    <w:qFormat/>
    <w:rsid w:val="009C7038"/>
    <w:pPr>
      <w:keepNext/>
      <w:keepLines/>
      <w:tabs>
        <w:tab w:val="left" w:pos="567"/>
      </w:tabs>
      <w:spacing w:before="40" w:after="60"/>
      <w:ind w:left="4725" w:hanging="360"/>
      <w:jc w:val="both"/>
      <w:outlineLvl w:val="4"/>
    </w:pPr>
    <w:rPr>
      <w:rFonts w:ascii="Cambria" w:hAnsi="Cambria"/>
      <w:color w:val="365F91"/>
      <w:sz w:val="20"/>
      <w:szCs w:val="20"/>
      <w:lang w:val="en-US" w:eastAsia="en-US"/>
    </w:rPr>
  </w:style>
  <w:style w:type="paragraph" w:customStyle="1" w:styleId="Heading63">
    <w:name w:val="Heading 63"/>
    <w:basedOn w:val="Normal"/>
    <w:next w:val="Normal"/>
    <w:uiPriority w:val="9"/>
    <w:semiHidden/>
    <w:unhideWhenUsed/>
    <w:qFormat/>
    <w:rsid w:val="009C7038"/>
    <w:pPr>
      <w:keepNext/>
      <w:keepLines/>
      <w:tabs>
        <w:tab w:val="num" w:pos="360"/>
        <w:tab w:val="left" w:pos="567"/>
      </w:tabs>
      <w:spacing w:before="40" w:after="60"/>
      <w:ind w:firstLine="567"/>
      <w:jc w:val="both"/>
      <w:outlineLvl w:val="5"/>
    </w:pPr>
    <w:rPr>
      <w:rFonts w:ascii="Cambria" w:hAnsi="Cambria"/>
      <w:color w:val="243F60"/>
      <w:sz w:val="20"/>
      <w:szCs w:val="20"/>
      <w:lang w:val="en-US" w:eastAsia="en-US"/>
    </w:rPr>
  </w:style>
  <w:style w:type="paragraph" w:customStyle="1" w:styleId="Heading73">
    <w:name w:val="Heading 73"/>
    <w:basedOn w:val="Normal"/>
    <w:next w:val="Normal"/>
    <w:uiPriority w:val="9"/>
    <w:semiHidden/>
    <w:unhideWhenUsed/>
    <w:qFormat/>
    <w:rsid w:val="009C7038"/>
    <w:pPr>
      <w:keepNext/>
      <w:keepLines/>
      <w:tabs>
        <w:tab w:val="num" w:pos="360"/>
        <w:tab w:val="left" w:pos="567"/>
      </w:tabs>
      <w:spacing w:before="40" w:after="60"/>
      <w:ind w:firstLine="567"/>
      <w:jc w:val="both"/>
      <w:outlineLvl w:val="6"/>
    </w:pPr>
    <w:rPr>
      <w:rFonts w:ascii="Cambria" w:hAnsi="Cambria"/>
      <w:i/>
      <w:iCs/>
      <w:color w:val="243F60"/>
      <w:sz w:val="20"/>
      <w:szCs w:val="20"/>
      <w:lang w:val="en-US" w:eastAsia="en-US"/>
    </w:rPr>
  </w:style>
  <w:style w:type="paragraph" w:customStyle="1" w:styleId="Heading83">
    <w:name w:val="Heading 83"/>
    <w:basedOn w:val="Normal"/>
    <w:next w:val="Normal"/>
    <w:uiPriority w:val="9"/>
    <w:semiHidden/>
    <w:unhideWhenUsed/>
    <w:qFormat/>
    <w:rsid w:val="009C7038"/>
    <w:pPr>
      <w:keepNext/>
      <w:keepLines/>
      <w:tabs>
        <w:tab w:val="num" w:pos="360"/>
        <w:tab w:val="left" w:pos="567"/>
      </w:tabs>
      <w:spacing w:before="40" w:after="60"/>
      <w:ind w:firstLine="567"/>
      <w:jc w:val="both"/>
      <w:outlineLvl w:val="7"/>
    </w:pPr>
    <w:rPr>
      <w:rFonts w:ascii="Cambria" w:hAnsi="Cambria"/>
      <w:color w:val="272727"/>
      <w:sz w:val="21"/>
      <w:szCs w:val="21"/>
      <w:lang w:val="en-US" w:eastAsia="en-US"/>
    </w:rPr>
  </w:style>
  <w:style w:type="paragraph" w:customStyle="1" w:styleId="Heading93">
    <w:name w:val="Heading 93"/>
    <w:basedOn w:val="Normal"/>
    <w:next w:val="Normal"/>
    <w:uiPriority w:val="9"/>
    <w:semiHidden/>
    <w:unhideWhenUsed/>
    <w:qFormat/>
    <w:rsid w:val="009C7038"/>
    <w:pPr>
      <w:keepNext/>
      <w:keepLines/>
      <w:tabs>
        <w:tab w:val="num" w:pos="360"/>
        <w:tab w:val="left" w:pos="567"/>
      </w:tabs>
      <w:spacing w:before="40" w:after="60"/>
      <w:ind w:firstLine="567"/>
      <w:jc w:val="both"/>
      <w:outlineLvl w:val="8"/>
    </w:pPr>
    <w:rPr>
      <w:rFonts w:ascii="Cambria" w:hAnsi="Cambria"/>
      <w:i/>
      <w:iCs/>
      <w:color w:val="272727"/>
      <w:sz w:val="21"/>
      <w:szCs w:val="21"/>
      <w:lang w:val="en-US" w:eastAsia="en-US"/>
    </w:rPr>
  </w:style>
  <w:style w:type="paragraph" w:customStyle="1" w:styleId="Heading44">
    <w:name w:val="Heading 44"/>
    <w:basedOn w:val="Normal"/>
    <w:next w:val="Normal"/>
    <w:uiPriority w:val="9"/>
    <w:unhideWhenUsed/>
    <w:qFormat/>
    <w:rsid w:val="009C7038"/>
    <w:pPr>
      <w:keepNext/>
      <w:keepLines/>
      <w:tabs>
        <w:tab w:val="left" w:pos="567"/>
      </w:tabs>
      <w:spacing w:before="240" w:after="60"/>
      <w:ind w:left="4005" w:hanging="360"/>
      <w:jc w:val="both"/>
      <w:outlineLvl w:val="3"/>
    </w:pPr>
    <w:rPr>
      <w:rFonts w:ascii="Arial Bold" w:hAnsi="Arial Bold"/>
      <w:b/>
      <w:i/>
      <w:iCs/>
      <w:sz w:val="20"/>
      <w:szCs w:val="20"/>
      <w:lang w:val="en-US" w:eastAsia="en-US"/>
    </w:rPr>
  </w:style>
  <w:style w:type="paragraph" w:customStyle="1" w:styleId="Heading54">
    <w:name w:val="Heading 54"/>
    <w:basedOn w:val="Normal"/>
    <w:next w:val="Normal"/>
    <w:uiPriority w:val="9"/>
    <w:semiHidden/>
    <w:unhideWhenUsed/>
    <w:qFormat/>
    <w:rsid w:val="009C7038"/>
    <w:pPr>
      <w:keepNext/>
      <w:keepLines/>
      <w:tabs>
        <w:tab w:val="left" w:pos="567"/>
      </w:tabs>
      <w:spacing w:before="40" w:after="60"/>
      <w:ind w:left="4725" w:hanging="360"/>
      <w:jc w:val="both"/>
      <w:outlineLvl w:val="4"/>
    </w:pPr>
    <w:rPr>
      <w:rFonts w:ascii="Cambria" w:hAnsi="Cambria"/>
      <w:color w:val="365F91"/>
      <w:sz w:val="20"/>
      <w:szCs w:val="20"/>
      <w:lang w:val="en-US" w:eastAsia="en-US"/>
    </w:rPr>
  </w:style>
  <w:style w:type="paragraph" w:customStyle="1" w:styleId="Heading64">
    <w:name w:val="Heading 64"/>
    <w:basedOn w:val="Normal"/>
    <w:next w:val="Normal"/>
    <w:uiPriority w:val="9"/>
    <w:semiHidden/>
    <w:unhideWhenUsed/>
    <w:qFormat/>
    <w:rsid w:val="009C7038"/>
    <w:pPr>
      <w:keepNext/>
      <w:keepLines/>
      <w:tabs>
        <w:tab w:val="num" w:pos="360"/>
        <w:tab w:val="left" w:pos="567"/>
      </w:tabs>
      <w:spacing w:before="40" w:after="60"/>
      <w:ind w:firstLine="567"/>
      <w:jc w:val="both"/>
      <w:outlineLvl w:val="5"/>
    </w:pPr>
    <w:rPr>
      <w:rFonts w:ascii="Cambria" w:hAnsi="Cambria"/>
      <w:color w:val="243F60"/>
      <w:sz w:val="20"/>
      <w:szCs w:val="20"/>
      <w:lang w:val="en-US" w:eastAsia="en-US"/>
    </w:rPr>
  </w:style>
  <w:style w:type="paragraph" w:customStyle="1" w:styleId="Heading74">
    <w:name w:val="Heading 74"/>
    <w:basedOn w:val="Normal"/>
    <w:next w:val="Normal"/>
    <w:uiPriority w:val="9"/>
    <w:semiHidden/>
    <w:unhideWhenUsed/>
    <w:qFormat/>
    <w:rsid w:val="009C7038"/>
    <w:pPr>
      <w:keepNext/>
      <w:keepLines/>
      <w:tabs>
        <w:tab w:val="num" w:pos="360"/>
        <w:tab w:val="left" w:pos="567"/>
      </w:tabs>
      <w:spacing w:before="40" w:after="60"/>
      <w:ind w:firstLine="567"/>
      <w:jc w:val="both"/>
      <w:outlineLvl w:val="6"/>
    </w:pPr>
    <w:rPr>
      <w:rFonts w:ascii="Cambria" w:hAnsi="Cambria"/>
      <w:i/>
      <w:iCs/>
      <w:color w:val="243F60"/>
      <w:sz w:val="20"/>
      <w:szCs w:val="20"/>
      <w:lang w:val="en-US" w:eastAsia="en-US"/>
    </w:rPr>
  </w:style>
  <w:style w:type="paragraph" w:customStyle="1" w:styleId="Heading84">
    <w:name w:val="Heading 84"/>
    <w:basedOn w:val="Normal"/>
    <w:next w:val="Normal"/>
    <w:uiPriority w:val="9"/>
    <w:semiHidden/>
    <w:unhideWhenUsed/>
    <w:qFormat/>
    <w:rsid w:val="009C7038"/>
    <w:pPr>
      <w:keepNext/>
      <w:keepLines/>
      <w:tabs>
        <w:tab w:val="num" w:pos="360"/>
        <w:tab w:val="left" w:pos="567"/>
      </w:tabs>
      <w:spacing w:before="40" w:after="60"/>
      <w:ind w:firstLine="567"/>
      <w:jc w:val="both"/>
      <w:outlineLvl w:val="7"/>
    </w:pPr>
    <w:rPr>
      <w:rFonts w:ascii="Cambria" w:hAnsi="Cambria"/>
      <w:color w:val="272727"/>
      <w:sz w:val="21"/>
      <w:szCs w:val="21"/>
      <w:lang w:val="en-US" w:eastAsia="en-US"/>
    </w:rPr>
  </w:style>
  <w:style w:type="paragraph" w:customStyle="1" w:styleId="Heading94">
    <w:name w:val="Heading 94"/>
    <w:basedOn w:val="Normal"/>
    <w:next w:val="Normal"/>
    <w:uiPriority w:val="9"/>
    <w:semiHidden/>
    <w:unhideWhenUsed/>
    <w:qFormat/>
    <w:rsid w:val="009C7038"/>
    <w:pPr>
      <w:keepNext/>
      <w:keepLines/>
      <w:tabs>
        <w:tab w:val="num" w:pos="360"/>
        <w:tab w:val="left" w:pos="567"/>
      </w:tabs>
      <w:spacing w:before="40" w:after="60"/>
      <w:ind w:firstLine="567"/>
      <w:jc w:val="both"/>
      <w:outlineLvl w:val="8"/>
    </w:pPr>
    <w:rPr>
      <w:rFonts w:ascii="Cambria" w:hAnsi="Cambria"/>
      <w:i/>
      <w:iCs/>
      <w:color w:val="272727"/>
      <w:sz w:val="21"/>
      <w:szCs w:val="21"/>
      <w:lang w:val="en-US" w:eastAsia="en-US"/>
    </w:rPr>
  </w:style>
  <w:style w:type="paragraph" w:customStyle="1" w:styleId="Heading45">
    <w:name w:val="Heading 45"/>
    <w:basedOn w:val="Normal"/>
    <w:next w:val="Normal"/>
    <w:uiPriority w:val="9"/>
    <w:unhideWhenUsed/>
    <w:qFormat/>
    <w:rsid w:val="009C7038"/>
    <w:pPr>
      <w:keepNext/>
      <w:keepLines/>
      <w:tabs>
        <w:tab w:val="left" w:pos="567"/>
      </w:tabs>
      <w:spacing w:before="240" w:after="60"/>
      <w:ind w:left="4005" w:hanging="360"/>
      <w:jc w:val="both"/>
      <w:outlineLvl w:val="3"/>
    </w:pPr>
    <w:rPr>
      <w:rFonts w:ascii="Arial Bold" w:hAnsi="Arial Bold"/>
      <w:b/>
      <w:i/>
      <w:iCs/>
      <w:sz w:val="20"/>
      <w:szCs w:val="20"/>
      <w:lang w:val="en-US" w:eastAsia="en-US"/>
    </w:rPr>
  </w:style>
  <w:style w:type="paragraph" w:customStyle="1" w:styleId="Heading55">
    <w:name w:val="Heading 55"/>
    <w:basedOn w:val="Normal"/>
    <w:next w:val="Normal"/>
    <w:uiPriority w:val="9"/>
    <w:semiHidden/>
    <w:unhideWhenUsed/>
    <w:qFormat/>
    <w:rsid w:val="009C7038"/>
    <w:pPr>
      <w:keepNext/>
      <w:keepLines/>
      <w:tabs>
        <w:tab w:val="left" w:pos="567"/>
      </w:tabs>
      <w:spacing w:before="40" w:after="60"/>
      <w:ind w:left="4725" w:hanging="360"/>
      <w:jc w:val="both"/>
      <w:outlineLvl w:val="4"/>
    </w:pPr>
    <w:rPr>
      <w:rFonts w:ascii="Cambria" w:hAnsi="Cambria"/>
      <w:color w:val="365F91"/>
      <w:sz w:val="20"/>
      <w:szCs w:val="20"/>
      <w:lang w:val="en-US" w:eastAsia="en-US"/>
    </w:rPr>
  </w:style>
  <w:style w:type="paragraph" w:customStyle="1" w:styleId="Heading65">
    <w:name w:val="Heading 65"/>
    <w:basedOn w:val="Normal"/>
    <w:next w:val="Normal"/>
    <w:uiPriority w:val="9"/>
    <w:semiHidden/>
    <w:unhideWhenUsed/>
    <w:qFormat/>
    <w:rsid w:val="009C7038"/>
    <w:pPr>
      <w:keepNext/>
      <w:keepLines/>
      <w:tabs>
        <w:tab w:val="num" w:pos="360"/>
        <w:tab w:val="left" w:pos="567"/>
      </w:tabs>
      <w:spacing w:before="40" w:after="60"/>
      <w:ind w:firstLine="567"/>
      <w:jc w:val="both"/>
      <w:outlineLvl w:val="5"/>
    </w:pPr>
    <w:rPr>
      <w:rFonts w:ascii="Cambria" w:hAnsi="Cambria"/>
      <w:color w:val="243F60"/>
      <w:sz w:val="20"/>
      <w:szCs w:val="20"/>
      <w:lang w:val="en-US" w:eastAsia="en-US"/>
    </w:rPr>
  </w:style>
  <w:style w:type="paragraph" w:customStyle="1" w:styleId="Heading75">
    <w:name w:val="Heading 75"/>
    <w:basedOn w:val="Normal"/>
    <w:next w:val="Normal"/>
    <w:uiPriority w:val="9"/>
    <w:semiHidden/>
    <w:unhideWhenUsed/>
    <w:qFormat/>
    <w:rsid w:val="009C7038"/>
    <w:pPr>
      <w:keepNext/>
      <w:keepLines/>
      <w:tabs>
        <w:tab w:val="num" w:pos="360"/>
        <w:tab w:val="left" w:pos="567"/>
      </w:tabs>
      <w:spacing w:before="40" w:after="60"/>
      <w:ind w:firstLine="567"/>
      <w:jc w:val="both"/>
      <w:outlineLvl w:val="6"/>
    </w:pPr>
    <w:rPr>
      <w:rFonts w:ascii="Cambria" w:hAnsi="Cambria"/>
      <w:i/>
      <w:iCs/>
      <w:color w:val="243F60"/>
      <w:sz w:val="20"/>
      <w:szCs w:val="20"/>
      <w:lang w:val="en-US" w:eastAsia="en-US"/>
    </w:rPr>
  </w:style>
  <w:style w:type="paragraph" w:customStyle="1" w:styleId="Heading85">
    <w:name w:val="Heading 85"/>
    <w:basedOn w:val="Normal"/>
    <w:next w:val="Normal"/>
    <w:uiPriority w:val="9"/>
    <w:semiHidden/>
    <w:unhideWhenUsed/>
    <w:qFormat/>
    <w:rsid w:val="009C7038"/>
    <w:pPr>
      <w:keepNext/>
      <w:keepLines/>
      <w:tabs>
        <w:tab w:val="num" w:pos="360"/>
        <w:tab w:val="left" w:pos="567"/>
      </w:tabs>
      <w:spacing w:before="40" w:after="60"/>
      <w:ind w:firstLine="567"/>
      <w:jc w:val="both"/>
      <w:outlineLvl w:val="7"/>
    </w:pPr>
    <w:rPr>
      <w:rFonts w:ascii="Cambria" w:hAnsi="Cambria"/>
      <w:color w:val="272727"/>
      <w:sz w:val="21"/>
      <w:szCs w:val="21"/>
      <w:lang w:val="en-US" w:eastAsia="en-US"/>
    </w:rPr>
  </w:style>
  <w:style w:type="paragraph" w:customStyle="1" w:styleId="Heading95">
    <w:name w:val="Heading 95"/>
    <w:basedOn w:val="Normal"/>
    <w:next w:val="Normal"/>
    <w:uiPriority w:val="9"/>
    <w:semiHidden/>
    <w:unhideWhenUsed/>
    <w:qFormat/>
    <w:rsid w:val="009C7038"/>
    <w:pPr>
      <w:keepNext/>
      <w:keepLines/>
      <w:tabs>
        <w:tab w:val="num" w:pos="360"/>
        <w:tab w:val="left" w:pos="567"/>
      </w:tabs>
      <w:spacing w:before="40" w:after="60"/>
      <w:ind w:firstLine="567"/>
      <w:jc w:val="both"/>
      <w:outlineLvl w:val="8"/>
    </w:pPr>
    <w:rPr>
      <w:rFonts w:ascii="Cambria" w:hAnsi="Cambria"/>
      <w:i/>
      <w:iCs/>
      <w:color w:val="272727"/>
      <w:sz w:val="21"/>
      <w:szCs w:val="21"/>
      <w:lang w:val="en-US" w:eastAsia="en-US"/>
    </w:rPr>
  </w:style>
  <w:style w:type="character" w:customStyle="1" w:styleId="spar">
    <w:name w:val="s_par"/>
    <w:rsid w:val="009C7038"/>
  </w:style>
  <w:style w:type="numbering" w:customStyle="1" w:styleId="WWNum71">
    <w:name w:val="WWNum71"/>
    <w:basedOn w:val="NoList"/>
    <w:rsid w:val="009C7038"/>
    <w:pPr>
      <w:numPr>
        <w:numId w:val="58"/>
      </w:numPr>
    </w:pPr>
  </w:style>
  <w:style w:type="numbering" w:customStyle="1" w:styleId="ArticleSection1">
    <w:name w:val="Article / Section1"/>
    <w:basedOn w:val="NoList"/>
    <w:next w:val="ArticleSection"/>
    <w:rsid w:val="009C7038"/>
    <w:pPr>
      <w:numPr>
        <w:numId w:val="59"/>
      </w:numPr>
    </w:pPr>
  </w:style>
  <w:style w:type="numbering" w:customStyle="1" w:styleId="Bulet21">
    <w:name w:val="Bulet 21"/>
    <w:basedOn w:val="NoList"/>
    <w:rsid w:val="009C7038"/>
    <w:pPr>
      <w:numPr>
        <w:numId w:val="60"/>
      </w:numPr>
    </w:pPr>
  </w:style>
  <w:style w:type="character" w:customStyle="1" w:styleId="HeaderChar1">
    <w:name w:val="Header Char1"/>
    <w:aliases w:val="ITT i Char1,Fejléc4 Char1"/>
    <w:uiPriority w:val="99"/>
    <w:rsid w:val="009C7038"/>
    <w:rPr>
      <w:rFonts w:ascii="Arial" w:hAnsi="Arial" w:cs="Times New Roman"/>
      <w:noProof/>
      <w:sz w:val="18"/>
      <w:szCs w:val="20"/>
      <w:lang w:val="ro-RO"/>
    </w:rPr>
  </w:style>
  <w:style w:type="character" w:customStyle="1" w:styleId="FooterChar1">
    <w:name w:val="Footer Char1"/>
    <w:aliases w:val="ITT pdp Char1"/>
    <w:uiPriority w:val="99"/>
    <w:rsid w:val="009C7038"/>
    <w:rPr>
      <w:rFonts w:ascii="Arial" w:hAnsi="Arial" w:cs="Times New Roman"/>
      <w:noProof/>
      <w:sz w:val="18"/>
      <w:szCs w:val="20"/>
      <w:lang w:val="ro-RO"/>
    </w:rPr>
  </w:style>
  <w:style w:type="character" w:customStyle="1" w:styleId="BalloonTextChar1">
    <w:name w:val="Balloon Text Char1"/>
    <w:uiPriority w:val="99"/>
    <w:rsid w:val="009C7038"/>
    <w:rPr>
      <w:rFonts w:ascii="Tahoma" w:hAnsi="Tahoma" w:cs="Tahoma"/>
      <w:noProof/>
      <w:sz w:val="16"/>
      <w:szCs w:val="16"/>
      <w:lang w:val="ro-RO"/>
    </w:rPr>
  </w:style>
  <w:style w:type="character" w:customStyle="1" w:styleId="CommentTextChar1">
    <w:name w:val="Comment Text Char1"/>
    <w:uiPriority w:val="99"/>
    <w:rsid w:val="009C7038"/>
    <w:rPr>
      <w:rFonts w:ascii="Arial" w:hAnsi="Arial" w:cs="Times New Roman"/>
      <w:noProof/>
      <w:sz w:val="20"/>
      <w:szCs w:val="20"/>
      <w:lang w:val="ro-RO"/>
    </w:rPr>
  </w:style>
  <w:style w:type="character" w:customStyle="1" w:styleId="CommentSubjectChar1">
    <w:name w:val="Comment Subject Char1"/>
    <w:uiPriority w:val="99"/>
    <w:rsid w:val="009C7038"/>
    <w:rPr>
      <w:rFonts w:ascii="Arial" w:hAnsi="Arial" w:cs="Times New Roman"/>
      <w:b/>
      <w:bCs/>
      <w:noProof/>
      <w:sz w:val="20"/>
      <w:szCs w:val="20"/>
      <w:lang w:val="ro-RO"/>
    </w:rPr>
  </w:style>
  <w:style w:type="character" w:customStyle="1" w:styleId="ListBulletChar1">
    <w:name w:val="List Bullet Char1"/>
    <w:rsid w:val="009C7038"/>
    <w:rPr>
      <w:rFonts w:ascii="Arial" w:eastAsia="Times New Roman" w:hAnsi="Arial" w:cs="Times New Roman"/>
      <w:noProof/>
      <w:sz w:val="20"/>
      <w:szCs w:val="20"/>
      <w:lang w:val="ro-RO"/>
    </w:rPr>
  </w:style>
  <w:style w:type="character" w:customStyle="1" w:styleId="Heading1Char1">
    <w:name w:val="Heading 1 Char1"/>
    <w:aliases w:val="Gesamzüberschrift Char1,H1 Char1,L1 Heading 1 Char1,ITT t1 Char1,Header1 Char1,Level 11 Char1,h1 Char1,II+ Char1,I Char1,1st level Char1,h11 Char1,1st level1 Char1,heading 11 Char1,h12 Char1,1st level2 Char1,heading 12 Char1,h111 Char1"/>
    <w:rsid w:val="009C7038"/>
    <w:rPr>
      <w:rFonts w:ascii="Arial Bold" w:eastAsia="Times New Roman" w:hAnsi="Arial Bold" w:cs="Times New Roman"/>
      <w:b/>
      <w:caps/>
      <w:noProof/>
      <w:sz w:val="26"/>
      <w:szCs w:val="32"/>
      <w:lang w:val="ro-RO"/>
    </w:rPr>
  </w:style>
  <w:style w:type="character" w:customStyle="1" w:styleId="FootnoteTextChar1">
    <w:name w:val="Footnote Text Char1"/>
    <w:aliases w:val="Footnote Text Char Char Char1,Fußnote Char1,single space Char1,footnote text Char1,FOOTNOTES Char1,fn Char2,Podrozdział Char1,Footnote Char1,stile 1 Char1,Footnote1 Char1,Footnote2 Char1,Footnote3 Char1,Footnote4 Char1,Footnote6 Char"/>
    <w:uiPriority w:val="99"/>
    <w:rsid w:val="009C7038"/>
    <w:rPr>
      <w:rFonts w:ascii="Arial" w:hAnsi="Arial" w:cs="Times New Roman"/>
      <w:noProof/>
      <w:sz w:val="18"/>
      <w:szCs w:val="20"/>
      <w:lang w:val="ro-RO"/>
    </w:rPr>
  </w:style>
  <w:style w:type="character" w:customStyle="1" w:styleId="Heading2Char1">
    <w:name w:val="Heading 2 Char1"/>
    <w:aliases w:val="Text 1 Char1,h2 Char1,2nd level Char1,2 Char1,L1 Heading 2 Char1,u2 Char1,A Char1,A.B.C. Char1,H2 Char1,Heading 2 Hidden Char1,Heading 2 John Char1,I2 Char1,Section Title Char1,l2 Char1,título 2 Char1,point Char1,Kenmore-Level-2 Char1"/>
    <w:uiPriority w:val="9"/>
    <w:rsid w:val="009C7038"/>
    <w:rPr>
      <w:rFonts w:ascii="Arial Bold" w:eastAsia="Times New Roman" w:hAnsi="Arial Bold" w:cs="Times New Roman"/>
      <w:b/>
      <w:noProof/>
      <w:sz w:val="24"/>
      <w:szCs w:val="26"/>
      <w:lang w:val="ro-RO"/>
    </w:rPr>
  </w:style>
  <w:style w:type="character" w:customStyle="1" w:styleId="Heading3Char1">
    <w:name w:val="Heading 3 Char1"/>
    <w:aliases w:val="Section Char1,ACSN3 Char1,Titolo 3 Carattere Char1,Titolo 3 Carattere Carattere Char1,Section Carattere Char1,Titolo 3 Carattere Carattere Carattere Carattere Carattere Char1,H3 Char1,RFF-Titre 3 Char1,MLM-Titre 4 Char1,3Rapport Char1"/>
    <w:uiPriority w:val="9"/>
    <w:rsid w:val="009C7038"/>
    <w:rPr>
      <w:rFonts w:ascii="Arial Bold" w:eastAsia="Times New Roman" w:hAnsi="Arial Bold" w:cs="Times New Roman"/>
      <w:b/>
      <w:noProof/>
      <w:sz w:val="20"/>
      <w:szCs w:val="24"/>
      <w:lang w:val="ro-RO"/>
    </w:rPr>
  </w:style>
  <w:style w:type="character" w:customStyle="1" w:styleId="Heading4Char1">
    <w:name w:val="Heading 4 Char1"/>
    <w:aliases w:val="Title4 Char1,heading 4 + Indent: Left 0.5 in Char1,H4 Char1,a. Char1,Map Title Char1,ITT t4 Char1,PA Micro Section Char1,I4 Char1,4 Char1,l4 Char1,heading Char1,heading4 Char1,T4 Char1,Numbered List Char1,l4+toc4 Char1,Header 4 Char1"/>
    <w:uiPriority w:val="9"/>
    <w:rsid w:val="009C7038"/>
    <w:rPr>
      <w:rFonts w:ascii="Arial Bold" w:eastAsia="Times New Roman" w:hAnsi="Arial Bold" w:cs="Times New Roman"/>
      <w:b/>
      <w:i/>
      <w:iCs/>
      <w:noProof/>
      <w:sz w:val="20"/>
      <w:szCs w:val="20"/>
      <w:lang w:val="ro-RO"/>
    </w:rPr>
  </w:style>
  <w:style w:type="character" w:customStyle="1" w:styleId="Heading5Char1">
    <w:name w:val="Heading 5 Char1"/>
    <w:aliases w:val="pepe Char1,Roman list Char1,5 Char1,Roman list1 Char1,Roman list2 Char1,Roman list11 Char1,Roman list3 Char1,Roman list12 Char1,Roman list21 Char1,Roman list111 Char1,ITT t5 Char1,PA Pico Section Char1,T5 Char1,H5 Char1,h5 Char1,T51 Char"/>
    <w:uiPriority w:val="9"/>
    <w:rsid w:val="009C7038"/>
    <w:rPr>
      <w:rFonts w:ascii="Calibri Light" w:eastAsia="Times New Roman" w:hAnsi="Calibri Light" w:cs="Times New Roman"/>
      <w:noProof/>
      <w:color w:val="2E74B5"/>
      <w:sz w:val="20"/>
      <w:szCs w:val="20"/>
      <w:lang w:val="ro-RO"/>
    </w:rPr>
  </w:style>
  <w:style w:type="character" w:customStyle="1" w:styleId="Heading6Char1">
    <w:name w:val="Heading 6 Char1"/>
    <w:aliases w:val="Bullet list Char1,6 Char1,morm Char1,Bullet list1 Char1,Bullet list2 Char1,Bullet list11 Char1,Bullet list3 Char1,Bullet list12 Char1,Bullet list21 Char1,Bullet list111 Char1,Bullet lis Char1,ITT t6 Char1,PA Appendix Char1,h6 Char1"/>
    <w:uiPriority w:val="9"/>
    <w:rsid w:val="009C7038"/>
    <w:rPr>
      <w:rFonts w:ascii="Calibri Light" w:eastAsia="Times New Roman" w:hAnsi="Calibri Light" w:cs="Times New Roman"/>
      <w:noProof/>
      <w:color w:val="1F4D78"/>
      <w:sz w:val="20"/>
      <w:szCs w:val="20"/>
      <w:lang w:val="ro-RO"/>
    </w:rPr>
  </w:style>
  <w:style w:type="character" w:customStyle="1" w:styleId="Heading7Char1">
    <w:name w:val="Heading 7 Char1"/>
    <w:aliases w:val="letter list Char1,7 Char1,req3 Char1,H7 Char1,lettered list Char1,letter list1 Char1,lettered list1 Char1,letter list2 Char1,lettered list2 Char1,letter list11 Char1,lettered list11 Char1,letter list3 Char1,lettered list3 Char1"/>
    <w:uiPriority w:val="9"/>
    <w:rsid w:val="009C7038"/>
    <w:rPr>
      <w:rFonts w:ascii="Calibri Light" w:eastAsia="Times New Roman" w:hAnsi="Calibri Light" w:cs="Times New Roman"/>
      <w:i/>
      <w:iCs/>
      <w:noProof/>
      <w:color w:val="1F4D78"/>
      <w:sz w:val="20"/>
      <w:szCs w:val="20"/>
      <w:lang w:val="ro-RO"/>
    </w:rPr>
  </w:style>
  <w:style w:type="character" w:customStyle="1" w:styleId="Heading8Char1">
    <w:name w:val="Heading 8 Char1"/>
    <w:aliases w:val="action Char1,8 Char1,r Char1,requirement Char1,req2 Char1,Reference List Char1,action1 Char1,action2 Char1,action11 Char1,action3 Char1,action4 Char1,action5 Char1,action6 Char1,action7 Char1,action12 Char1,action21 Char1,action111 Char1"/>
    <w:uiPriority w:val="9"/>
    <w:rsid w:val="009C7038"/>
    <w:rPr>
      <w:rFonts w:ascii="Calibri Light" w:eastAsia="Times New Roman" w:hAnsi="Calibri Light" w:cs="Times New Roman"/>
      <w:noProof/>
      <w:color w:val="272727"/>
      <w:sz w:val="21"/>
      <w:szCs w:val="21"/>
      <w:lang w:val="ro-RO"/>
    </w:rPr>
  </w:style>
  <w:style w:type="character" w:customStyle="1" w:styleId="Heading9Char1">
    <w:name w:val="Heading 9 Char1"/>
    <w:aliases w:val="progress Char1,App Heading Char1,Titre 10 Char1,9 Char1,rb Char1,req bullet Char1,req1 Char1,progress1 Char1,progress2 Char1,progress11 Char1,progress3 Char1,progress4 Char1,progress5 Char1,progress6 Char1,progress7 Char1,progress31 Char"/>
    <w:uiPriority w:val="9"/>
    <w:rsid w:val="009C7038"/>
    <w:rPr>
      <w:rFonts w:ascii="Calibri Light" w:eastAsia="Times New Roman" w:hAnsi="Calibri Light" w:cs="Times New Roman"/>
      <w:i/>
      <w:iCs/>
      <w:noProof/>
      <w:color w:val="272727"/>
      <w:sz w:val="21"/>
      <w:szCs w:val="21"/>
      <w:lang w:val="ro-RO"/>
    </w:rPr>
  </w:style>
  <w:style w:type="character" w:customStyle="1" w:styleId="TitleChar1">
    <w:name w:val="Title Char1"/>
    <w:rsid w:val="009C7038"/>
    <w:rPr>
      <w:rFonts w:ascii="Arial Bold" w:eastAsia="Times New Roman" w:hAnsi="Arial Bold" w:cs="Times New Roman"/>
      <w:b/>
      <w:noProof/>
      <w:sz w:val="44"/>
      <w:szCs w:val="52"/>
      <w:lang w:val="ro-RO"/>
    </w:rPr>
  </w:style>
  <w:style w:type="character" w:customStyle="1" w:styleId="SubtitleChar1">
    <w:name w:val="Subtitle Char1"/>
    <w:uiPriority w:val="3"/>
    <w:rsid w:val="009C7038"/>
    <w:rPr>
      <w:rFonts w:ascii="Arial Bold" w:eastAsia="Times New Roman" w:hAnsi="Arial Bold" w:cs="Times New Roman"/>
      <w:b/>
      <w:noProof/>
      <w:sz w:val="28"/>
      <w:szCs w:val="20"/>
      <w:lang w:val="ro-RO"/>
    </w:rPr>
  </w:style>
  <w:style w:type="paragraph" w:customStyle="1" w:styleId="StyleCaptionTabelJustified">
    <w:name w:val="Style CaptionTabel + Justified"/>
    <w:basedOn w:val="Caption"/>
    <w:rsid w:val="009C7038"/>
    <w:pPr>
      <w:keepNext w:val="0"/>
      <w:tabs>
        <w:tab w:val="clear" w:pos="227"/>
      </w:tabs>
      <w:spacing w:before="0" w:after="0"/>
      <w:jc w:val="both"/>
    </w:pPr>
    <w:rPr>
      <w:rFonts w:ascii="Times New Roman" w:hAnsi="Times New Roman"/>
      <w:bCs w:val="0"/>
      <w:i w:val="0"/>
      <w:noProof w:val="0"/>
      <w:sz w:val="22"/>
      <w:szCs w:val="20"/>
    </w:rPr>
  </w:style>
  <w:style w:type="character" w:customStyle="1" w:styleId="Bodytext6">
    <w:name w:val="Body text (6)_"/>
    <w:link w:val="Bodytext60"/>
    <w:qFormat/>
    <w:rsid w:val="009C7038"/>
    <w:rPr>
      <w:b/>
      <w:bCs/>
      <w:shd w:val="clear" w:color="auto" w:fill="FFFFFF"/>
    </w:rPr>
  </w:style>
  <w:style w:type="paragraph" w:customStyle="1" w:styleId="Bodytext60">
    <w:name w:val="Body text (6)"/>
    <w:basedOn w:val="Normal"/>
    <w:link w:val="Bodytext6"/>
    <w:qFormat/>
    <w:rsid w:val="009C7038"/>
    <w:pPr>
      <w:widowControl w:val="0"/>
      <w:shd w:val="clear" w:color="auto" w:fill="FFFFFF"/>
      <w:spacing w:after="180" w:line="240" w:lineRule="atLeast"/>
      <w:jc w:val="both"/>
    </w:pPr>
    <w:rPr>
      <w:b/>
      <w:bCs/>
      <w:sz w:val="20"/>
      <w:szCs w:val="20"/>
    </w:rPr>
  </w:style>
  <w:style w:type="paragraph" w:customStyle="1" w:styleId="StyleBH-TextnormalLeft127cmBefore0ptAfter6">
    <w:name w:val="Style &quot;BH&quot; - Text normal + Left:  1.27 cm Before:  0 pt After:  6..."/>
    <w:basedOn w:val="BH-Textnormal"/>
    <w:rsid w:val="009C7038"/>
    <w:pPr>
      <w:spacing w:before="0" w:after="120" w:line="240" w:lineRule="auto"/>
      <w:ind w:left="720"/>
      <w:jc w:val="both"/>
    </w:pPr>
    <w:rPr>
      <w:rFonts w:ascii="Arial" w:hAnsi="Arial"/>
      <w:szCs w:val="20"/>
      <w:lang w:val="ro-RO"/>
    </w:rPr>
  </w:style>
  <w:style w:type="paragraph" w:customStyle="1" w:styleId="4BASLIK">
    <w:name w:val="4 BASLIK"/>
    <w:basedOn w:val="Heading4"/>
    <w:next w:val="Normal"/>
    <w:link w:val="4BASLIKChar"/>
    <w:qFormat/>
    <w:rsid w:val="009C7038"/>
    <w:pPr>
      <w:keepLines/>
      <w:numPr>
        <w:numId w:val="61"/>
      </w:numPr>
      <w:tabs>
        <w:tab w:val="left" w:pos="907"/>
      </w:tabs>
      <w:spacing w:before="240" w:after="120"/>
      <w:jc w:val="left"/>
    </w:pPr>
    <w:rPr>
      <w:rFonts w:ascii="Cambria" w:eastAsia="Times New Roman" w:hAnsi="Cambria"/>
      <w:bCs/>
      <w:iCs/>
      <w:color w:val="000000"/>
      <w:szCs w:val="22"/>
      <w:lang w:val="fr-FR"/>
    </w:rPr>
  </w:style>
  <w:style w:type="character" w:customStyle="1" w:styleId="4BASLIKChar">
    <w:name w:val="4 BASLIK Char"/>
    <w:link w:val="4BASLIK"/>
    <w:rsid w:val="009C7038"/>
    <w:rPr>
      <w:rFonts w:ascii="Cambria" w:hAnsi="Cambria"/>
      <w:b/>
      <w:bCs/>
      <w:iCs/>
      <w:color w:val="000000"/>
      <w:sz w:val="24"/>
      <w:szCs w:val="22"/>
      <w:lang w:val="fr-FR" w:eastAsia="en-US"/>
    </w:rPr>
  </w:style>
  <w:style w:type="character" w:customStyle="1" w:styleId="01TextChar">
    <w:name w:val="01_Text Char"/>
    <w:link w:val="01Text"/>
    <w:locked/>
    <w:rsid w:val="009C7038"/>
    <w:rPr>
      <w:rFonts w:ascii="Arial" w:eastAsia="Calibri" w:hAnsi="Arial" w:cs="Arial"/>
      <w:sz w:val="24"/>
      <w:szCs w:val="24"/>
    </w:rPr>
  </w:style>
  <w:style w:type="paragraph" w:customStyle="1" w:styleId="01Text">
    <w:name w:val="01_Text"/>
    <w:basedOn w:val="Normal"/>
    <w:link w:val="01TextChar"/>
    <w:qFormat/>
    <w:rsid w:val="009C7038"/>
    <w:pPr>
      <w:spacing w:line="300" w:lineRule="auto"/>
      <w:contextualSpacing/>
      <w:jc w:val="both"/>
    </w:pPr>
    <w:rPr>
      <w:rFonts w:ascii="Arial" w:eastAsia="Calibri" w:hAnsi="Arial" w:cs="Arial"/>
    </w:rPr>
  </w:style>
  <w:style w:type="paragraph" w:customStyle="1" w:styleId="031TextB">
    <w:name w:val="03.1_Text_B"/>
    <w:basedOn w:val="01Text"/>
    <w:link w:val="031TextBChar"/>
    <w:qFormat/>
    <w:rsid w:val="009C7038"/>
    <w:pPr>
      <w:spacing w:line="240" w:lineRule="auto"/>
      <w:contextualSpacing w:val="0"/>
    </w:pPr>
    <w:rPr>
      <w:rFonts w:eastAsia="Times New Roman"/>
      <w:b/>
    </w:rPr>
  </w:style>
  <w:style w:type="character" w:customStyle="1" w:styleId="031TextBChar">
    <w:name w:val="03.1_Text_B Char"/>
    <w:link w:val="031TextB"/>
    <w:rsid w:val="009C7038"/>
    <w:rPr>
      <w:rFonts w:ascii="Arial" w:hAnsi="Arial" w:cs="Arial"/>
      <w:b/>
      <w:sz w:val="24"/>
      <w:szCs w:val="24"/>
    </w:rPr>
  </w:style>
  <w:style w:type="paragraph" w:customStyle="1" w:styleId="trattinotestospazio">
    <w:name w:val="trattino testo spazio"/>
    <w:basedOn w:val="ListParagraph"/>
    <w:qFormat/>
    <w:rsid w:val="009C7038"/>
    <w:pPr>
      <w:numPr>
        <w:numId w:val="62"/>
      </w:numPr>
      <w:spacing w:after="120" w:line="240" w:lineRule="auto"/>
      <w:contextualSpacing w:val="0"/>
      <w:jc w:val="both"/>
    </w:pPr>
    <w:rPr>
      <w:sz w:val="20"/>
      <w:szCs w:val="20"/>
      <w:lang w:val="en-GB" w:eastAsia="it-IT" w:bidi="ar-SA"/>
    </w:rPr>
  </w:style>
  <w:style w:type="paragraph" w:customStyle="1" w:styleId="trattinotestonospazio">
    <w:name w:val="trattino testo no spazio"/>
    <w:basedOn w:val="trattinotestospazio"/>
    <w:qFormat/>
    <w:rsid w:val="009C7038"/>
    <w:pPr>
      <w:contextualSpacing/>
    </w:pPr>
    <w:rPr>
      <w:noProof/>
      <w:snapToGrid w:val="0"/>
    </w:rPr>
  </w:style>
  <w:style w:type="numbering" w:customStyle="1" w:styleId="WWNum711">
    <w:name w:val="WWNum711"/>
    <w:basedOn w:val="NoList"/>
    <w:rsid w:val="009C7038"/>
    <w:pPr>
      <w:numPr>
        <w:numId w:val="63"/>
      </w:numPr>
    </w:pPr>
  </w:style>
  <w:style w:type="numbering" w:customStyle="1" w:styleId="ArticleSection11">
    <w:name w:val="Article / Section11"/>
    <w:basedOn w:val="NoList"/>
    <w:next w:val="ArticleSection"/>
    <w:rsid w:val="009C7038"/>
    <w:pPr>
      <w:numPr>
        <w:numId w:val="64"/>
      </w:numPr>
    </w:pPr>
  </w:style>
  <w:style w:type="numbering" w:customStyle="1" w:styleId="Bulet211">
    <w:name w:val="Bulet 211"/>
    <w:basedOn w:val="NoList"/>
    <w:rsid w:val="009C7038"/>
    <w:pPr>
      <w:numPr>
        <w:numId w:val="65"/>
      </w:numPr>
    </w:pPr>
  </w:style>
  <w:style w:type="character" w:customStyle="1" w:styleId="word">
    <w:name w:val="word"/>
    <w:rsid w:val="005508B6"/>
  </w:style>
  <w:style w:type="character" w:customStyle="1" w:styleId="rvts11">
    <w:name w:val="rvts11"/>
    <w:rsid w:val="0016438F"/>
  </w:style>
  <w:style w:type="character" w:customStyle="1" w:styleId="js-ineffectstring">
    <w:name w:val="js-ineffectstring"/>
    <w:rsid w:val="00A82972"/>
  </w:style>
  <w:style w:type="character" w:customStyle="1" w:styleId="js-calendar">
    <w:name w:val="js-calendar"/>
    <w:rsid w:val="00A82972"/>
  </w:style>
  <w:style w:type="table" w:customStyle="1" w:styleId="GridTable1Light-Accent112">
    <w:name w:val="Grid Table 1 Light - Accent 112"/>
    <w:basedOn w:val="TableNormal"/>
    <w:uiPriority w:val="46"/>
    <w:rsid w:val="00A978A7"/>
    <w:pPr>
      <w:spacing w:before="100"/>
    </w:pPr>
    <w:rPr>
      <w:rFonts w:ascii="Calibri" w:hAnsi="Calibri" w:cs="Calibri"/>
    </w:rPr>
    <w:tblPr>
      <w:tblStyleRowBandSize w:val="1"/>
      <w:tblStyleColBandSize w:val="1"/>
      <w:tblBorders>
        <w:top w:val="single" w:sz="4" w:space="0" w:color="F7CD9D"/>
        <w:left w:val="single" w:sz="4" w:space="0" w:color="F7CD9D"/>
        <w:bottom w:val="single" w:sz="4" w:space="0" w:color="F7CD9D"/>
        <w:right w:val="single" w:sz="4" w:space="0" w:color="F7CD9D"/>
        <w:insideH w:val="single" w:sz="4" w:space="0" w:color="F7CD9D"/>
        <w:insideV w:val="single" w:sz="4" w:space="0" w:color="F7CD9D"/>
      </w:tblBorders>
    </w:tblPr>
    <w:tblStylePr w:type="firstRow">
      <w:rPr>
        <w:b/>
        <w:bCs/>
      </w:rPr>
      <w:tblPr/>
      <w:tcPr>
        <w:tcBorders>
          <w:bottom w:val="single" w:sz="12" w:space="0" w:color="F3B46B"/>
        </w:tcBorders>
      </w:tcPr>
    </w:tblStylePr>
    <w:tblStylePr w:type="lastRow">
      <w:rPr>
        <w:b/>
        <w:bCs/>
      </w:rPr>
      <w:tblPr/>
      <w:tcPr>
        <w:tcBorders>
          <w:top w:val="double" w:sz="2" w:space="0" w:color="F3B46B"/>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A978A7"/>
    <w:pPr>
      <w:spacing w:before="100"/>
    </w:pPr>
    <w:rPr>
      <w:rFonts w:ascii="Calibri" w:eastAsia="Calibri" w:hAnsi="Calibri" w:cs="Calibri"/>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117">
    <w:name w:val="Grid Table 1 Light - Accent 117"/>
    <w:basedOn w:val="TableNormal"/>
    <w:uiPriority w:val="46"/>
    <w:rsid w:val="00A978A7"/>
    <w:pPr>
      <w:spacing w:before="100"/>
    </w:pPr>
    <w:rPr>
      <w:rFonts w:ascii="Calibri" w:hAnsi="Calibri" w:cs="Calibri"/>
    </w:rPr>
    <w:tblPr>
      <w:tblStyleRowBandSize w:val="1"/>
      <w:tblStyleColBandSize w:val="1"/>
      <w:tblBorders>
        <w:top w:val="single" w:sz="4" w:space="0" w:color="F7CD9D"/>
        <w:left w:val="single" w:sz="4" w:space="0" w:color="F7CD9D"/>
        <w:bottom w:val="single" w:sz="4" w:space="0" w:color="F7CD9D"/>
        <w:right w:val="single" w:sz="4" w:space="0" w:color="F7CD9D"/>
        <w:insideH w:val="single" w:sz="4" w:space="0" w:color="F7CD9D"/>
        <w:insideV w:val="single" w:sz="4" w:space="0" w:color="F7CD9D"/>
      </w:tblBorders>
    </w:tblPr>
    <w:tblStylePr w:type="firstRow">
      <w:rPr>
        <w:b/>
        <w:bCs/>
      </w:rPr>
      <w:tblPr/>
      <w:tcPr>
        <w:tcBorders>
          <w:bottom w:val="single" w:sz="12" w:space="0" w:color="F3B46B"/>
        </w:tcBorders>
      </w:tcPr>
    </w:tblStylePr>
    <w:tblStylePr w:type="lastRow">
      <w:rPr>
        <w:b/>
        <w:bCs/>
      </w:rPr>
      <w:tblPr/>
      <w:tcPr>
        <w:tcBorders>
          <w:top w:val="double" w:sz="2" w:space="0" w:color="F3B46B"/>
        </w:tcBorders>
      </w:tcPr>
    </w:tblStylePr>
    <w:tblStylePr w:type="firstCol">
      <w:rPr>
        <w:b/>
        <w:bCs/>
      </w:rPr>
    </w:tblStylePr>
    <w:tblStylePr w:type="lastCol">
      <w:rPr>
        <w:b/>
        <w:bCs/>
      </w:rPr>
    </w:tblStylePr>
  </w:style>
  <w:style w:type="table" w:customStyle="1" w:styleId="GridTable1Light-Accent118">
    <w:name w:val="Grid Table 1 Light - Accent 118"/>
    <w:basedOn w:val="TableNormal"/>
    <w:uiPriority w:val="46"/>
    <w:rsid w:val="00A978A7"/>
    <w:pPr>
      <w:spacing w:before="100"/>
    </w:pPr>
    <w:rPr>
      <w:rFonts w:ascii="Calibri" w:hAnsi="Calibri" w:cs="Calibri"/>
    </w:rPr>
    <w:tblPr>
      <w:tblStyleRowBandSize w:val="1"/>
      <w:tblStyleColBandSize w:val="1"/>
      <w:tblBorders>
        <w:top w:val="single" w:sz="4" w:space="0" w:color="F7CD9D"/>
        <w:left w:val="single" w:sz="4" w:space="0" w:color="F7CD9D"/>
        <w:bottom w:val="single" w:sz="4" w:space="0" w:color="F7CD9D"/>
        <w:right w:val="single" w:sz="4" w:space="0" w:color="F7CD9D"/>
        <w:insideH w:val="single" w:sz="4" w:space="0" w:color="F7CD9D"/>
        <w:insideV w:val="single" w:sz="4" w:space="0" w:color="F7CD9D"/>
      </w:tblBorders>
    </w:tblPr>
    <w:tblStylePr w:type="firstRow">
      <w:rPr>
        <w:b/>
        <w:bCs/>
      </w:rPr>
      <w:tblPr/>
      <w:tcPr>
        <w:tcBorders>
          <w:bottom w:val="single" w:sz="12" w:space="0" w:color="F3B46B"/>
        </w:tcBorders>
      </w:tcPr>
    </w:tblStylePr>
    <w:tblStylePr w:type="lastRow">
      <w:rPr>
        <w:b/>
        <w:bCs/>
      </w:rPr>
      <w:tblPr/>
      <w:tcPr>
        <w:tcBorders>
          <w:top w:val="double" w:sz="2" w:space="0" w:color="F3B46B"/>
        </w:tcBorders>
      </w:tcPr>
    </w:tblStylePr>
    <w:tblStylePr w:type="firstCol">
      <w:rPr>
        <w:b/>
        <w:bCs/>
      </w:rPr>
    </w:tblStylePr>
    <w:tblStylePr w:type="lastCol">
      <w:rPr>
        <w:b/>
        <w:bCs/>
      </w:rPr>
    </w:tblStylePr>
  </w:style>
  <w:style w:type="table" w:customStyle="1" w:styleId="GridTable1Light-Accent1111">
    <w:name w:val="Grid Table 1 Light - Accent 1111"/>
    <w:basedOn w:val="TableNormal"/>
    <w:uiPriority w:val="46"/>
    <w:rsid w:val="00E70FD8"/>
    <w:pPr>
      <w:spacing w:before="100"/>
    </w:pPr>
    <w:rPr>
      <w:rFonts w:ascii="Calibri" w:hAnsi="Calibri" w:cs="Calibri"/>
    </w:rPr>
    <w:tblPr>
      <w:tblStyleRowBandSize w:val="1"/>
      <w:tblStyleColBandSize w:val="1"/>
      <w:tblBorders>
        <w:top w:val="single" w:sz="4" w:space="0" w:color="F7CD9D"/>
        <w:left w:val="single" w:sz="4" w:space="0" w:color="F7CD9D"/>
        <w:bottom w:val="single" w:sz="4" w:space="0" w:color="F7CD9D"/>
        <w:right w:val="single" w:sz="4" w:space="0" w:color="F7CD9D"/>
        <w:insideH w:val="single" w:sz="4" w:space="0" w:color="F7CD9D"/>
        <w:insideV w:val="single" w:sz="4" w:space="0" w:color="F7CD9D"/>
      </w:tblBorders>
    </w:tblPr>
    <w:tblStylePr w:type="firstRow">
      <w:rPr>
        <w:b/>
        <w:bCs/>
      </w:rPr>
      <w:tblPr/>
      <w:tcPr>
        <w:tcBorders>
          <w:bottom w:val="single" w:sz="12" w:space="0" w:color="F3B46B"/>
        </w:tcBorders>
      </w:tcPr>
    </w:tblStylePr>
    <w:tblStylePr w:type="lastRow">
      <w:rPr>
        <w:b/>
        <w:bCs/>
      </w:rPr>
      <w:tblPr/>
      <w:tcPr>
        <w:tcBorders>
          <w:top w:val="double" w:sz="2" w:space="0" w:color="F3B46B"/>
        </w:tcBorders>
      </w:tcPr>
    </w:tblStylePr>
    <w:tblStylePr w:type="firstCol">
      <w:rPr>
        <w:b/>
        <w:bCs/>
      </w:rPr>
    </w:tblStylePr>
    <w:tblStylePr w:type="lastCol">
      <w:rPr>
        <w:b/>
        <w:bCs/>
      </w:rPr>
    </w:tblStylePr>
  </w:style>
  <w:style w:type="paragraph" w:customStyle="1" w:styleId="DP-Titlu1">
    <w:name w:val="DP-Titlu1"/>
    <w:basedOn w:val="Heading1"/>
    <w:qFormat/>
    <w:rsid w:val="00B449AD"/>
    <w:pPr>
      <w:numPr>
        <w:numId w:val="68"/>
      </w:numPr>
      <w:tabs>
        <w:tab w:val="clear" w:pos="720"/>
        <w:tab w:val="num" w:pos="360"/>
      </w:tabs>
      <w:spacing w:before="480" w:after="480" w:line="276" w:lineRule="auto"/>
      <w:ind w:left="0" w:firstLine="0"/>
      <w:jc w:val="left"/>
    </w:pPr>
    <w:rPr>
      <w:rFonts w:ascii="Arial" w:hAnsi="Arial"/>
      <w:bCs w:val="0"/>
      <w:sz w:val="24"/>
      <w:szCs w:val="20"/>
      <w:lang w:eastAsia="en-US"/>
    </w:rPr>
  </w:style>
  <w:style w:type="paragraph" w:customStyle="1" w:styleId="DP-Titlu2">
    <w:name w:val="DP-Titlu2"/>
    <w:basedOn w:val="Heading2"/>
    <w:link w:val="DP-Titlu2Char"/>
    <w:uiPriority w:val="99"/>
    <w:qFormat/>
    <w:rsid w:val="00B449AD"/>
    <w:pPr>
      <w:numPr>
        <w:ilvl w:val="1"/>
        <w:numId w:val="68"/>
      </w:numPr>
      <w:spacing w:after="240" w:line="276" w:lineRule="auto"/>
    </w:pPr>
    <w:rPr>
      <w:rFonts w:ascii="Arial" w:hAnsi="Arial"/>
      <w:bCs w:val="0"/>
      <w:i w:val="0"/>
      <w:iCs w:val="0"/>
      <w:sz w:val="24"/>
      <w:szCs w:val="20"/>
      <w:lang w:eastAsia="en-US"/>
    </w:rPr>
  </w:style>
  <w:style w:type="character" w:customStyle="1" w:styleId="DP-Titlu2Char">
    <w:name w:val="DP-Titlu2 Char"/>
    <w:link w:val="DP-Titlu2"/>
    <w:uiPriority w:val="99"/>
    <w:rsid w:val="00B449AD"/>
    <w:rPr>
      <w:rFonts w:ascii="Arial" w:hAnsi="Arial"/>
      <w:b/>
      <w:sz w:val="24"/>
      <w:lang w:eastAsia="en-US"/>
    </w:rPr>
  </w:style>
  <w:style w:type="character" w:customStyle="1" w:styleId="Bodytext8">
    <w:name w:val="Body text (8)_"/>
    <w:link w:val="Bodytext80"/>
    <w:rsid w:val="005A5576"/>
    <w:rPr>
      <w:rFonts w:ascii="Arial" w:eastAsia="Arial" w:hAnsi="Arial" w:cs="Arial"/>
      <w:sz w:val="17"/>
      <w:szCs w:val="17"/>
      <w:shd w:val="clear" w:color="auto" w:fill="FFFFFF"/>
    </w:rPr>
  </w:style>
  <w:style w:type="paragraph" w:customStyle="1" w:styleId="Bodytext80">
    <w:name w:val="Body text (8)"/>
    <w:basedOn w:val="Normal"/>
    <w:link w:val="Bodytext8"/>
    <w:rsid w:val="005A5576"/>
    <w:pPr>
      <w:shd w:val="clear" w:color="auto" w:fill="FFFFFF"/>
      <w:spacing w:before="60" w:line="230" w:lineRule="exact"/>
      <w:ind w:hanging="440"/>
      <w:jc w:val="center"/>
    </w:pPr>
    <w:rPr>
      <w:rFonts w:ascii="Arial" w:eastAsia="Arial" w:hAnsi="Arial" w:cs="Arial"/>
      <w:sz w:val="17"/>
      <w:szCs w:val="17"/>
    </w:rPr>
  </w:style>
  <w:style w:type="paragraph" w:customStyle="1" w:styleId="isselectedend">
    <w:name w:val="isselectedend"/>
    <w:basedOn w:val="Normal"/>
    <w:rsid w:val="005E2905"/>
    <w:pPr>
      <w:spacing w:before="100" w:beforeAutospacing="1" w:after="100" w:afterAutospacing="1"/>
    </w:pPr>
  </w:style>
  <w:style w:type="character" w:customStyle="1" w:styleId="Bodytext5">
    <w:name w:val="Body text (5)"/>
    <w:basedOn w:val="DefaultParagraphFont"/>
    <w:rsid w:val="00A875BE"/>
    <w:rPr>
      <w:rFonts w:ascii="Times New Roman" w:eastAsia="Times New Roman" w:hAnsi="Times New Roman" w:cs="Times New Roman"/>
      <w:b w:val="0"/>
      <w:bCs w:val="0"/>
      <w:i/>
      <w:iCs/>
      <w:smallCaps w:val="0"/>
      <w:strike w:val="0"/>
      <w:color w:val="000000"/>
      <w:spacing w:val="0"/>
      <w:w w:val="100"/>
      <w:position w:val="0"/>
      <w:sz w:val="22"/>
      <w:szCs w:val="22"/>
      <w:u w:val="none"/>
      <w:lang w:val="ro-RO" w:eastAsia="ro-RO" w:bidi="ro-RO"/>
    </w:rPr>
  </w:style>
  <w:style w:type="paragraph" w:customStyle="1" w:styleId="Style20">
    <w:name w:val="Style 2"/>
    <w:basedOn w:val="Normal"/>
    <w:uiPriority w:val="99"/>
    <w:rsid w:val="00A37E3E"/>
    <w:pPr>
      <w:widowControl w:val="0"/>
      <w:autoSpaceDE w:val="0"/>
      <w:autoSpaceDN w:val="0"/>
      <w:adjustRightInd w:val="0"/>
      <w:jc w:val="center"/>
    </w:pPr>
    <w:rPr>
      <w:sz w:val="20"/>
      <w:szCs w:val="20"/>
      <w:lang w:val="en-US" w:eastAsia="en-US"/>
    </w:rPr>
  </w:style>
  <w:style w:type="character" w:customStyle="1" w:styleId="CharacterStyle12">
    <w:name w:val="Character Style 12"/>
    <w:uiPriority w:val="99"/>
    <w:rsid w:val="00A37E3E"/>
    <w:rPr>
      <w:sz w:val="20"/>
      <w:szCs w:val="20"/>
    </w:rPr>
  </w:style>
  <w:style w:type="character" w:customStyle="1" w:styleId="CharacterStyle13">
    <w:name w:val="Character Style 13"/>
    <w:uiPriority w:val="99"/>
    <w:rsid w:val="00A37E3E"/>
    <w:rPr>
      <w:rFonts w:ascii="Tahoma" w:hAnsi="Tahoma" w:cs="Tahoma"/>
      <w:sz w:val="21"/>
      <w:szCs w:val="21"/>
    </w:rPr>
  </w:style>
  <w:style w:type="paragraph" w:customStyle="1" w:styleId="Style270">
    <w:name w:val="Style 27"/>
    <w:basedOn w:val="Normal"/>
    <w:uiPriority w:val="99"/>
    <w:rsid w:val="00A37E3E"/>
    <w:pPr>
      <w:widowControl w:val="0"/>
      <w:autoSpaceDE w:val="0"/>
      <w:autoSpaceDN w:val="0"/>
      <w:spacing w:before="36"/>
      <w:ind w:left="792" w:hanging="432"/>
      <w:jc w:val="center"/>
    </w:pPr>
    <w:rPr>
      <w:rFonts w:ascii="Tahoma" w:hAnsi="Tahoma" w:cs="Tahoma"/>
      <w:sz w:val="21"/>
      <w:szCs w:val="21"/>
      <w:lang w:val="en-US" w:eastAsia="en-US"/>
    </w:rPr>
  </w:style>
  <w:style w:type="character" w:customStyle="1" w:styleId="CharacterStyle15">
    <w:name w:val="Character Style 15"/>
    <w:uiPriority w:val="99"/>
    <w:rsid w:val="00A37E3E"/>
    <w:rPr>
      <w:rFonts w:ascii="Verdana" w:hAnsi="Verdana" w:cs="Verdana"/>
      <w:sz w:val="16"/>
      <w:szCs w:val="16"/>
    </w:rPr>
  </w:style>
  <w:style w:type="paragraph" w:customStyle="1" w:styleId="Style22">
    <w:name w:val="Style 22"/>
    <w:basedOn w:val="Normal"/>
    <w:uiPriority w:val="99"/>
    <w:rsid w:val="00A37E3E"/>
    <w:pPr>
      <w:widowControl w:val="0"/>
      <w:autoSpaceDE w:val="0"/>
      <w:autoSpaceDN w:val="0"/>
      <w:jc w:val="center"/>
    </w:pPr>
    <w:rPr>
      <w:rFonts w:ascii="Verdana" w:hAnsi="Verdana" w:cs="Verdana"/>
      <w:sz w:val="16"/>
      <w:szCs w:val="16"/>
      <w:lang w:val="en-US" w:eastAsia="en-US"/>
    </w:rPr>
  </w:style>
  <w:style w:type="paragraph" w:customStyle="1" w:styleId="Style10">
    <w:name w:val="Style 10"/>
    <w:basedOn w:val="Normal"/>
    <w:uiPriority w:val="99"/>
    <w:rsid w:val="00A37E3E"/>
    <w:pPr>
      <w:widowControl w:val="0"/>
      <w:autoSpaceDE w:val="0"/>
      <w:autoSpaceDN w:val="0"/>
      <w:spacing w:before="144"/>
      <w:ind w:left="144"/>
      <w:jc w:val="center"/>
    </w:pPr>
    <w:rPr>
      <w:rFonts w:ascii="Tahoma" w:hAnsi="Tahoma" w:cs="Tahoma"/>
      <w:sz w:val="21"/>
      <w:szCs w:val="21"/>
      <w:lang w:val="en-US" w:eastAsia="en-US"/>
    </w:rPr>
  </w:style>
  <w:style w:type="character" w:customStyle="1" w:styleId="spelle">
    <w:name w:val="spelle"/>
    <w:basedOn w:val="DefaultParagraphFont"/>
    <w:rsid w:val="00A37E3E"/>
  </w:style>
  <w:style w:type="paragraph" w:customStyle="1" w:styleId="03Liniuta2">
    <w:name w:val="03_Liniuta2"/>
    <w:rsid w:val="00A37E3E"/>
    <w:pPr>
      <w:widowControl w:val="0"/>
      <w:suppressAutoHyphens/>
      <w:autoSpaceDN w:val="0"/>
      <w:textAlignment w:val="baseline"/>
    </w:pPr>
    <w:rPr>
      <w:rFonts w:ascii="Arial" w:hAnsi="Arial" w:cs="Arial"/>
      <w:bCs/>
      <w:kern w:val="3"/>
      <w:sz w:val="24"/>
      <w:szCs w:val="24"/>
    </w:rPr>
  </w:style>
  <w:style w:type="paragraph" w:customStyle="1" w:styleId="01Text1">
    <w:name w:val="01_Text 1"/>
    <w:basedOn w:val="Standard"/>
    <w:rsid w:val="00A37E3E"/>
    <w:pPr>
      <w:spacing w:after="0" w:line="240" w:lineRule="auto"/>
    </w:pPr>
    <w:rPr>
      <w:rFonts w:ascii="Times New Roman" w:hAnsi="Times New Roman" w:cs="Arial"/>
      <w:color w:val="000000"/>
      <w:sz w:val="24"/>
      <w:szCs w:val="24"/>
    </w:rPr>
  </w:style>
  <w:style w:type="paragraph" w:customStyle="1" w:styleId="0-Lin-1">
    <w:name w:val="0-Lin-1"/>
    <w:basedOn w:val="01Text1"/>
    <w:rsid w:val="00A37E3E"/>
  </w:style>
  <w:style w:type="paragraph" w:customStyle="1" w:styleId="Liniuta0">
    <w:name w:val="Liniuta 0"/>
    <w:basedOn w:val="Standard"/>
    <w:rsid w:val="00A37E3E"/>
    <w:pPr>
      <w:spacing w:after="0"/>
    </w:pPr>
    <w:rPr>
      <w:rFonts w:ascii="Times New Roman" w:hAnsi="Times New Roman" w:cs="Arial"/>
      <w:color w:val="000000"/>
      <w:sz w:val="24"/>
      <w:lang w:val="fr-FR"/>
    </w:rPr>
  </w:style>
  <w:style w:type="numbering" w:customStyle="1" w:styleId="WWNum4">
    <w:name w:val="WWNum4"/>
    <w:basedOn w:val="NoList"/>
    <w:rsid w:val="00A37E3E"/>
    <w:pPr>
      <w:numPr>
        <w:numId w:val="70"/>
      </w:numPr>
    </w:pPr>
  </w:style>
  <w:style w:type="numbering" w:customStyle="1" w:styleId="WWNum8">
    <w:name w:val="WWNum8"/>
    <w:basedOn w:val="NoList"/>
    <w:rsid w:val="00A37E3E"/>
    <w:pPr>
      <w:numPr>
        <w:numId w:val="71"/>
      </w:numPr>
    </w:pPr>
  </w:style>
  <w:style w:type="paragraph" w:customStyle="1" w:styleId="Bodytext30">
    <w:name w:val="Body text (3)"/>
    <w:link w:val="Bodytext32"/>
    <w:rsid w:val="00A37E3E"/>
    <w:pPr>
      <w:widowControl w:val="0"/>
      <w:shd w:val="clear" w:color="auto" w:fill="FFFFFF"/>
      <w:suppressAutoHyphens/>
      <w:autoSpaceDN w:val="0"/>
      <w:spacing w:line="382" w:lineRule="exact"/>
      <w:ind w:hanging="360"/>
      <w:jc w:val="center"/>
      <w:textAlignment w:val="baseline"/>
    </w:pPr>
    <w:rPr>
      <w:b/>
      <w:bCs/>
      <w:color w:val="000000"/>
      <w:kern w:val="3"/>
      <w:sz w:val="21"/>
      <w:szCs w:val="21"/>
      <w:lang w:bidi="ro-RO"/>
    </w:rPr>
  </w:style>
  <w:style w:type="character" w:customStyle="1" w:styleId="CharStyle33">
    <w:name w:val="CharStyle33"/>
    <w:basedOn w:val="DefaultParagraphFont"/>
    <w:rsid w:val="00A37E3E"/>
    <w:rPr>
      <w:rFonts w:ascii="Times New Roman" w:eastAsia="Times New Roman" w:hAnsi="Times New Roman" w:cs="Times New Roman"/>
      <w:b/>
      <w:bCs/>
      <w:i w:val="0"/>
      <w:iCs w:val="0"/>
      <w:strike w:val="0"/>
      <w:dstrike w:val="0"/>
      <w:color w:val="000000"/>
      <w:spacing w:val="0"/>
      <w:w w:val="100"/>
      <w:position w:val="0"/>
      <w:sz w:val="21"/>
      <w:szCs w:val="21"/>
      <w:u w:val="none"/>
      <w:vertAlign w:val="baseline"/>
      <w:lang w:val="ro-RO" w:eastAsia="ro-RO" w:bidi="ro-RO"/>
    </w:rPr>
  </w:style>
  <w:style w:type="character" w:customStyle="1" w:styleId="CharStyle64">
    <w:name w:val="CharStyle64"/>
    <w:basedOn w:val="DefaultParagraphFont"/>
    <w:rsid w:val="00A37E3E"/>
    <w:rPr>
      <w:rFonts w:ascii="Times New Roman" w:eastAsia="Times New Roman" w:hAnsi="Times New Roman" w:cs="Times New Roman"/>
      <w:b w:val="0"/>
      <w:bCs w:val="0"/>
      <w:i w:val="0"/>
      <w:iCs w:val="0"/>
      <w:strike w:val="0"/>
      <w:dstrike w:val="0"/>
      <w:color w:val="000000"/>
      <w:spacing w:val="0"/>
      <w:w w:val="100"/>
      <w:position w:val="0"/>
      <w:sz w:val="21"/>
      <w:szCs w:val="21"/>
      <w:u w:val="none"/>
      <w:vertAlign w:val="baseline"/>
      <w:lang w:val="ro-RO" w:eastAsia="ro-RO" w:bidi="ro-RO"/>
    </w:rPr>
  </w:style>
  <w:style w:type="paragraph" w:customStyle="1" w:styleId="Heading20">
    <w:name w:val="Heading #2"/>
    <w:link w:val="Heading21"/>
    <w:rsid w:val="00A37E3E"/>
    <w:pPr>
      <w:widowControl w:val="0"/>
      <w:shd w:val="clear" w:color="auto" w:fill="FFFFFF"/>
      <w:suppressAutoHyphens/>
      <w:autoSpaceDN w:val="0"/>
      <w:spacing w:after="180" w:line="0" w:lineRule="atLeast"/>
      <w:ind w:hanging="780"/>
      <w:jc w:val="both"/>
      <w:textAlignment w:val="baseline"/>
    </w:pPr>
    <w:rPr>
      <w:b/>
      <w:bCs/>
      <w:color w:val="000000"/>
      <w:kern w:val="3"/>
      <w:sz w:val="21"/>
      <w:szCs w:val="21"/>
      <w:lang w:bidi="ro-RO"/>
    </w:rPr>
  </w:style>
  <w:style w:type="character" w:customStyle="1" w:styleId="CharStyle71">
    <w:name w:val="CharStyle71"/>
    <w:basedOn w:val="DefaultParagraphFont"/>
    <w:rsid w:val="00A37E3E"/>
    <w:rPr>
      <w:rFonts w:ascii="Times New Roman" w:eastAsia="Times New Roman" w:hAnsi="Times New Roman" w:cs="Times New Roman"/>
      <w:b/>
      <w:bCs/>
      <w:i w:val="0"/>
      <w:iCs w:val="0"/>
      <w:strike w:val="0"/>
      <w:dstrike w:val="0"/>
      <w:color w:val="000000"/>
      <w:spacing w:val="0"/>
      <w:w w:val="100"/>
      <w:position w:val="0"/>
      <w:sz w:val="21"/>
      <w:szCs w:val="21"/>
      <w:u w:val="none"/>
      <w:vertAlign w:val="baseline"/>
      <w:lang w:val="ro-RO" w:eastAsia="ro-RO" w:bidi="ro-RO"/>
    </w:rPr>
  </w:style>
  <w:style w:type="paragraph" w:customStyle="1" w:styleId="Headerorfooter">
    <w:name w:val="Header or footer"/>
    <w:rsid w:val="00A37E3E"/>
    <w:pPr>
      <w:widowControl w:val="0"/>
      <w:shd w:val="clear" w:color="auto" w:fill="FFFFFF"/>
      <w:suppressAutoHyphens/>
      <w:autoSpaceDN w:val="0"/>
      <w:spacing w:line="0" w:lineRule="atLeast"/>
      <w:textAlignment w:val="baseline"/>
    </w:pPr>
    <w:rPr>
      <w:color w:val="000000"/>
      <w:kern w:val="3"/>
      <w:sz w:val="22"/>
      <w:szCs w:val="22"/>
      <w:lang w:bidi="ro-RO"/>
    </w:rPr>
  </w:style>
  <w:style w:type="paragraph" w:customStyle="1" w:styleId="Bodytext13">
    <w:name w:val="Body text (13)"/>
    <w:rsid w:val="00A37E3E"/>
    <w:pPr>
      <w:widowControl w:val="0"/>
      <w:shd w:val="clear" w:color="auto" w:fill="FFFFFF"/>
      <w:suppressAutoHyphens/>
      <w:autoSpaceDN w:val="0"/>
      <w:spacing w:before="60" w:after="180" w:line="0" w:lineRule="atLeast"/>
      <w:ind w:hanging="400"/>
      <w:jc w:val="both"/>
      <w:textAlignment w:val="baseline"/>
    </w:pPr>
    <w:rPr>
      <w:b/>
      <w:bCs/>
      <w:i/>
      <w:iCs/>
      <w:color w:val="000000"/>
      <w:kern w:val="3"/>
      <w:sz w:val="21"/>
      <w:szCs w:val="21"/>
      <w:lang w:bidi="ro-RO"/>
    </w:rPr>
  </w:style>
  <w:style w:type="paragraph" w:customStyle="1" w:styleId="Bodytext14">
    <w:name w:val="Body text (14)"/>
    <w:rsid w:val="00A37E3E"/>
    <w:pPr>
      <w:widowControl w:val="0"/>
      <w:shd w:val="clear" w:color="auto" w:fill="FFFFFF"/>
      <w:suppressAutoHyphens/>
      <w:autoSpaceDN w:val="0"/>
      <w:spacing w:before="60" w:after="180" w:line="0" w:lineRule="atLeast"/>
      <w:ind w:hanging="1300"/>
      <w:jc w:val="both"/>
      <w:textAlignment w:val="baseline"/>
    </w:pPr>
    <w:rPr>
      <w:i/>
      <w:iCs/>
      <w:color w:val="000000"/>
      <w:kern w:val="3"/>
      <w:sz w:val="22"/>
      <w:szCs w:val="22"/>
      <w:lang w:bidi="ro-RO"/>
    </w:rPr>
  </w:style>
  <w:style w:type="paragraph" w:customStyle="1" w:styleId="Tablecaption">
    <w:name w:val="Table caption"/>
    <w:link w:val="Tablecaption0"/>
    <w:rsid w:val="00A37E3E"/>
    <w:pPr>
      <w:widowControl w:val="0"/>
      <w:shd w:val="clear" w:color="auto" w:fill="FFFFFF"/>
      <w:suppressAutoHyphens/>
      <w:autoSpaceDN w:val="0"/>
      <w:spacing w:line="252" w:lineRule="exact"/>
      <w:jc w:val="both"/>
      <w:textAlignment w:val="baseline"/>
    </w:pPr>
    <w:rPr>
      <w:color w:val="000000"/>
      <w:kern w:val="3"/>
      <w:sz w:val="21"/>
      <w:szCs w:val="21"/>
      <w:lang w:bidi="ro-RO"/>
    </w:rPr>
  </w:style>
  <w:style w:type="paragraph" w:customStyle="1" w:styleId="Bodytext220">
    <w:name w:val="Body text (22)"/>
    <w:rsid w:val="00A37E3E"/>
    <w:pPr>
      <w:widowControl w:val="0"/>
      <w:shd w:val="clear" w:color="auto" w:fill="FFFFFF"/>
      <w:suppressAutoHyphens/>
      <w:autoSpaceDN w:val="0"/>
      <w:spacing w:after="60" w:line="256" w:lineRule="exact"/>
      <w:jc w:val="both"/>
      <w:textAlignment w:val="baseline"/>
    </w:pPr>
    <w:rPr>
      <w:color w:val="000000"/>
      <w:kern w:val="3"/>
      <w:sz w:val="22"/>
      <w:szCs w:val="22"/>
      <w:lang w:bidi="ro-RO"/>
    </w:rPr>
  </w:style>
  <w:style w:type="paragraph" w:customStyle="1" w:styleId="Tablecaption3">
    <w:name w:val="Table caption (3)"/>
    <w:rsid w:val="00A37E3E"/>
    <w:pPr>
      <w:widowControl w:val="0"/>
      <w:shd w:val="clear" w:color="auto" w:fill="FFFFFF"/>
      <w:suppressAutoHyphens/>
      <w:autoSpaceDN w:val="0"/>
      <w:spacing w:line="0" w:lineRule="atLeast"/>
      <w:textAlignment w:val="baseline"/>
    </w:pPr>
    <w:rPr>
      <w:i/>
      <w:iCs/>
      <w:color w:val="000000"/>
      <w:kern w:val="3"/>
      <w:sz w:val="22"/>
      <w:szCs w:val="22"/>
      <w:lang w:bidi="ro-RO"/>
    </w:rPr>
  </w:style>
  <w:style w:type="paragraph" w:customStyle="1" w:styleId="Heading22">
    <w:name w:val="Heading #2 (2)"/>
    <w:rsid w:val="00A37E3E"/>
    <w:pPr>
      <w:widowControl w:val="0"/>
      <w:shd w:val="clear" w:color="auto" w:fill="FFFFFF"/>
      <w:suppressAutoHyphens/>
      <w:autoSpaceDN w:val="0"/>
      <w:spacing w:before="60" w:after="180" w:line="0" w:lineRule="atLeast"/>
      <w:ind w:hanging="420"/>
      <w:jc w:val="both"/>
      <w:textAlignment w:val="baseline"/>
    </w:pPr>
    <w:rPr>
      <w:color w:val="000000"/>
      <w:kern w:val="3"/>
      <w:sz w:val="21"/>
      <w:szCs w:val="21"/>
      <w:lang w:bidi="ro-RO"/>
    </w:rPr>
  </w:style>
  <w:style w:type="character" w:customStyle="1" w:styleId="CharStyle75">
    <w:name w:val="CharStyle75"/>
    <w:basedOn w:val="DefaultParagraphFont"/>
    <w:rsid w:val="00A37E3E"/>
    <w:rPr>
      <w:rFonts w:ascii="Times New Roman" w:eastAsia="Times New Roman" w:hAnsi="Times New Roman" w:cs="Times New Roman"/>
      <w:b w:val="0"/>
      <w:bCs w:val="0"/>
      <w:i/>
      <w:iCs/>
      <w:strike w:val="0"/>
      <w:dstrike w:val="0"/>
      <w:color w:val="000000"/>
      <w:spacing w:val="0"/>
      <w:w w:val="100"/>
      <w:position w:val="0"/>
      <w:sz w:val="22"/>
      <w:szCs w:val="22"/>
      <w:u w:val="none"/>
      <w:vertAlign w:val="baseline"/>
      <w:lang w:val="ro-RO" w:eastAsia="ro-RO" w:bidi="ro-RO"/>
    </w:rPr>
  </w:style>
  <w:style w:type="character" w:customStyle="1" w:styleId="CharStyle77">
    <w:name w:val="CharStyle77"/>
    <w:basedOn w:val="DefaultParagraphFont"/>
    <w:rsid w:val="00A37E3E"/>
    <w:rPr>
      <w:rFonts w:ascii="Times New Roman" w:eastAsia="Times New Roman" w:hAnsi="Times New Roman" w:cs="Times New Roman"/>
      <w:b w:val="0"/>
      <w:bCs w:val="0"/>
      <w:i w:val="0"/>
      <w:iCs w:val="0"/>
      <w:strike w:val="0"/>
      <w:dstrike w:val="0"/>
      <w:color w:val="000000"/>
      <w:spacing w:val="0"/>
      <w:w w:val="100"/>
      <w:position w:val="0"/>
      <w:sz w:val="21"/>
      <w:szCs w:val="21"/>
      <w:u w:val="none"/>
      <w:vertAlign w:val="baseline"/>
      <w:lang w:val="ro-RO" w:eastAsia="ro-RO" w:bidi="ro-RO"/>
    </w:rPr>
  </w:style>
  <w:style w:type="character" w:customStyle="1" w:styleId="CharStyle82">
    <w:name w:val="CharStyle82"/>
    <w:basedOn w:val="CharStyle64"/>
    <w:rsid w:val="00A37E3E"/>
    <w:rPr>
      <w:rFonts w:ascii="Times New Roman" w:eastAsia="Times New Roman" w:hAnsi="Times New Roman" w:cs="Times New Roman"/>
      <w:b w:val="0"/>
      <w:bCs w:val="0"/>
      <w:i w:val="0"/>
      <w:iCs w:val="0"/>
      <w:strike w:val="0"/>
      <w:dstrike w:val="0"/>
      <w:color w:val="000000"/>
      <w:spacing w:val="0"/>
      <w:w w:val="100"/>
      <w:position w:val="0"/>
      <w:sz w:val="21"/>
      <w:szCs w:val="21"/>
      <w:u w:val="single"/>
      <w:vertAlign w:val="baseline"/>
      <w:lang w:val="ro-RO" w:eastAsia="ro-RO" w:bidi="ro-RO"/>
    </w:rPr>
  </w:style>
  <w:style w:type="character" w:customStyle="1" w:styleId="CharStyle83">
    <w:name w:val="CharStyle83"/>
    <w:basedOn w:val="CharStyle64"/>
    <w:rsid w:val="00A37E3E"/>
    <w:rPr>
      <w:rFonts w:ascii="Times New Roman" w:eastAsia="Times New Roman" w:hAnsi="Times New Roman" w:cs="Times New Roman"/>
      <w:b/>
      <w:bCs/>
      <w:i w:val="0"/>
      <w:iCs w:val="0"/>
      <w:strike w:val="0"/>
      <w:dstrike w:val="0"/>
      <w:color w:val="000000"/>
      <w:spacing w:val="0"/>
      <w:w w:val="100"/>
      <w:position w:val="0"/>
      <w:sz w:val="21"/>
      <w:szCs w:val="21"/>
      <w:u w:val="none"/>
      <w:vertAlign w:val="baseline"/>
      <w:lang w:val="ro-RO" w:eastAsia="ro-RO" w:bidi="ro-RO"/>
    </w:rPr>
  </w:style>
  <w:style w:type="character" w:customStyle="1" w:styleId="CharStyle85">
    <w:name w:val="CharStyle85"/>
    <w:basedOn w:val="CharStyle64"/>
    <w:rsid w:val="00A37E3E"/>
    <w:rPr>
      <w:rFonts w:ascii="Times New Roman" w:eastAsia="Times New Roman" w:hAnsi="Times New Roman" w:cs="Times New Roman"/>
      <w:b/>
      <w:bCs/>
      <w:i w:val="0"/>
      <w:iCs w:val="0"/>
      <w:strike w:val="0"/>
      <w:dstrike w:val="0"/>
      <w:color w:val="000000"/>
      <w:spacing w:val="0"/>
      <w:w w:val="100"/>
      <w:position w:val="0"/>
      <w:sz w:val="21"/>
      <w:szCs w:val="21"/>
      <w:u w:val="single"/>
      <w:vertAlign w:val="baseline"/>
      <w:lang w:val="ro-RO" w:eastAsia="ro-RO" w:bidi="ro-RO"/>
    </w:rPr>
  </w:style>
  <w:style w:type="character" w:customStyle="1" w:styleId="CharStyle87">
    <w:name w:val="CharStyle87"/>
    <w:basedOn w:val="CharStyle33"/>
    <w:rsid w:val="00A37E3E"/>
    <w:rPr>
      <w:rFonts w:ascii="Times New Roman" w:eastAsia="Times New Roman" w:hAnsi="Times New Roman" w:cs="Times New Roman"/>
      <w:b/>
      <w:bCs/>
      <w:i w:val="0"/>
      <w:iCs w:val="0"/>
      <w:strike w:val="0"/>
      <w:dstrike w:val="0"/>
      <w:color w:val="000000"/>
      <w:spacing w:val="0"/>
      <w:w w:val="100"/>
      <w:position w:val="0"/>
      <w:sz w:val="21"/>
      <w:szCs w:val="21"/>
      <w:u w:val="single"/>
      <w:vertAlign w:val="baseline"/>
      <w:lang w:val="ro-RO" w:eastAsia="ro-RO" w:bidi="ro-RO"/>
    </w:rPr>
  </w:style>
  <w:style w:type="character" w:customStyle="1" w:styleId="CharStyle89">
    <w:name w:val="CharStyle89"/>
    <w:basedOn w:val="CharStyle71"/>
    <w:rsid w:val="00A37E3E"/>
    <w:rPr>
      <w:rFonts w:ascii="Times New Roman" w:eastAsia="Times New Roman" w:hAnsi="Times New Roman" w:cs="Times New Roman"/>
      <w:b/>
      <w:bCs/>
      <w:i w:val="0"/>
      <w:iCs w:val="0"/>
      <w:strike w:val="0"/>
      <w:dstrike w:val="0"/>
      <w:color w:val="000000"/>
      <w:spacing w:val="0"/>
      <w:w w:val="100"/>
      <w:position w:val="0"/>
      <w:sz w:val="21"/>
      <w:szCs w:val="21"/>
      <w:u w:val="single"/>
      <w:vertAlign w:val="baseline"/>
      <w:lang w:val="ro-RO" w:eastAsia="ro-RO" w:bidi="ro-RO"/>
    </w:rPr>
  </w:style>
  <w:style w:type="character" w:customStyle="1" w:styleId="CharStyle91">
    <w:name w:val="CharStyle91"/>
    <w:basedOn w:val="CharStyle75"/>
    <w:rsid w:val="00A37E3E"/>
    <w:rPr>
      <w:rFonts w:ascii="Times New Roman" w:eastAsia="Times New Roman" w:hAnsi="Times New Roman" w:cs="Times New Roman"/>
      <w:b w:val="0"/>
      <w:bCs w:val="0"/>
      <w:i w:val="0"/>
      <w:iCs w:val="0"/>
      <w:strike w:val="0"/>
      <w:dstrike w:val="0"/>
      <w:color w:val="000000"/>
      <w:spacing w:val="0"/>
      <w:w w:val="100"/>
      <w:position w:val="0"/>
      <w:sz w:val="21"/>
      <w:szCs w:val="21"/>
      <w:u w:val="none"/>
      <w:vertAlign w:val="baseline"/>
      <w:lang w:val="ro-RO" w:eastAsia="ro-RO" w:bidi="ro-RO"/>
    </w:rPr>
  </w:style>
  <w:style w:type="character" w:customStyle="1" w:styleId="CharStyle99">
    <w:name w:val="CharStyle99"/>
    <w:basedOn w:val="CharStyle64"/>
    <w:rsid w:val="00A37E3E"/>
    <w:rPr>
      <w:rFonts w:ascii="Times New Roman" w:eastAsia="Times New Roman" w:hAnsi="Times New Roman" w:cs="Times New Roman"/>
      <w:b w:val="0"/>
      <w:bCs w:val="0"/>
      <w:i/>
      <w:iCs/>
      <w:strike w:val="0"/>
      <w:dstrike w:val="0"/>
      <w:color w:val="000000"/>
      <w:spacing w:val="0"/>
      <w:w w:val="100"/>
      <w:position w:val="0"/>
      <w:sz w:val="22"/>
      <w:szCs w:val="22"/>
      <w:u w:val="none"/>
      <w:vertAlign w:val="baseline"/>
      <w:lang w:val="ro-RO" w:eastAsia="ro-RO" w:bidi="ro-RO"/>
    </w:rPr>
  </w:style>
  <w:style w:type="character" w:customStyle="1" w:styleId="CharStyle136">
    <w:name w:val="CharStyle136"/>
    <w:basedOn w:val="DefaultParagraphFont"/>
    <w:rsid w:val="00A37E3E"/>
    <w:rPr>
      <w:rFonts w:ascii="Times New Roman" w:eastAsia="Times New Roman" w:hAnsi="Times New Roman" w:cs="Times New Roman"/>
      <w:b/>
      <w:bCs/>
      <w:i/>
      <w:iCs/>
      <w:strike w:val="0"/>
      <w:dstrike w:val="0"/>
      <w:color w:val="000000"/>
      <w:spacing w:val="0"/>
      <w:w w:val="100"/>
      <w:position w:val="0"/>
      <w:sz w:val="21"/>
      <w:szCs w:val="21"/>
      <w:u w:val="single"/>
      <w:vertAlign w:val="baseline"/>
      <w:lang w:val="ro-RO" w:eastAsia="ro-RO" w:bidi="ro-RO"/>
    </w:rPr>
  </w:style>
  <w:style w:type="character" w:customStyle="1" w:styleId="CharStyle143">
    <w:name w:val="CharStyle143"/>
    <w:basedOn w:val="CharStyle75"/>
    <w:rsid w:val="00A37E3E"/>
    <w:rPr>
      <w:rFonts w:ascii="Times New Roman" w:eastAsia="Times New Roman" w:hAnsi="Times New Roman" w:cs="Times New Roman"/>
      <w:b w:val="0"/>
      <w:bCs w:val="0"/>
      <w:i/>
      <w:iCs/>
      <w:strike w:val="0"/>
      <w:dstrike w:val="0"/>
      <w:color w:val="000000"/>
      <w:spacing w:val="0"/>
      <w:w w:val="100"/>
      <w:position w:val="0"/>
      <w:sz w:val="22"/>
      <w:szCs w:val="22"/>
      <w:u w:val="single"/>
      <w:vertAlign w:val="baseline"/>
      <w:lang w:val="ro-RO" w:eastAsia="ro-RO" w:bidi="ro-RO"/>
    </w:rPr>
  </w:style>
  <w:style w:type="character" w:customStyle="1" w:styleId="CharStyle144">
    <w:name w:val="CharStyle144"/>
    <w:basedOn w:val="DefaultParagraphFont"/>
    <w:rsid w:val="00A37E3E"/>
    <w:rPr>
      <w:rFonts w:ascii="Times New Roman" w:eastAsia="Times New Roman" w:hAnsi="Times New Roman" w:cs="Times New Roman"/>
      <w:b/>
      <w:bCs/>
      <w:i w:val="0"/>
      <w:iCs w:val="0"/>
      <w:strike w:val="0"/>
      <w:dstrike w:val="0"/>
      <w:color w:val="000000"/>
      <w:spacing w:val="0"/>
      <w:w w:val="100"/>
      <w:position w:val="0"/>
      <w:sz w:val="21"/>
      <w:szCs w:val="21"/>
      <w:u w:val="single"/>
      <w:vertAlign w:val="baseline"/>
      <w:lang w:val="ro-RO" w:eastAsia="ro-RO" w:bidi="ro-RO"/>
    </w:rPr>
  </w:style>
  <w:style w:type="character" w:customStyle="1" w:styleId="CharStyle146">
    <w:name w:val="CharStyle146"/>
    <w:basedOn w:val="DefaultParagraphFont"/>
    <w:rsid w:val="00A37E3E"/>
    <w:rPr>
      <w:rFonts w:ascii="Times New Roman" w:eastAsia="Times New Roman" w:hAnsi="Times New Roman" w:cs="Times New Roman"/>
      <w:b w:val="0"/>
      <w:bCs w:val="0"/>
      <w:i w:val="0"/>
      <w:iCs w:val="0"/>
      <w:strike w:val="0"/>
      <w:dstrike w:val="0"/>
      <w:color w:val="000000"/>
      <w:spacing w:val="0"/>
      <w:w w:val="100"/>
      <w:position w:val="0"/>
      <w:sz w:val="22"/>
      <w:szCs w:val="22"/>
      <w:u w:val="none"/>
      <w:vertAlign w:val="baseline"/>
      <w:lang w:val="ro-RO" w:eastAsia="ro-RO" w:bidi="ro-RO"/>
    </w:rPr>
  </w:style>
  <w:style w:type="character" w:customStyle="1" w:styleId="CharStyle147">
    <w:name w:val="CharStyle147"/>
    <w:basedOn w:val="CharStyle64"/>
    <w:rsid w:val="00A37E3E"/>
    <w:rPr>
      <w:rFonts w:ascii="Times New Roman" w:eastAsia="Times New Roman" w:hAnsi="Times New Roman" w:cs="Times New Roman"/>
      <w:b w:val="0"/>
      <w:bCs w:val="0"/>
      <w:i/>
      <w:iCs/>
      <w:strike w:val="0"/>
      <w:dstrike w:val="0"/>
      <w:color w:val="000000"/>
      <w:spacing w:val="0"/>
      <w:w w:val="100"/>
      <w:position w:val="0"/>
      <w:sz w:val="22"/>
      <w:szCs w:val="22"/>
      <w:u w:val="single"/>
      <w:vertAlign w:val="baseline"/>
      <w:lang w:val="ro-RO" w:eastAsia="ro-RO" w:bidi="ro-RO"/>
    </w:rPr>
  </w:style>
  <w:style w:type="character" w:customStyle="1" w:styleId="CharStyle150">
    <w:name w:val="CharStyle150"/>
    <w:basedOn w:val="DefaultParagraphFont"/>
    <w:rsid w:val="00A37E3E"/>
    <w:rPr>
      <w:rFonts w:ascii="Times New Roman" w:eastAsia="Times New Roman" w:hAnsi="Times New Roman" w:cs="Times New Roman"/>
      <w:b w:val="0"/>
      <w:bCs w:val="0"/>
      <w:i w:val="0"/>
      <w:iCs w:val="0"/>
      <w:strike w:val="0"/>
      <w:dstrike w:val="0"/>
      <w:color w:val="000000"/>
      <w:spacing w:val="0"/>
      <w:w w:val="100"/>
      <w:position w:val="0"/>
      <w:sz w:val="21"/>
      <w:szCs w:val="21"/>
      <w:u w:val="none"/>
      <w:vertAlign w:val="baseline"/>
      <w:lang w:val="ro-RO" w:eastAsia="ro-RO" w:bidi="ro-RO"/>
    </w:rPr>
  </w:style>
  <w:style w:type="character" w:customStyle="1" w:styleId="CharStyle151">
    <w:name w:val="CharStyle151"/>
    <w:basedOn w:val="DefaultParagraphFont"/>
    <w:rsid w:val="00A37E3E"/>
    <w:rPr>
      <w:rFonts w:ascii="Times New Roman" w:eastAsia="Times New Roman" w:hAnsi="Times New Roman" w:cs="Times New Roman"/>
      <w:b w:val="0"/>
      <w:bCs w:val="0"/>
      <w:i/>
      <w:iCs/>
      <w:strike w:val="0"/>
      <w:dstrike w:val="0"/>
      <w:color w:val="000000"/>
      <w:spacing w:val="0"/>
      <w:w w:val="100"/>
      <w:position w:val="0"/>
      <w:sz w:val="22"/>
      <w:szCs w:val="22"/>
      <w:u w:val="single"/>
      <w:vertAlign w:val="baseline"/>
      <w:lang w:val="ro-RO" w:eastAsia="ro-RO" w:bidi="ro-RO"/>
    </w:rPr>
  </w:style>
  <w:style w:type="character" w:customStyle="1" w:styleId="CharStyle152">
    <w:name w:val="CharStyle152"/>
    <w:basedOn w:val="DefaultParagraphFont"/>
    <w:rsid w:val="00A37E3E"/>
    <w:rPr>
      <w:rFonts w:ascii="Times New Roman" w:eastAsia="Times New Roman" w:hAnsi="Times New Roman" w:cs="Times New Roman"/>
      <w:b w:val="0"/>
      <w:bCs w:val="0"/>
      <w:i w:val="0"/>
      <w:iCs w:val="0"/>
      <w:strike w:val="0"/>
      <w:dstrike w:val="0"/>
      <w:color w:val="000000"/>
      <w:spacing w:val="0"/>
      <w:w w:val="100"/>
      <w:position w:val="0"/>
      <w:sz w:val="19"/>
      <w:szCs w:val="19"/>
      <w:u w:val="none"/>
      <w:vertAlign w:val="baseline"/>
      <w:lang w:val="ro-RO" w:eastAsia="ro-RO" w:bidi="ro-RO"/>
    </w:rPr>
  </w:style>
  <w:style w:type="character" w:customStyle="1" w:styleId="CharStyle153">
    <w:name w:val="CharStyle153"/>
    <w:basedOn w:val="CharStyle64"/>
    <w:rsid w:val="00A37E3E"/>
    <w:rPr>
      <w:rFonts w:ascii="Times New Roman" w:eastAsia="Times New Roman" w:hAnsi="Times New Roman" w:cs="Times New Roman"/>
      <w:b w:val="0"/>
      <w:bCs w:val="0"/>
      <w:i w:val="0"/>
      <w:iCs w:val="0"/>
      <w:strike w:val="0"/>
      <w:dstrike w:val="0"/>
      <w:color w:val="000000"/>
      <w:spacing w:val="10"/>
      <w:w w:val="100"/>
      <w:position w:val="0"/>
      <w:sz w:val="15"/>
      <w:szCs w:val="15"/>
      <w:u w:val="none"/>
      <w:vertAlign w:val="baseline"/>
      <w:lang w:val="ro-RO" w:eastAsia="ro-RO" w:bidi="ro-RO"/>
    </w:rPr>
  </w:style>
  <w:style w:type="character" w:customStyle="1" w:styleId="CharStyle154">
    <w:name w:val="CharStyle154"/>
    <w:basedOn w:val="CharStyle64"/>
    <w:rsid w:val="00A37E3E"/>
    <w:rPr>
      <w:rFonts w:ascii="Times New Roman" w:eastAsia="Times New Roman" w:hAnsi="Times New Roman" w:cs="Times New Roman"/>
      <w:b w:val="0"/>
      <w:bCs w:val="0"/>
      <w:i w:val="0"/>
      <w:iCs w:val="0"/>
      <w:strike w:val="0"/>
      <w:dstrike w:val="0"/>
      <w:color w:val="000000"/>
      <w:spacing w:val="0"/>
      <w:w w:val="100"/>
      <w:position w:val="0"/>
      <w:sz w:val="20"/>
      <w:szCs w:val="20"/>
      <w:u w:val="none"/>
      <w:vertAlign w:val="baseline"/>
      <w:lang w:val="ro-RO" w:eastAsia="ro-RO" w:bidi="ro-RO"/>
    </w:rPr>
  </w:style>
  <w:style w:type="character" w:customStyle="1" w:styleId="CharStyle155">
    <w:name w:val="CharStyle155"/>
    <w:basedOn w:val="DefaultParagraphFont"/>
    <w:rsid w:val="00A37E3E"/>
    <w:rPr>
      <w:rFonts w:ascii="Times New Roman" w:eastAsia="Times New Roman" w:hAnsi="Times New Roman" w:cs="Times New Roman"/>
      <w:b w:val="0"/>
      <w:bCs w:val="0"/>
      <w:i w:val="0"/>
      <w:iCs w:val="0"/>
      <w:strike w:val="0"/>
      <w:dstrike w:val="0"/>
      <w:color w:val="000000"/>
      <w:spacing w:val="0"/>
      <w:w w:val="100"/>
      <w:position w:val="0"/>
      <w:sz w:val="21"/>
      <w:szCs w:val="21"/>
      <w:u w:val="none"/>
      <w:vertAlign w:val="baseline"/>
      <w:lang w:val="ro-RO" w:eastAsia="ro-RO" w:bidi="ro-RO"/>
    </w:rPr>
  </w:style>
  <w:style w:type="character" w:customStyle="1" w:styleId="CharStyle156">
    <w:name w:val="CharStyle156"/>
    <w:basedOn w:val="CharStyle33"/>
    <w:rsid w:val="00A37E3E"/>
    <w:rPr>
      <w:rFonts w:ascii="Times New Roman" w:eastAsia="Times New Roman" w:hAnsi="Times New Roman" w:cs="Times New Roman"/>
      <w:b/>
      <w:bCs/>
      <w:i/>
      <w:iCs/>
      <w:strike w:val="0"/>
      <w:dstrike w:val="0"/>
      <w:color w:val="000000"/>
      <w:spacing w:val="0"/>
      <w:w w:val="100"/>
      <w:position w:val="0"/>
      <w:sz w:val="21"/>
      <w:szCs w:val="21"/>
      <w:u w:val="single"/>
      <w:vertAlign w:val="baseline"/>
      <w:lang w:val="ro-RO" w:eastAsia="ro-RO" w:bidi="ro-RO"/>
    </w:rPr>
  </w:style>
  <w:style w:type="character" w:customStyle="1" w:styleId="CharStyle157">
    <w:name w:val="CharStyle157"/>
    <w:basedOn w:val="CharStyle75"/>
    <w:rsid w:val="00A37E3E"/>
    <w:rPr>
      <w:rFonts w:ascii="Times New Roman" w:eastAsia="Times New Roman" w:hAnsi="Times New Roman" w:cs="Times New Roman"/>
      <w:b w:val="0"/>
      <w:bCs w:val="0"/>
      <w:i w:val="0"/>
      <w:iCs w:val="0"/>
      <w:strike w:val="0"/>
      <w:dstrike w:val="0"/>
      <w:color w:val="000000"/>
      <w:spacing w:val="0"/>
      <w:w w:val="100"/>
      <w:position w:val="0"/>
      <w:sz w:val="21"/>
      <w:szCs w:val="21"/>
      <w:u w:val="single"/>
      <w:vertAlign w:val="baseline"/>
      <w:lang w:val="ro-RO" w:eastAsia="ro-RO" w:bidi="ro-RO"/>
    </w:rPr>
  </w:style>
  <w:style w:type="character" w:customStyle="1" w:styleId="CharStyle177">
    <w:name w:val="CharStyle177"/>
    <w:basedOn w:val="DefaultParagraphFont"/>
    <w:rsid w:val="00A37E3E"/>
    <w:rPr>
      <w:rFonts w:ascii="Times New Roman" w:eastAsia="Times New Roman" w:hAnsi="Times New Roman" w:cs="Times New Roman"/>
      <w:b w:val="0"/>
      <w:bCs w:val="0"/>
      <w:i w:val="0"/>
      <w:iCs w:val="0"/>
      <w:strike w:val="0"/>
      <w:dstrike w:val="0"/>
      <w:color w:val="000000"/>
      <w:spacing w:val="0"/>
      <w:w w:val="100"/>
      <w:position w:val="0"/>
      <w:sz w:val="21"/>
      <w:szCs w:val="21"/>
      <w:u w:val="single"/>
      <w:vertAlign w:val="baseline"/>
      <w:lang w:val="ro-RO" w:eastAsia="ro-RO" w:bidi="ro-RO"/>
    </w:rPr>
  </w:style>
  <w:style w:type="paragraph" w:customStyle="1" w:styleId="indentparagraph">
    <w:name w:val="indentparagraph"/>
    <w:basedOn w:val="Normal"/>
    <w:rsid w:val="00A37E3E"/>
    <w:pPr>
      <w:spacing w:before="100" w:beforeAutospacing="1" w:after="100" w:afterAutospacing="1"/>
      <w:jc w:val="both"/>
    </w:pPr>
  </w:style>
  <w:style w:type="character" w:customStyle="1" w:styleId="counter">
    <w:name w:val="counter"/>
    <w:basedOn w:val="DefaultParagraphFont"/>
    <w:rsid w:val="00A37E3E"/>
  </w:style>
  <w:style w:type="paragraph" w:customStyle="1" w:styleId="Bodytext19">
    <w:name w:val="Body text (19)"/>
    <w:rsid w:val="00A37E3E"/>
    <w:pPr>
      <w:widowControl w:val="0"/>
      <w:shd w:val="clear" w:color="auto" w:fill="FFFFFF"/>
      <w:suppressAutoHyphens/>
      <w:autoSpaceDN w:val="0"/>
      <w:spacing w:line="256" w:lineRule="exact"/>
      <w:ind w:hanging="360"/>
      <w:jc w:val="both"/>
      <w:textAlignment w:val="baseline"/>
    </w:pPr>
    <w:rPr>
      <w:color w:val="000000"/>
      <w:kern w:val="3"/>
      <w:sz w:val="21"/>
      <w:szCs w:val="21"/>
      <w:lang w:bidi="ro-RO"/>
    </w:rPr>
  </w:style>
  <w:style w:type="paragraph" w:customStyle="1" w:styleId="Bodytext200">
    <w:name w:val="Body text (20)"/>
    <w:rsid w:val="00A37E3E"/>
    <w:pPr>
      <w:widowControl w:val="0"/>
      <w:shd w:val="clear" w:color="auto" w:fill="FFFFFF"/>
      <w:suppressAutoHyphens/>
      <w:autoSpaceDN w:val="0"/>
      <w:spacing w:before="300" w:line="238" w:lineRule="exact"/>
      <w:ind w:hanging="360"/>
      <w:jc w:val="both"/>
      <w:textAlignment w:val="baseline"/>
    </w:pPr>
    <w:rPr>
      <w:color w:val="000000"/>
      <w:kern w:val="3"/>
      <w:sz w:val="19"/>
      <w:szCs w:val="19"/>
      <w:lang w:bidi="ro-RO"/>
    </w:rPr>
  </w:style>
  <w:style w:type="character" w:customStyle="1" w:styleId="CharStyle73">
    <w:name w:val="CharStyle73"/>
    <w:basedOn w:val="DefaultParagraphFont"/>
    <w:rsid w:val="00A37E3E"/>
    <w:rPr>
      <w:rFonts w:ascii="Times New Roman" w:eastAsia="Times New Roman" w:hAnsi="Times New Roman" w:cs="Times New Roman"/>
      <w:b/>
      <w:bCs/>
      <w:i/>
      <w:iCs/>
      <w:strike w:val="0"/>
      <w:dstrike w:val="0"/>
      <w:color w:val="000000"/>
      <w:spacing w:val="0"/>
      <w:w w:val="100"/>
      <w:position w:val="0"/>
      <w:sz w:val="21"/>
      <w:szCs w:val="21"/>
      <w:u w:val="none"/>
      <w:vertAlign w:val="baseline"/>
      <w:lang w:val="ro-RO" w:eastAsia="ro-RO" w:bidi="ro-RO"/>
    </w:rPr>
  </w:style>
  <w:style w:type="character" w:customStyle="1" w:styleId="CharStyle135">
    <w:name w:val="CharStyle135"/>
    <w:basedOn w:val="DefaultParagraphFont"/>
    <w:rsid w:val="00A37E3E"/>
    <w:rPr>
      <w:rFonts w:ascii="Times New Roman" w:eastAsia="Times New Roman" w:hAnsi="Times New Roman" w:cs="Times New Roman"/>
      <w:b w:val="0"/>
      <w:bCs w:val="0"/>
      <w:i w:val="0"/>
      <w:iCs w:val="0"/>
      <w:strike w:val="0"/>
      <w:dstrike w:val="0"/>
      <w:color w:val="000000"/>
      <w:spacing w:val="0"/>
      <w:w w:val="100"/>
      <w:position w:val="0"/>
      <w:sz w:val="21"/>
      <w:szCs w:val="21"/>
      <w:u w:val="none"/>
      <w:vertAlign w:val="baseline"/>
      <w:lang w:val="ro-RO" w:eastAsia="ro-RO" w:bidi="ro-RO"/>
    </w:rPr>
  </w:style>
  <w:style w:type="character" w:customStyle="1" w:styleId="CharStyle179">
    <w:name w:val="CharStyle179"/>
    <w:basedOn w:val="DefaultParagraphFont"/>
    <w:rsid w:val="00A37E3E"/>
    <w:rPr>
      <w:rFonts w:ascii="Times New Roman" w:eastAsia="Times New Roman" w:hAnsi="Times New Roman" w:cs="Times New Roman"/>
      <w:b w:val="0"/>
      <w:bCs w:val="0"/>
      <w:i w:val="0"/>
      <w:iCs w:val="0"/>
      <w:strike w:val="0"/>
      <w:dstrike w:val="0"/>
      <w:color w:val="000000"/>
      <w:spacing w:val="0"/>
      <w:w w:val="100"/>
      <w:position w:val="0"/>
      <w:sz w:val="21"/>
      <w:szCs w:val="21"/>
      <w:u w:val="none"/>
      <w:vertAlign w:val="baseline"/>
      <w:lang w:val="ro-RO" w:eastAsia="ro-RO" w:bidi="ro-RO"/>
    </w:rPr>
  </w:style>
  <w:style w:type="character" w:customStyle="1" w:styleId="CharStyle4">
    <w:name w:val="CharStyle4"/>
    <w:basedOn w:val="DefaultParagraphFont"/>
    <w:rsid w:val="00A37E3E"/>
    <w:rPr>
      <w:rFonts w:ascii="Times New Roman" w:eastAsia="Times New Roman" w:hAnsi="Times New Roman" w:cs="Times New Roman"/>
      <w:b w:val="0"/>
      <w:bCs w:val="0"/>
      <w:i w:val="0"/>
      <w:iCs w:val="0"/>
      <w:strike w:val="0"/>
      <w:dstrike w:val="0"/>
      <w:color w:val="000000"/>
      <w:spacing w:val="0"/>
      <w:w w:val="100"/>
      <w:position w:val="0"/>
      <w:sz w:val="21"/>
      <w:szCs w:val="21"/>
      <w:u w:val="none"/>
      <w:vertAlign w:val="baseline"/>
      <w:lang w:val="ro-RO" w:eastAsia="ro-RO" w:bidi="ro-RO"/>
    </w:rPr>
  </w:style>
  <w:style w:type="character" w:customStyle="1" w:styleId="CharStyle14">
    <w:name w:val="CharStyle14"/>
    <w:basedOn w:val="CharStyle4"/>
    <w:rsid w:val="00A37E3E"/>
    <w:rPr>
      <w:rFonts w:ascii="Times New Roman" w:eastAsia="Times New Roman" w:hAnsi="Times New Roman" w:cs="Times New Roman"/>
      <w:b w:val="0"/>
      <w:bCs w:val="0"/>
      <w:i/>
      <w:iCs/>
      <w:strike w:val="0"/>
      <w:dstrike w:val="0"/>
      <w:color w:val="000000"/>
      <w:spacing w:val="0"/>
      <w:w w:val="100"/>
      <w:position w:val="0"/>
      <w:sz w:val="22"/>
      <w:szCs w:val="22"/>
      <w:u w:val="none"/>
      <w:vertAlign w:val="baseline"/>
      <w:lang w:val="ro-RO" w:eastAsia="ro-RO" w:bidi="ro-RO"/>
    </w:rPr>
  </w:style>
  <w:style w:type="character" w:customStyle="1" w:styleId="CharStyle138">
    <w:name w:val="CharStyle138"/>
    <w:basedOn w:val="DefaultParagraphFont"/>
    <w:rsid w:val="00A37E3E"/>
    <w:rPr>
      <w:rFonts w:ascii="Times New Roman" w:eastAsia="Times New Roman" w:hAnsi="Times New Roman" w:cs="Times New Roman"/>
      <w:b w:val="0"/>
      <w:bCs w:val="0"/>
      <w:i w:val="0"/>
      <w:iCs w:val="0"/>
      <w:strike w:val="0"/>
      <w:dstrike w:val="0"/>
      <w:color w:val="000000"/>
      <w:spacing w:val="0"/>
      <w:w w:val="100"/>
      <w:position w:val="0"/>
      <w:sz w:val="19"/>
      <w:szCs w:val="19"/>
      <w:u w:val="none"/>
      <w:vertAlign w:val="baseline"/>
      <w:lang w:val="ro-RO" w:eastAsia="ro-RO" w:bidi="ro-RO"/>
    </w:rPr>
  </w:style>
  <w:style w:type="character" w:customStyle="1" w:styleId="CharStyle139">
    <w:name w:val="CharStyle139"/>
    <w:basedOn w:val="CharStyle138"/>
    <w:rsid w:val="00A37E3E"/>
    <w:rPr>
      <w:rFonts w:ascii="Times New Roman" w:eastAsia="Times New Roman" w:hAnsi="Times New Roman" w:cs="Times New Roman"/>
      <w:b/>
      <w:bCs/>
      <w:i w:val="0"/>
      <w:iCs w:val="0"/>
      <w:strike w:val="0"/>
      <w:dstrike w:val="0"/>
      <w:color w:val="000000"/>
      <w:spacing w:val="0"/>
      <w:w w:val="100"/>
      <w:position w:val="0"/>
      <w:sz w:val="21"/>
      <w:szCs w:val="21"/>
      <w:u w:val="none"/>
      <w:vertAlign w:val="baseline"/>
      <w:lang w:val="ro-RO" w:eastAsia="ro-RO" w:bidi="ro-RO"/>
    </w:rPr>
  </w:style>
  <w:style w:type="paragraph" w:customStyle="1" w:styleId="TableContents">
    <w:name w:val="Table Contents"/>
    <w:basedOn w:val="Standard"/>
    <w:rsid w:val="00A37E3E"/>
    <w:pPr>
      <w:widowControl w:val="0"/>
      <w:suppressLineNumbers/>
      <w:spacing w:after="0" w:line="240" w:lineRule="auto"/>
    </w:pPr>
    <w:rPr>
      <w:rFonts w:ascii="Times New Roman" w:eastAsia="SimSun" w:hAnsi="Times New Roman" w:cs="Arial Unicode MS"/>
      <w:sz w:val="24"/>
      <w:szCs w:val="24"/>
      <w:lang w:eastAsia="zh-CN" w:bidi="hi-IN"/>
    </w:rPr>
  </w:style>
  <w:style w:type="paragraph" w:customStyle="1" w:styleId="CM57">
    <w:name w:val="CM57"/>
    <w:basedOn w:val="Normal"/>
    <w:next w:val="Normal"/>
    <w:rsid w:val="00A37E3E"/>
    <w:pPr>
      <w:widowControl w:val="0"/>
      <w:suppressAutoHyphens/>
      <w:autoSpaceDE w:val="0"/>
      <w:spacing w:after="278"/>
      <w:jc w:val="both"/>
    </w:pPr>
    <w:rPr>
      <w:kern w:val="1"/>
      <w:lang w:val="en-US" w:eastAsia="ar-SA"/>
    </w:rPr>
  </w:style>
  <w:style w:type="paragraph" w:customStyle="1" w:styleId="a">
    <w:name w:val="Без интервала"/>
    <w:rsid w:val="00A37E3E"/>
    <w:pPr>
      <w:suppressAutoHyphens/>
      <w:autoSpaceDE w:val="0"/>
    </w:pPr>
    <w:rPr>
      <w:rFonts w:ascii="Calibri" w:hAnsi="Calibri"/>
      <w:kern w:val="1"/>
      <w:sz w:val="22"/>
      <w:szCs w:val="22"/>
      <w:lang w:val="en-US" w:eastAsia="en-US" w:bidi="en-US"/>
    </w:rPr>
  </w:style>
  <w:style w:type="paragraph" w:customStyle="1" w:styleId="heading11">
    <w:name w:val="heading 1.1"/>
    <w:basedOn w:val="Heading1"/>
    <w:rsid w:val="00A37E3E"/>
    <w:pPr>
      <w:keepLines/>
      <w:widowControl w:val="0"/>
      <w:suppressAutoHyphens/>
      <w:autoSpaceDE w:val="0"/>
      <w:spacing w:before="227" w:line="360" w:lineRule="auto"/>
      <w:ind w:left="170" w:hanging="431"/>
      <w:jc w:val="center"/>
    </w:pPr>
    <w:rPr>
      <w:rFonts w:cs="Cambria"/>
      <w:caps/>
      <w:color w:val="000000"/>
      <w:sz w:val="36"/>
      <w:szCs w:val="28"/>
      <w:lang w:val="x-none" w:eastAsia="ar-SA"/>
    </w:rPr>
  </w:style>
  <w:style w:type="paragraph" w:customStyle="1" w:styleId="CM51">
    <w:name w:val="CM51"/>
    <w:basedOn w:val="Normal"/>
    <w:next w:val="Normal"/>
    <w:rsid w:val="00A37E3E"/>
    <w:pPr>
      <w:widowControl w:val="0"/>
      <w:suppressAutoHyphens/>
      <w:autoSpaceDE w:val="0"/>
      <w:spacing w:after="100"/>
      <w:jc w:val="both"/>
    </w:pPr>
    <w:rPr>
      <w:kern w:val="1"/>
      <w:lang w:val="en-US" w:eastAsia="ar-SA"/>
    </w:rPr>
  </w:style>
  <w:style w:type="paragraph" w:customStyle="1" w:styleId="CM10">
    <w:name w:val="CM10"/>
    <w:basedOn w:val="Normal"/>
    <w:next w:val="Normal"/>
    <w:rsid w:val="00A37E3E"/>
    <w:pPr>
      <w:widowControl w:val="0"/>
      <w:suppressAutoHyphens/>
      <w:autoSpaceDE w:val="0"/>
      <w:spacing w:line="273" w:lineRule="atLeast"/>
      <w:jc w:val="both"/>
    </w:pPr>
    <w:rPr>
      <w:kern w:val="1"/>
      <w:lang w:val="en-US" w:eastAsia="ar-SA"/>
    </w:rPr>
  </w:style>
  <w:style w:type="character" w:customStyle="1" w:styleId="Heading10">
    <w:name w:val="Heading #1_"/>
    <w:basedOn w:val="DefaultParagraphFont"/>
    <w:link w:val="Heading110"/>
    <w:uiPriority w:val="99"/>
    <w:rsid w:val="00A37E3E"/>
    <w:rPr>
      <w:rFonts w:ascii="Arial" w:hAnsi="Arial" w:cs="Arial"/>
      <w:sz w:val="40"/>
      <w:szCs w:val="40"/>
      <w:shd w:val="clear" w:color="auto" w:fill="FFFFFF"/>
    </w:rPr>
  </w:style>
  <w:style w:type="character" w:customStyle="1" w:styleId="Heading21">
    <w:name w:val="Heading #2_"/>
    <w:basedOn w:val="DefaultParagraphFont"/>
    <w:link w:val="Heading20"/>
    <w:rsid w:val="00A37E3E"/>
    <w:rPr>
      <w:b/>
      <w:bCs/>
      <w:color w:val="000000"/>
      <w:kern w:val="3"/>
      <w:sz w:val="21"/>
      <w:szCs w:val="21"/>
      <w:shd w:val="clear" w:color="auto" w:fill="FFFFFF"/>
      <w:lang w:bidi="ro-RO"/>
    </w:rPr>
  </w:style>
  <w:style w:type="character" w:customStyle="1" w:styleId="Heading30">
    <w:name w:val="Heading #3_"/>
    <w:basedOn w:val="DefaultParagraphFont"/>
    <w:link w:val="Heading31"/>
    <w:uiPriority w:val="99"/>
    <w:rsid w:val="00A37E3E"/>
    <w:rPr>
      <w:rFonts w:ascii="Arial" w:hAnsi="Arial" w:cs="Arial"/>
      <w:shd w:val="clear" w:color="auto" w:fill="FFFFFF"/>
    </w:rPr>
  </w:style>
  <w:style w:type="paragraph" w:customStyle="1" w:styleId="Heading110">
    <w:name w:val="Heading #11"/>
    <w:basedOn w:val="Normal"/>
    <w:link w:val="Heading10"/>
    <w:uiPriority w:val="99"/>
    <w:rsid w:val="00A37E3E"/>
    <w:pPr>
      <w:widowControl w:val="0"/>
      <w:shd w:val="clear" w:color="auto" w:fill="FFFFFF"/>
      <w:spacing w:after="1560" w:line="240" w:lineRule="atLeast"/>
      <w:jc w:val="center"/>
      <w:outlineLvl w:val="0"/>
    </w:pPr>
    <w:rPr>
      <w:rFonts w:ascii="Arial" w:hAnsi="Arial" w:cs="Arial"/>
      <w:sz w:val="40"/>
      <w:szCs w:val="40"/>
    </w:rPr>
  </w:style>
  <w:style w:type="paragraph" w:customStyle="1" w:styleId="Heading31">
    <w:name w:val="Heading #3"/>
    <w:basedOn w:val="Normal"/>
    <w:link w:val="Heading30"/>
    <w:uiPriority w:val="99"/>
    <w:rsid w:val="00A37E3E"/>
    <w:pPr>
      <w:widowControl w:val="0"/>
      <w:shd w:val="clear" w:color="auto" w:fill="FFFFFF"/>
      <w:spacing w:before="300" w:line="874" w:lineRule="exact"/>
      <w:jc w:val="both"/>
      <w:outlineLvl w:val="2"/>
    </w:pPr>
    <w:rPr>
      <w:rFonts w:ascii="Arial" w:hAnsi="Arial" w:cs="Arial"/>
      <w:sz w:val="20"/>
      <w:szCs w:val="20"/>
    </w:rPr>
  </w:style>
  <w:style w:type="paragraph" w:customStyle="1" w:styleId="NSRF-Footer">
    <w:name w:val="NSRF - Footer"/>
    <w:basedOn w:val="Footer"/>
    <w:rsid w:val="00A37E3E"/>
    <w:pPr>
      <w:pBdr>
        <w:top w:val="single" w:sz="12" w:space="1" w:color="auto"/>
      </w:pBdr>
      <w:tabs>
        <w:tab w:val="clear" w:pos="4320"/>
        <w:tab w:val="clear" w:pos="8640"/>
        <w:tab w:val="center" w:pos="4253"/>
        <w:tab w:val="right" w:pos="8789"/>
      </w:tabs>
      <w:spacing w:before="120" w:after="60"/>
      <w:ind w:right="-1"/>
      <w:jc w:val="both"/>
    </w:pPr>
    <w:rPr>
      <w:rFonts w:ascii="Verdana" w:hAnsi="Verdana"/>
      <w:color w:val="000080"/>
      <w:sz w:val="16"/>
      <w:szCs w:val="16"/>
      <w:lang w:val="en-GB" w:eastAsia="x-none" w:bidi="he-IL"/>
    </w:rPr>
  </w:style>
  <w:style w:type="numbering" w:customStyle="1" w:styleId="WWNum2">
    <w:name w:val="WWNum2"/>
    <w:basedOn w:val="NoList"/>
    <w:rsid w:val="00A37E3E"/>
    <w:pPr>
      <w:numPr>
        <w:numId w:val="72"/>
      </w:numPr>
    </w:pPr>
  </w:style>
  <w:style w:type="character" w:customStyle="1" w:styleId="Headerorfooter0">
    <w:name w:val="Header or footer_"/>
    <w:basedOn w:val="DefaultParagraphFont"/>
    <w:link w:val="Headerorfooter1"/>
    <w:uiPriority w:val="99"/>
    <w:rsid w:val="00A37E3E"/>
    <w:rPr>
      <w:rFonts w:ascii="Trebuchet MS" w:hAnsi="Trebuchet MS" w:cs="Trebuchet MS"/>
      <w:sz w:val="16"/>
      <w:szCs w:val="16"/>
      <w:shd w:val="clear" w:color="auto" w:fill="FFFFFF"/>
    </w:rPr>
  </w:style>
  <w:style w:type="character" w:customStyle="1" w:styleId="PicturecaptionExact">
    <w:name w:val="Picture caption Exact"/>
    <w:basedOn w:val="DefaultParagraphFont"/>
    <w:link w:val="Picturecaption"/>
    <w:uiPriority w:val="99"/>
    <w:rsid w:val="00A37E3E"/>
    <w:rPr>
      <w:rFonts w:ascii="Arial" w:hAnsi="Arial" w:cs="Arial"/>
      <w:sz w:val="12"/>
      <w:szCs w:val="12"/>
      <w:shd w:val="clear" w:color="auto" w:fill="FFFFFF"/>
    </w:rPr>
  </w:style>
  <w:style w:type="character" w:customStyle="1" w:styleId="PicturecaptionExact2">
    <w:name w:val="Picture caption Exact2"/>
    <w:basedOn w:val="PicturecaptionExact"/>
    <w:uiPriority w:val="99"/>
    <w:rsid w:val="00A37E3E"/>
    <w:rPr>
      <w:rFonts w:ascii="Arial" w:hAnsi="Arial" w:cs="Arial"/>
      <w:sz w:val="12"/>
      <w:szCs w:val="12"/>
      <w:shd w:val="clear" w:color="auto" w:fill="FFFFFF"/>
    </w:rPr>
  </w:style>
  <w:style w:type="character" w:customStyle="1" w:styleId="Bodytext32">
    <w:name w:val="Body text (3)_"/>
    <w:basedOn w:val="DefaultParagraphFont"/>
    <w:link w:val="Bodytext30"/>
    <w:rsid w:val="00A37E3E"/>
    <w:rPr>
      <w:b/>
      <w:bCs/>
      <w:color w:val="000000"/>
      <w:kern w:val="3"/>
      <w:sz w:val="21"/>
      <w:szCs w:val="21"/>
      <w:shd w:val="clear" w:color="auto" w:fill="FFFFFF"/>
      <w:lang w:bidi="ro-RO"/>
    </w:rPr>
  </w:style>
  <w:style w:type="character" w:customStyle="1" w:styleId="Bodytext10">
    <w:name w:val="Body text (10)_"/>
    <w:basedOn w:val="DefaultParagraphFont"/>
    <w:link w:val="Bodytext101"/>
    <w:uiPriority w:val="99"/>
    <w:rsid w:val="00A37E3E"/>
    <w:rPr>
      <w:rFonts w:ascii="Arial" w:hAnsi="Arial" w:cs="Arial"/>
      <w:b/>
      <w:bCs/>
      <w:i/>
      <w:iCs/>
      <w:shd w:val="clear" w:color="auto" w:fill="FFFFFF"/>
    </w:rPr>
  </w:style>
  <w:style w:type="character" w:customStyle="1" w:styleId="Bodytext1011pt">
    <w:name w:val="Body text (10) + 11 pt"/>
    <w:aliases w:val="Not Bold,Not Italic2"/>
    <w:basedOn w:val="Bodytext10"/>
    <w:uiPriority w:val="99"/>
    <w:rsid w:val="00A37E3E"/>
    <w:rPr>
      <w:rFonts w:ascii="Arial" w:hAnsi="Arial" w:cs="Arial"/>
      <w:b w:val="0"/>
      <w:bCs w:val="0"/>
      <w:i w:val="0"/>
      <w:iCs w:val="0"/>
      <w:sz w:val="22"/>
      <w:szCs w:val="22"/>
      <w:shd w:val="clear" w:color="auto" w:fill="FFFFFF"/>
    </w:rPr>
  </w:style>
  <w:style w:type="character" w:customStyle="1" w:styleId="Bodytext11">
    <w:name w:val="Body text (11)_"/>
    <w:basedOn w:val="DefaultParagraphFont"/>
    <w:link w:val="Bodytext111"/>
    <w:uiPriority w:val="99"/>
    <w:rsid w:val="00A37E3E"/>
    <w:rPr>
      <w:rFonts w:ascii="Arial" w:hAnsi="Arial" w:cs="Arial"/>
      <w:sz w:val="21"/>
      <w:szCs w:val="21"/>
      <w:shd w:val="clear" w:color="auto" w:fill="FFFFFF"/>
    </w:rPr>
  </w:style>
  <w:style w:type="character" w:customStyle="1" w:styleId="HeaderorfooterArial15">
    <w:name w:val="Header or footer + Arial15"/>
    <w:aliases w:val="5.5 pt6,Bold41"/>
    <w:basedOn w:val="Headerorfooter0"/>
    <w:uiPriority w:val="99"/>
    <w:rsid w:val="00A37E3E"/>
    <w:rPr>
      <w:rFonts w:ascii="Arial" w:hAnsi="Arial" w:cs="Arial"/>
      <w:b/>
      <w:bCs/>
      <w:sz w:val="11"/>
      <w:szCs w:val="11"/>
      <w:shd w:val="clear" w:color="auto" w:fill="FFFFFF"/>
    </w:rPr>
  </w:style>
  <w:style w:type="character" w:customStyle="1" w:styleId="Headerorfooter3">
    <w:name w:val="Header or footer3"/>
    <w:basedOn w:val="Headerorfooter0"/>
    <w:uiPriority w:val="99"/>
    <w:rsid w:val="00A37E3E"/>
    <w:rPr>
      <w:rFonts w:ascii="Trebuchet MS" w:hAnsi="Trebuchet MS" w:cs="Trebuchet MS"/>
      <w:sz w:val="16"/>
      <w:szCs w:val="16"/>
      <w:u w:val="single"/>
      <w:shd w:val="clear" w:color="auto" w:fill="FFFFFF"/>
      <w:lang w:val="en-US" w:eastAsia="en-US"/>
    </w:rPr>
  </w:style>
  <w:style w:type="character" w:customStyle="1" w:styleId="HeaderorfooterCambria2">
    <w:name w:val="Header or footer + Cambria2"/>
    <w:aliases w:val="9.5 pt5"/>
    <w:basedOn w:val="Headerorfooter0"/>
    <w:uiPriority w:val="99"/>
    <w:rsid w:val="00A37E3E"/>
    <w:rPr>
      <w:rFonts w:ascii="Cambria" w:hAnsi="Cambria" w:cs="Cambria"/>
      <w:sz w:val="19"/>
      <w:szCs w:val="19"/>
      <w:shd w:val="clear" w:color="auto" w:fill="FFFFFF"/>
    </w:rPr>
  </w:style>
  <w:style w:type="character" w:customStyle="1" w:styleId="Heading3105pt">
    <w:name w:val="Heading #3 + 10.5 pt"/>
    <w:basedOn w:val="Heading30"/>
    <w:uiPriority w:val="99"/>
    <w:rsid w:val="00A37E3E"/>
    <w:rPr>
      <w:rFonts w:ascii="Arial" w:hAnsi="Arial" w:cs="Arial"/>
      <w:sz w:val="21"/>
      <w:szCs w:val="21"/>
      <w:u w:val="none"/>
      <w:shd w:val="clear" w:color="auto" w:fill="FFFFFF"/>
    </w:rPr>
  </w:style>
  <w:style w:type="character" w:customStyle="1" w:styleId="Bodytext1110pt">
    <w:name w:val="Body text (11) + 10 pt"/>
    <w:basedOn w:val="Bodytext11"/>
    <w:uiPriority w:val="99"/>
    <w:rsid w:val="00A37E3E"/>
    <w:rPr>
      <w:rFonts w:ascii="Arial" w:hAnsi="Arial" w:cs="Arial"/>
      <w:sz w:val="20"/>
      <w:szCs w:val="20"/>
      <w:shd w:val="clear" w:color="auto" w:fill="FFFFFF"/>
    </w:rPr>
  </w:style>
  <w:style w:type="character" w:customStyle="1" w:styleId="Bodytext110">
    <w:name w:val="Body text (11)"/>
    <w:basedOn w:val="Bodytext11"/>
    <w:uiPriority w:val="99"/>
    <w:rsid w:val="00A37E3E"/>
    <w:rPr>
      <w:rFonts w:ascii="Arial" w:hAnsi="Arial" w:cs="Arial"/>
      <w:sz w:val="21"/>
      <w:szCs w:val="21"/>
      <w:u w:val="single"/>
      <w:shd w:val="clear" w:color="auto" w:fill="FFFFFF"/>
    </w:rPr>
  </w:style>
  <w:style w:type="character" w:customStyle="1" w:styleId="Bodytext17">
    <w:name w:val="Body text (17)_"/>
    <w:basedOn w:val="DefaultParagraphFont"/>
    <w:link w:val="Bodytext170"/>
    <w:uiPriority w:val="99"/>
    <w:rsid w:val="00A37E3E"/>
    <w:rPr>
      <w:rFonts w:ascii="Consolas" w:hAnsi="Consolas" w:cs="Consolas"/>
      <w:sz w:val="18"/>
      <w:szCs w:val="18"/>
      <w:shd w:val="clear" w:color="auto" w:fill="FFFFFF"/>
    </w:rPr>
  </w:style>
  <w:style w:type="character" w:customStyle="1" w:styleId="Bodytext17Spacing0pt">
    <w:name w:val="Body text (17) + Spacing 0 pt"/>
    <w:basedOn w:val="Bodytext17"/>
    <w:uiPriority w:val="99"/>
    <w:rsid w:val="00A37E3E"/>
    <w:rPr>
      <w:rFonts w:ascii="Consolas" w:hAnsi="Consolas" w:cs="Consolas"/>
      <w:spacing w:val="-10"/>
      <w:sz w:val="18"/>
      <w:szCs w:val="18"/>
      <w:shd w:val="clear" w:color="auto" w:fill="FFFFFF"/>
    </w:rPr>
  </w:style>
  <w:style w:type="character" w:customStyle="1" w:styleId="Bodytext17Spacing0pt1">
    <w:name w:val="Body text (17) + Spacing 0 pt1"/>
    <w:basedOn w:val="Bodytext17"/>
    <w:uiPriority w:val="99"/>
    <w:rsid w:val="00A37E3E"/>
    <w:rPr>
      <w:rFonts w:ascii="Consolas" w:hAnsi="Consolas" w:cs="Consolas"/>
      <w:spacing w:val="-10"/>
      <w:sz w:val="18"/>
      <w:szCs w:val="18"/>
      <w:u w:val="single"/>
      <w:shd w:val="clear" w:color="auto" w:fill="FFFFFF"/>
      <w:lang w:val="en-US" w:eastAsia="en-US"/>
    </w:rPr>
  </w:style>
  <w:style w:type="character" w:customStyle="1" w:styleId="Bodytext28">
    <w:name w:val="Body text (28)_"/>
    <w:basedOn w:val="DefaultParagraphFont"/>
    <w:link w:val="Bodytext281"/>
    <w:uiPriority w:val="99"/>
    <w:rsid w:val="00A37E3E"/>
    <w:rPr>
      <w:rFonts w:ascii="Arial" w:hAnsi="Arial" w:cs="Arial"/>
      <w:sz w:val="8"/>
      <w:szCs w:val="8"/>
      <w:shd w:val="clear" w:color="auto" w:fill="FFFFFF"/>
    </w:rPr>
  </w:style>
  <w:style w:type="character" w:customStyle="1" w:styleId="Bodytext1110pt2">
    <w:name w:val="Body text (11) + 10 pt2"/>
    <w:basedOn w:val="Bodytext11"/>
    <w:uiPriority w:val="99"/>
    <w:rsid w:val="00A37E3E"/>
    <w:rPr>
      <w:rFonts w:ascii="Arial" w:hAnsi="Arial" w:cs="Arial"/>
      <w:sz w:val="20"/>
      <w:szCs w:val="20"/>
      <w:u w:val="single"/>
      <w:shd w:val="clear" w:color="auto" w:fill="FFFFFF"/>
    </w:rPr>
  </w:style>
  <w:style w:type="character" w:customStyle="1" w:styleId="Bodytext2810pt">
    <w:name w:val="Body text (28) + 10 pt"/>
    <w:aliases w:val="Bold12"/>
    <w:basedOn w:val="Bodytext28"/>
    <w:uiPriority w:val="99"/>
    <w:rsid w:val="00A37E3E"/>
    <w:rPr>
      <w:rFonts w:ascii="Arial" w:hAnsi="Arial" w:cs="Arial"/>
      <w:b/>
      <w:bCs/>
      <w:sz w:val="20"/>
      <w:szCs w:val="20"/>
      <w:shd w:val="clear" w:color="auto" w:fill="FFFFFF"/>
    </w:rPr>
  </w:style>
  <w:style w:type="character" w:customStyle="1" w:styleId="Bodytext28105pt">
    <w:name w:val="Body text (28) + 10.5 pt"/>
    <w:basedOn w:val="Bodytext28"/>
    <w:uiPriority w:val="99"/>
    <w:rsid w:val="00A37E3E"/>
    <w:rPr>
      <w:rFonts w:ascii="Arial" w:hAnsi="Arial" w:cs="Arial"/>
      <w:sz w:val="21"/>
      <w:szCs w:val="21"/>
      <w:shd w:val="clear" w:color="auto" w:fill="FFFFFF"/>
    </w:rPr>
  </w:style>
  <w:style w:type="paragraph" w:customStyle="1" w:styleId="Headerorfooter1">
    <w:name w:val="Header or footer1"/>
    <w:basedOn w:val="Normal"/>
    <w:link w:val="Headerorfooter0"/>
    <w:uiPriority w:val="99"/>
    <w:rsid w:val="00A37E3E"/>
    <w:pPr>
      <w:widowControl w:val="0"/>
      <w:shd w:val="clear" w:color="auto" w:fill="FFFFFF"/>
      <w:spacing w:line="240" w:lineRule="atLeast"/>
    </w:pPr>
    <w:rPr>
      <w:rFonts w:ascii="Trebuchet MS" w:hAnsi="Trebuchet MS" w:cs="Trebuchet MS"/>
      <w:sz w:val="16"/>
      <w:szCs w:val="16"/>
    </w:rPr>
  </w:style>
  <w:style w:type="paragraph" w:customStyle="1" w:styleId="Picturecaption">
    <w:name w:val="Picture caption"/>
    <w:basedOn w:val="Normal"/>
    <w:link w:val="PicturecaptionExact"/>
    <w:uiPriority w:val="99"/>
    <w:rsid w:val="00A37E3E"/>
    <w:pPr>
      <w:widowControl w:val="0"/>
      <w:shd w:val="clear" w:color="auto" w:fill="FFFFFF"/>
      <w:spacing w:line="240" w:lineRule="atLeast"/>
    </w:pPr>
    <w:rPr>
      <w:rFonts w:ascii="Arial" w:hAnsi="Arial" w:cs="Arial"/>
      <w:sz w:val="12"/>
      <w:szCs w:val="12"/>
    </w:rPr>
  </w:style>
  <w:style w:type="paragraph" w:customStyle="1" w:styleId="Bodytext101">
    <w:name w:val="Body text (10)1"/>
    <w:basedOn w:val="Normal"/>
    <w:link w:val="Bodytext10"/>
    <w:uiPriority w:val="99"/>
    <w:rsid w:val="00A37E3E"/>
    <w:pPr>
      <w:widowControl w:val="0"/>
      <w:shd w:val="clear" w:color="auto" w:fill="FFFFFF"/>
      <w:spacing w:after="120" w:line="437" w:lineRule="exact"/>
    </w:pPr>
    <w:rPr>
      <w:rFonts w:ascii="Arial" w:hAnsi="Arial" w:cs="Arial"/>
      <w:b/>
      <w:bCs/>
      <w:i/>
      <w:iCs/>
      <w:sz w:val="20"/>
      <w:szCs w:val="20"/>
    </w:rPr>
  </w:style>
  <w:style w:type="paragraph" w:customStyle="1" w:styleId="Bodytext111">
    <w:name w:val="Body text (11)1"/>
    <w:basedOn w:val="Normal"/>
    <w:link w:val="Bodytext11"/>
    <w:uiPriority w:val="99"/>
    <w:rsid w:val="00A37E3E"/>
    <w:pPr>
      <w:widowControl w:val="0"/>
      <w:shd w:val="clear" w:color="auto" w:fill="FFFFFF"/>
      <w:spacing w:line="317" w:lineRule="exact"/>
      <w:ind w:hanging="380"/>
      <w:jc w:val="both"/>
    </w:pPr>
    <w:rPr>
      <w:rFonts w:ascii="Arial" w:hAnsi="Arial" w:cs="Arial"/>
      <w:sz w:val="21"/>
      <w:szCs w:val="21"/>
    </w:rPr>
  </w:style>
  <w:style w:type="paragraph" w:customStyle="1" w:styleId="Bodytext170">
    <w:name w:val="Body text (17)"/>
    <w:basedOn w:val="Normal"/>
    <w:link w:val="Bodytext17"/>
    <w:uiPriority w:val="99"/>
    <w:rsid w:val="00A37E3E"/>
    <w:pPr>
      <w:widowControl w:val="0"/>
      <w:shd w:val="clear" w:color="auto" w:fill="FFFFFF"/>
      <w:spacing w:line="240" w:lineRule="atLeast"/>
      <w:jc w:val="both"/>
    </w:pPr>
    <w:rPr>
      <w:rFonts w:ascii="Consolas" w:hAnsi="Consolas" w:cs="Consolas"/>
      <w:sz w:val="18"/>
      <w:szCs w:val="18"/>
    </w:rPr>
  </w:style>
  <w:style w:type="paragraph" w:customStyle="1" w:styleId="Bodytext281">
    <w:name w:val="Body text (28)1"/>
    <w:basedOn w:val="Normal"/>
    <w:link w:val="Bodytext28"/>
    <w:uiPriority w:val="99"/>
    <w:rsid w:val="00A37E3E"/>
    <w:pPr>
      <w:widowControl w:val="0"/>
      <w:shd w:val="clear" w:color="auto" w:fill="FFFFFF"/>
      <w:spacing w:line="240" w:lineRule="atLeast"/>
      <w:ind w:hanging="1380"/>
    </w:pPr>
    <w:rPr>
      <w:rFonts w:ascii="Arial" w:hAnsi="Arial" w:cs="Arial"/>
      <w:sz w:val="8"/>
      <w:szCs w:val="8"/>
    </w:rPr>
  </w:style>
  <w:style w:type="paragraph" w:customStyle="1" w:styleId="Listparagraf1">
    <w:name w:val="Listă paragraf1"/>
    <w:basedOn w:val="Normal"/>
    <w:rsid w:val="00A37E3E"/>
    <w:pPr>
      <w:suppressAutoHyphens/>
      <w:spacing w:line="100" w:lineRule="atLeast"/>
      <w:ind w:left="720"/>
    </w:pPr>
    <w:rPr>
      <w:rFonts w:ascii="Arial" w:eastAsia="SimSun" w:hAnsi="Arial" w:cs="Arial"/>
      <w:color w:val="000000"/>
      <w:lang w:val="en-US" w:eastAsia="ar-SA"/>
    </w:rPr>
  </w:style>
  <w:style w:type="paragraph" w:customStyle="1" w:styleId="xl24">
    <w:name w:val="xl24"/>
    <w:basedOn w:val="Normal"/>
    <w:rsid w:val="00A37E3E"/>
    <w:pPr>
      <w:suppressAutoHyphens/>
      <w:spacing w:before="280" w:after="280"/>
    </w:pPr>
    <w:rPr>
      <w:rFonts w:ascii="Arial" w:hAnsi="Arial" w:cs="Arial"/>
      <w:color w:val="000000"/>
      <w:lang w:val="en-US" w:eastAsia="ar-SA"/>
    </w:rPr>
  </w:style>
  <w:style w:type="character" w:customStyle="1" w:styleId="Bodytext21Exact">
    <w:name w:val="Body text (21) Exact"/>
    <w:basedOn w:val="DefaultParagraphFont"/>
    <w:link w:val="Bodytext210"/>
    <w:uiPriority w:val="99"/>
    <w:rsid w:val="00A37E3E"/>
    <w:rPr>
      <w:rFonts w:ascii="Arial" w:hAnsi="Arial" w:cs="Arial"/>
      <w:spacing w:val="-10"/>
      <w:sz w:val="12"/>
      <w:szCs w:val="12"/>
      <w:shd w:val="clear" w:color="auto" w:fill="FFFFFF"/>
    </w:rPr>
  </w:style>
  <w:style w:type="character" w:customStyle="1" w:styleId="Bodytext310pt">
    <w:name w:val="Body text (3) + 10 pt"/>
    <w:basedOn w:val="Bodytext32"/>
    <w:uiPriority w:val="99"/>
    <w:rsid w:val="00A37E3E"/>
    <w:rPr>
      <w:rFonts w:ascii="Arial" w:hAnsi="Arial" w:cs="Arial"/>
      <w:b w:val="0"/>
      <w:bCs w:val="0"/>
      <w:i/>
      <w:iCs/>
      <w:noProof/>
      <w:color w:val="000000"/>
      <w:kern w:val="3"/>
      <w:sz w:val="20"/>
      <w:szCs w:val="20"/>
      <w:u w:val="none"/>
      <w:shd w:val="clear" w:color="auto" w:fill="FFFFFF"/>
      <w:lang w:bidi="ro-RO"/>
    </w:rPr>
  </w:style>
  <w:style w:type="character" w:customStyle="1" w:styleId="Bodytext21Spacing0ptExact">
    <w:name w:val="Body text (21) + Spacing 0 pt Exact"/>
    <w:basedOn w:val="Bodytext21Exact"/>
    <w:uiPriority w:val="99"/>
    <w:rsid w:val="00A37E3E"/>
    <w:rPr>
      <w:rFonts w:ascii="Arial" w:hAnsi="Arial" w:cs="Arial"/>
      <w:spacing w:val="0"/>
      <w:sz w:val="12"/>
      <w:szCs w:val="12"/>
      <w:shd w:val="clear" w:color="auto" w:fill="FFFFFF"/>
    </w:rPr>
  </w:style>
  <w:style w:type="character" w:customStyle="1" w:styleId="Bodytext700">
    <w:name w:val="Body text (70)_"/>
    <w:basedOn w:val="DefaultParagraphFont"/>
    <w:link w:val="Bodytext701"/>
    <w:uiPriority w:val="99"/>
    <w:rsid w:val="00A37E3E"/>
    <w:rPr>
      <w:rFonts w:ascii="Arial" w:hAnsi="Arial" w:cs="Arial"/>
      <w:b/>
      <w:bCs/>
      <w:sz w:val="28"/>
      <w:szCs w:val="28"/>
      <w:shd w:val="clear" w:color="auto" w:fill="FFFFFF"/>
    </w:rPr>
  </w:style>
  <w:style w:type="paragraph" w:customStyle="1" w:styleId="Bodytext210">
    <w:name w:val="Body text (21)"/>
    <w:basedOn w:val="Normal"/>
    <w:link w:val="Bodytext21Exact"/>
    <w:uiPriority w:val="99"/>
    <w:rsid w:val="00A37E3E"/>
    <w:pPr>
      <w:widowControl w:val="0"/>
      <w:shd w:val="clear" w:color="auto" w:fill="FFFFFF"/>
      <w:spacing w:line="240" w:lineRule="atLeast"/>
    </w:pPr>
    <w:rPr>
      <w:rFonts w:ascii="Arial" w:hAnsi="Arial" w:cs="Arial"/>
      <w:spacing w:val="-10"/>
      <w:sz w:val="12"/>
      <w:szCs w:val="12"/>
    </w:rPr>
  </w:style>
  <w:style w:type="paragraph" w:customStyle="1" w:styleId="Bodytext701">
    <w:name w:val="Body text (70)"/>
    <w:basedOn w:val="Normal"/>
    <w:link w:val="Bodytext700"/>
    <w:uiPriority w:val="99"/>
    <w:rsid w:val="00A37E3E"/>
    <w:pPr>
      <w:widowControl w:val="0"/>
      <w:shd w:val="clear" w:color="auto" w:fill="FFFFFF"/>
      <w:spacing w:after="120" w:line="240" w:lineRule="atLeast"/>
      <w:jc w:val="both"/>
    </w:pPr>
    <w:rPr>
      <w:rFonts w:ascii="Arial" w:hAnsi="Arial" w:cs="Arial"/>
      <w:b/>
      <w:bCs/>
      <w:sz w:val="28"/>
      <w:szCs w:val="28"/>
    </w:rPr>
  </w:style>
  <w:style w:type="numbering" w:customStyle="1" w:styleId="FrListare1">
    <w:name w:val="Fără Listare1"/>
    <w:next w:val="NoList"/>
    <w:uiPriority w:val="99"/>
    <w:semiHidden/>
    <w:unhideWhenUsed/>
    <w:rsid w:val="00A37E3E"/>
  </w:style>
  <w:style w:type="numbering" w:customStyle="1" w:styleId="WWNum41">
    <w:name w:val="WWNum41"/>
    <w:basedOn w:val="NoList"/>
    <w:rsid w:val="00A37E3E"/>
  </w:style>
  <w:style w:type="numbering" w:customStyle="1" w:styleId="WWNum81">
    <w:name w:val="WWNum81"/>
    <w:basedOn w:val="NoList"/>
    <w:rsid w:val="00A37E3E"/>
  </w:style>
  <w:style w:type="table" w:customStyle="1" w:styleId="Tabelgril1">
    <w:name w:val="Tabel grilă1"/>
    <w:basedOn w:val="TableNormal"/>
    <w:next w:val="TableGrid"/>
    <w:rsid w:val="00A37E3E"/>
    <w:pPr>
      <w:spacing w:before="60" w:after="120"/>
      <w:jc w:val="both"/>
    </w:pPr>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0">
    <w:name w:val="Heading #7_"/>
    <w:basedOn w:val="DefaultParagraphFont"/>
    <w:link w:val="Heading76"/>
    <w:rsid w:val="00A37E3E"/>
    <w:rPr>
      <w:b/>
      <w:bCs/>
      <w:sz w:val="23"/>
      <w:szCs w:val="23"/>
      <w:shd w:val="clear" w:color="auto" w:fill="FFFFFF"/>
    </w:rPr>
  </w:style>
  <w:style w:type="character" w:customStyle="1" w:styleId="Tablecaption0">
    <w:name w:val="Table caption_"/>
    <w:basedOn w:val="DefaultParagraphFont"/>
    <w:link w:val="Tablecaption"/>
    <w:rsid w:val="00A37E3E"/>
    <w:rPr>
      <w:color w:val="000000"/>
      <w:kern w:val="3"/>
      <w:sz w:val="21"/>
      <w:szCs w:val="21"/>
      <w:shd w:val="clear" w:color="auto" w:fill="FFFFFF"/>
      <w:lang w:bidi="ro-RO"/>
    </w:rPr>
  </w:style>
  <w:style w:type="paragraph" w:customStyle="1" w:styleId="Heading76">
    <w:name w:val="Heading #7"/>
    <w:basedOn w:val="Normal"/>
    <w:link w:val="Heading70"/>
    <w:rsid w:val="00A37E3E"/>
    <w:pPr>
      <w:widowControl w:val="0"/>
      <w:shd w:val="clear" w:color="auto" w:fill="FFFFFF"/>
      <w:spacing w:before="420" w:after="300" w:line="0" w:lineRule="atLeast"/>
      <w:ind w:hanging="400"/>
      <w:jc w:val="both"/>
      <w:outlineLvl w:val="6"/>
    </w:pPr>
    <w:rPr>
      <w:b/>
      <w:bCs/>
      <w:sz w:val="23"/>
      <w:szCs w:val="23"/>
    </w:rPr>
  </w:style>
  <w:style w:type="character" w:customStyle="1" w:styleId="Picturecaption3Exact">
    <w:name w:val="Picture caption (3) Exact"/>
    <w:basedOn w:val="DefaultParagraphFont"/>
    <w:link w:val="Picturecaption3"/>
    <w:rsid w:val="00A37E3E"/>
    <w:rPr>
      <w:rFonts w:ascii="Candara" w:eastAsia="Candara" w:hAnsi="Candara" w:cs="Candara"/>
      <w:b/>
      <w:bCs/>
      <w:shd w:val="clear" w:color="auto" w:fill="FFFFFF"/>
    </w:rPr>
  </w:style>
  <w:style w:type="character" w:customStyle="1" w:styleId="Heading50">
    <w:name w:val="Heading #5_"/>
    <w:basedOn w:val="DefaultParagraphFont"/>
    <w:link w:val="Heading56"/>
    <w:rsid w:val="00A37E3E"/>
    <w:rPr>
      <w:b/>
      <w:bCs/>
      <w:sz w:val="28"/>
      <w:szCs w:val="28"/>
      <w:shd w:val="clear" w:color="auto" w:fill="FFFFFF"/>
    </w:rPr>
  </w:style>
  <w:style w:type="paragraph" w:customStyle="1" w:styleId="Picturecaption3">
    <w:name w:val="Picture caption (3)"/>
    <w:basedOn w:val="Normal"/>
    <w:link w:val="Picturecaption3Exact"/>
    <w:rsid w:val="00A37E3E"/>
    <w:pPr>
      <w:widowControl w:val="0"/>
      <w:shd w:val="clear" w:color="auto" w:fill="FFFFFF"/>
      <w:spacing w:line="0" w:lineRule="atLeast"/>
    </w:pPr>
    <w:rPr>
      <w:rFonts w:ascii="Candara" w:eastAsia="Candara" w:hAnsi="Candara" w:cs="Candara"/>
      <w:b/>
      <w:bCs/>
      <w:sz w:val="20"/>
      <w:szCs w:val="20"/>
    </w:rPr>
  </w:style>
  <w:style w:type="paragraph" w:customStyle="1" w:styleId="Heading56">
    <w:name w:val="Heading #5"/>
    <w:basedOn w:val="Normal"/>
    <w:link w:val="Heading50"/>
    <w:rsid w:val="00A37E3E"/>
    <w:pPr>
      <w:widowControl w:val="0"/>
      <w:shd w:val="clear" w:color="auto" w:fill="FFFFFF"/>
      <w:spacing w:after="420" w:line="0" w:lineRule="atLeast"/>
      <w:ind w:hanging="400"/>
      <w:jc w:val="both"/>
      <w:outlineLvl w:val="4"/>
    </w:pPr>
    <w:rPr>
      <w:b/>
      <w:bCs/>
      <w:sz w:val="28"/>
      <w:szCs w:val="28"/>
    </w:rPr>
  </w:style>
  <w:style w:type="character" w:customStyle="1" w:styleId="Footnote">
    <w:name w:val="Footnote_"/>
    <w:basedOn w:val="DefaultParagraphFont"/>
    <w:rsid w:val="00A37E3E"/>
    <w:rPr>
      <w:rFonts w:ascii="Times New Roman" w:eastAsia="Times New Roman" w:hAnsi="Times New Roman" w:cs="Times New Roman"/>
      <w:color w:val="000000"/>
      <w:kern w:val="3"/>
      <w:sz w:val="21"/>
      <w:szCs w:val="21"/>
      <w:shd w:val="clear" w:color="auto" w:fill="FFFFFF"/>
      <w:lang w:val="ro-RO" w:eastAsia="ro-RO" w:bidi="ro-RO"/>
    </w:rPr>
  </w:style>
  <w:style w:type="character" w:customStyle="1" w:styleId="Tablecaption2">
    <w:name w:val="Table caption (2)_"/>
    <w:basedOn w:val="DefaultParagraphFont"/>
    <w:link w:val="Tablecaption20"/>
    <w:rsid w:val="00A37E3E"/>
    <w:rPr>
      <w:b/>
      <w:bCs/>
      <w:sz w:val="23"/>
      <w:szCs w:val="23"/>
      <w:shd w:val="clear" w:color="auto" w:fill="FFFFFF"/>
    </w:rPr>
  </w:style>
  <w:style w:type="character" w:customStyle="1" w:styleId="Bodytext811pt">
    <w:name w:val="Body text (8) + 11 pt"/>
    <w:aliases w:val="Not Italic"/>
    <w:basedOn w:val="Bodytext8"/>
    <w:rsid w:val="00A37E3E"/>
    <w:rPr>
      <w:rFonts w:ascii="Times New Roman" w:eastAsia="Times New Roman" w:hAnsi="Times New Roman" w:cs="Times New Roman"/>
      <w:i/>
      <w:iCs/>
      <w:color w:val="000000"/>
      <w:spacing w:val="0"/>
      <w:w w:val="100"/>
      <w:position w:val="0"/>
      <w:sz w:val="22"/>
      <w:szCs w:val="22"/>
      <w:shd w:val="clear" w:color="auto" w:fill="FFFFFF"/>
      <w:lang w:val="ro-RO" w:eastAsia="ro-RO" w:bidi="ro-RO"/>
    </w:rPr>
  </w:style>
  <w:style w:type="paragraph" w:customStyle="1" w:styleId="Tablecaption20">
    <w:name w:val="Table caption (2)"/>
    <w:basedOn w:val="Normal"/>
    <w:link w:val="Tablecaption2"/>
    <w:rsid w:val="00A37E3E"/>
    <w:pPr>
      <w:widowControl w:val="0"/>
      <w:shd w:val="clear" w:color="auto" w:fill="FFFFFF"/>
      <w:spacing w:line="0" w:lineRule="atLeast"/>
    </w:pPr>
    <w:rPr>
      <w:b/>
      <w:bCs/>
      <w:sz w:val="23"/>
      <w:szCs w:val="23"/>
    </w:rPr>
  </w:style>
  <w:style w:type="character" w:customStyle="1" w:styleId="Bodytext16">
    <w:name w:val="Body text (16)_"/>
    <w:basedOn w:val="DefaultParagraphFont"/>
    <w:link w:val="Bodytext160"/>
    <w:rsid w:val="00A37E3E"/>
    <w:rPr>
      <w:b/>
      <w:bCs/>
      <w:sz w:val="19"/>
      <w:szCs w:val="19"/>
      <w:shd w:val="clear" w:color="auto" w:fill="FFFFFF"/>
    </w:rPr>
  </w:style>
  <w:style w:type="character" w:customStyle="1" w:styleId="Bodytext26pt">
    <w:name w:val="Body text (2) + 6 pt"/>
    <w:basedOn w:val="Bodytext20"/>
    <w:rsid w:val="00A37E3E"/>
    <w:rPr>
      <w:rFonts w:ascii="Arial Narrow" w:hAnsi="Arial Narrow"/>
      <w:shd w:val="clear" w:color="auto" w:fill="FFFFFF"/>
    </w:rPr>
  </w:style>
  <w:style w:type="paragraph" w:customStyle="1" w:styleId="Bodytext160">
    <w:name w:val="Body text (16)"/>
    <w:basedOn w:val="Normal"/>
    <w:link w:val="Bodytext16"/>
    <w:rsid w:val="00A37E3E"/>
    <w:pPr>
      <w:widowControl w:val="0"/>
      <w:shd w:val="clear" w:color="auto" w:fill="FFFFFF"/>
      <w:spacing w:after="300" w:line="0" w:lineRule="atLeast"/>
      <w:jc w:val="center"/>
    </w:pPr>
    <w:rPr>
      <w:b/>
      <w:bCs/>
      <w:sz w:val="19"/>
      <w:szCs w:val="19"/>
    </w:rPr>
  </w:style>
  <w:style w:type="character" w:customStyle="1" w:styleId="MeniuneNerezolvat1">
    <w:name w:val="Mențiune Nerezolvat1"/>
    <w:basedOn w:val="DefaultParagraphFont"/>
    <w:uiPriority w:val="99"/>
    <w:semiHidden/>
    <w:unhideWhenUsed/>
    <w:rsid w:val="00A37E3E"/>
    <w:rPr>
      <w:color w:val="605E5C"/>
      <w:shd w:val="clear" w:color="auto" w:fill="E1DFDD"/>
    </w:rPr>
  </w:style>
  <w:style w:type="character" w:customStyle="1" w:styleId="Bodytext2FranklinGothicHeavy">
    <w:name w:val="Body text (2) + Franklin Gothic Heavy"/>
    <w:aliases w:val="6.5 pt"/>
    <w:basedOn w:val="Bodytext20"/>
    <w:rsid w:val="00A37E3E"/>
    <w:rPr>
      <w:rFonts w:ascii="Arial Narrow" w:hAnsi="Arial Narrow"/>
      <w:shd w:val="clear" w:color="auto" w:fill="FFFFFF"/>
    </w:rPr>
  </w:style>
  <w:style w:type="paragraph" w:customStyle="1" w:styleId="Alineat">
    <w:name w:val="Alineat"/>
    <w:basedOn w:val="Normal"/>
    <w:rsid w:val="00A37E3E"/>
    <w:pPr>
      <w:spacing w:before="240" w:after="240"/>
      <w:ind w:firstLine="720"/>
      <w:jc w:val="both"/>
    </w:pPr>
    <w:rPr>
      <w:rFonts w:ascii="Arial" w:eastAsia="Calibri" w:hAnsi="Arial"/>
      <w:szCs w:val="22"/>
      <w:lang w:eastAsia="en-US"/>
    </w:rPr>
  </w:style>
  <w:style w:type="paragraph" w:customStyle="1" w:styleId="Figuraloc">
    <w:name w:val="Figura_loc"/>
    <w:basedOn w:val="Normal"/>
    <w:qFormat/>
    <w:rsid w:val="00A37E3E"/>
    <w:pPr>
      <w:keepNext/>
      <w:spacing w:before="240" w:after="240" w:line="276" w:lineRule="auto"/>
      <w:jc w:val="center"/>
    </w:pPr>
    <w:rPr>
      <w:rFonts w:ascii="Arial" w:eastAsia="Calibri" w:hAnsi="Arial"/>
      <w:szCs w:val="22"/>
      <w:lang w:val="en-US" w:eastAsia="en-US"/>
    </w:rPr>
  </w:style>
  <w:style w:type="paragraph" w:customStyle="1" w:styleId="Tabeltitlu">
    <w:name w:val="Tabel_titlu"/>
    <w:next w:val="Normal"/>
    <w:link w:val="TabeltitluChar"/>
    <w:autoRedefine/>
    <w:qFormat/>
    <w:rsid w:val="00A37E3E"/>
    <w:pPr>
      <w:keepNext/>
      <w:widowControl w:val="0"/>
      <w:jc w:val="center"/>
    </w:pPr>
    <w:rPr>
      <w:rFonts w:ascii="Arial" w:hAnsi="Arial"/>
      <w:b/>
      <w:lang w:eastAsia="hu-HU"/>
    </w:rPr>
  </w:style>
  <w:style w:type="character" w:customStyle="1" w:styleId="TabeltitluChar">
    <w:name w:val="Tabel_titlu Char"/>
    <w:link w:val="Tabeltitlu"/>
    <w:qFormat/>
    <w:rsid w:val="00A37E3E"/>
    <w:rPr>
      <w:rFonts w:ascii="Arial" w:hAnsi="Arial"/>
      <w:b/>
      <w:lang w:eastAsia="hu-HU"/>
    </w:rPr>
  </w:style>
  <w:style w:type="paragraph" w:customStyle="1" w:styleId="Tabelbaza">
    <w:name w:val="Tabel_baza"/>
    <w:basedOn w:val="Normal"/>
    <w:qFormat/>
    <w:rsid w:val="00A37E3E"/>
    <w:pPr>
      <w:contextualSpacing/>
    </w:pPr>
    <w:rPr>
      <w:rFonts w:ascii="Arial" w:hAnsi="Arial"/>
      <w:sz w:val="20"/>
      <w:lang w:eastAsia="en-US"/>
    </w:rPr>
  </w:style>
  <w:style w:type="paragraph" w:customStyle="1" w:styleId="Tabelnume">
    <w:name w:val="Tabel_nume"/>
    <w:basedOn w:val="Caption"/>
    <w:qFormat/>
    <w:rsid w:val="00A37E3E"/>
    <w:pPr>
      <w:tabs>
        <w:tab w:val="clear" w:pos="227"/>
      </w:tabs>
      <w:spacing w:before="240" w:after="240"/>
      <w:jc w:val="center"/>
    </w:pPr>
    <w:rPr>
      <w:rFonts w:eastAsia="Calibri"/>
      <w:i w:val="0"/>
      <w:noProof w:val="0"/>
    </w:rPr>
  </w:style>
  <w:style w:type="paragraph" w:customStyle="1" w:styleId="Tabelbazacentru">
    <w:name w:val="Tabel_baza_centru"/>
    <w:basedOn w:val="Normal"/>
    <w:qFormat/>
    <w:rsid w:val="00A37E3E"/>
    <w:pPr>
      <w:contextualSpacing/>
      <w:jc w:val="center"/>
    </w:pPr>
    <w:rPr>
      <w:rFonts w:ascii="Arial" w:hAnsi="Arial"/>
      <w:sz w:val="20"/>
      <w:lang w:eastAsia="en-US"/>
    </w:rPr>
  </w:style>
  <w:style w:type="paragraph" w:customStyle="1" w:styleId="Tabelnota">
    <w:name w:val="Tabel_nota"/>
    <w:basedOn w:val="Normal"/>
    <w:link w:val="TabelnotaChar"/>
    <w:autoRedefine/>
    <w:qFormat/>
    <w:rsid w:val="00A37E3E"/>
    <w:pPr>
      <w:spacing w:before="240" w:after="240"/>
      <w:contextualSpacing/>
      <w:jc w:val="both"/>
    </w:pPr>
    <w:rPr>
      <w:rFonts w:ascii="Arial" w:hAnsi="Arial"/>
      <w:sz w:val="20"/>
      <w:szCs w:val="20"/>
      <w:lang w:val="hu-HU" w:eastAsia="hu-HU"/>
    </w:rPr>
  </w:style>
  <w:style w:type="character" w:customStyle="1" w:styleId="TabelnotaChar">
    <w:name w:val="Tabel_nota Char"/>
    <w:link w:val="Tabelnota"/>
    <w:rsid w:val="00A37E3E"/>
    <w:rPr>
      <w:rFonts w:ascii="Arial" w:hAnsi="Arial"/>
      <w:lang w:val="hu-HU" w:eastAsia="hu-HU"/>
    </w:rPr>
  </w:style>
  <w:style w:type="paragraph" w:customStyle="1" w:styleId="Tabelstang">
    <w:name w:val="Tabel_stang"/>
    <w:basedOn w:val="Normal"/>
    <w:qFormat/>
    <w:rsid w:val="00A37E3E"/>
    <w:rPr>
      <w:rFonts w:ascii="Arial" w:hAnsi="Arial"/>
      <w:sz w:val="20"/>
      <w:szCs w:val="28"/>
      <w:shd w:val="clear" w:color="auto" w:fill="FFFFFF"/>
      <w:lang w:eastAsia="hu-HU"/>
    </w:rPr>
  </w:style>
  <w:style w:type="paragraph" w:customStyle="1" w:styleId="Tabelhead">
    <w:name w:val="Tabel_head"/>
    <w:basedOn w:val="Normal"/>
    <w:link w:val="TabelheadChar"/>
    <w:rsid w:val="00A37E3E"/>
    <w:pPr>
      <w:keepNext/>
      <w:ind w:right="144"/>
      <w:jc w:val="center"/>
    </w:pPr>
    <w:rPr>
      <w:rFonts w:ascii="Arial" w:hAnsi="Arial"/>
      <w:b/>
      <w:sz w:val="20"/>
      <w:szCs w:val="28"/>
      <w:lang w:val="hu-HU" w:eastAsia="hu-HU"/>
    </w:rPr>
  </w:style>
  <w:style w:type="character" w:customStyle="1" w:styleId="TabelheadChar">
    <w:name w:val="Tabel_head Char"/>
    <w:link w:val="Tabelhead"/>
    <w:rsid w:val="00A37E3E"/>
    <w:rPr>
      <w:rFonts w:ascii="Arial" w:hAnsi="Arial"/>
      <w:b/>
      <w:szCs w:val="28"/>
      <w:lang w:val="hu-HU" w:eastAsia="hu-HU"/>
    </w:rPr>
  </w:style>
  <w:style w:type="character" w:styleId="PlaceholderText">
    <w:name w:val="Placeholder Text"/>
    <w:basedOn w:val="DefaultParagraphFont"/>
    <w:uiPriority w:val="99"/>
    <w:semiHidden/>
    <w:rsid w:val="00A37E3E"/>
    <w:rPr>
      <w:color w:val="808080"/>
    </w:rPr>
  </w:style>
  <w:style w:type="character" w:customStyle="1" w:styleId="paragraf1">
    <w:name w:val="paragraf1"/>
    <w:rsid w:val="00A37E3E"/>
    <w:rPr>
      <w:shd w:val="clear" w:color="auto" w:fill="auto"/>
    </w:rPr>
  </w:style>
  <w:style w:type="paragraph" w:customStyle="1" w:styleId="SRCCorpText">
    <w:name w:val="SRC_CorpText"/>
    <w:link w:val="SRCCorpTextChar"/>
    <w:qFormat/>
    <w:rsid w:val="00A37E3E"/>
    <w:pPr>
      <w:widowControl w:val="0"/>
      <w:tabs>
        <w:tab w:val="left" w:pos="284"/>
      </w:tabs>
      <w:spacing w:before="120" w:after="120" w:line="276" w:lineRule="auto"/>
      <w:ind w:firstLine="567"/>
      <w:jc w:val="both"/>
    </w:pPr>
    <w:rPr>
      <w:rFonts w:ascii="Tahoma" w:hAnsi="Tahoma"/>
      <w:sz w:val="22"/>
      <w:szCs w:val="24"/>
      <w:lang w:eastAsia="en-US"/>
    </w:rPr>
  </w:style>
  <w:style w:type="character" w:customStyle="1" w:styleId="SRCCorpTextChar">
    <w:name w:val="SRC_CorpText Char"/>
    <w:link w:val="SRCCorpText"/>
    <w:locked/>
    <w:rsid w:val="00A37E3E"/>
    <w:rPr>
      <w:rFonts w:ascii="Tahoma" w:hAnsi="Tahoma"/>
      <w:sz w:val="22"/>
      <w:szCs w:val="24"/>
      <w:lang w:eastAsia="en-US"/>
    </w:rPr>
  </w:style>
  <w:style w:type="paragraph" w:customStyle="1" w:styleId="Stil1">
    <w:name w:val="Stil1"/>
    <w:basedOn w:val="Normal"/>
    <w:link w:val="Stil1Caracter"/>
    <w:qFormat/>
    <w:rsid w:val="00A37E3E"/>
    <w:pPr>
      <w:jc w:val="both"/>
    </w:pPr>
    <w:rPr>
      <w:rFonts w:ascii="Arial" w:eastAsiaTheme="minorHAnsi" w:hAnsi="Arial" w:cs="Arial"/>
      <w:b/>
      <w:color w:val="2F5496" w:themeColor="accent1" w:themeShade="BF"/>
      <w:lang w:eastAsia="en-US"/>
    </w:rPr>
  </w:style>
  <w:style w:type="paragraph" w:customStyle="1" w:styleId="Stil2">
    <w:name w:val="Stil2"/>
    <w:basedOn w:val="Normal"/>
    <w:link w:val="Stil2Caracter"/>
    <w:qFormat/>
    <w:rsid w:val="00A37E3E"/>
    <w:pPr>
      <w:jc w:val="both"/>
    </w:pPr>
    <w:rPr>
      <w:rFonts w:ascii="Arial" w:eastAsiaTheme="minorHAnsi" w:hAnsi="Arial" w:cstheme="minorBidi"/>
      <w:szCs w:val="22"/>
      <w:lang w:eastAsia="en-US"/>
    </w:rPr>
  </w:style>
  <w:style w:type="character" w:customStyle="1" w:styleId="Stil1Caracter">
    <w:name w:val="Stil1 Caracter"/>
    <w:basedOn w:val="DefaultParagraphFont"/>
    <w:link w:val="Stil1"/>
    <w:rsid w:val="00A37E3E"/>
    <w:rPr>
      <w:rFonts w:ascii="Arial" w:eastAsiaTheme="minorHAnsi" w:hAnsi="Arial" w:cs="Arial"/>
      <w:b/>
      <w:color w:val="2F5496" w:themeColor="accent1" w:themeShade="BF"/>
      <w:sz w:val="24"/>
      <w:szCs w:val="24"/>
      <w:lang w:eastAsia="en-US"/>
    </w:rPr>
  </w:style>
  <w:style w:type="character" w:customStyle="1" w:styleId="Stil2Caracter">
    <w:name w:val="Stil2 Caracter"/>
    <w:basedOn w:val="DefaultParagraphFont"/>
    <w:link w:val="Stil2"/>
    <w:rsid w:val="00A37E3E"/>
    <w:rPr>
      <w:rFonts w:ascii="Arial" w:eastAsiaTheme="minorHAnsi" w:hAnsi="Arial" w:cstheme="minorBidi"/>
      <w:sz w:val="24"/>
      <w:szCs w:val="22"/>
      <w:lang w:eastAsia="en-US"/>
    </w:rPr>
  </w:style>
  <w:style w:type="paragraph" w:customStyle="1" w:styleId="Tabelnota1">
    <w:name w:val="Tabel_nota1"/>
    <w:basedOn w:val="Normal"/>
    <w:link w:val="Tabelnota1Caracter"/>
    <w:autoRedefine/>
    <w:qFormat/>
    <w:rsid w:val="00A37E3E"/>
    <w:pPr>
      <w:spacing w:before="240" w:after="240"/>
      <w:ind w:left="284"/>
      <w:contextualSpacing/>
      <w:jc w:val="both"/>
    </w:pPr>
    <w:rPr>
      <w:rFonts w:ascii="Arial" w:hAnsi="Arial"/>
      <w:bCs/>
      <w:color w:val="4472C4" w:themeColor="accent1"/>
      <w:sz w:val="22"/>
      <w:szCs w:val="20"/>
      <w:lang w:val="hu-HU" w:eastAsia="hu-HU"/>
      <w14:textOutline w14:w="9525" w14:cap="rnd" w14:cmpd="sng" w14:algn="ctr">
        <w14:noFill/>
        <w14:prstDash w14:val="solid"/>
        <w14:bevel/>
      </w14:textOutline>
    </w:rPr>
  </w:style>
  <w:style w:type="character" w:customStyle="1" w:styleId="Tabelnota1Caracter">
    <w:name w:val="Tabel_nota1 Caracter"/>
    <w:link w:val="Tabelnota1"/>
    <w:rsid w:val="00A37E3E"/>
    <w:rPr>
      <w:rFonts w:ascii="Arial" w:hAnsi="Arial"/>
      <w:bCs/>
      <w:color w:val="4472C4" w:themeColor="accent1"/>
      <w:sz w:val="22"/>
      <w:lang w:val="hu-HU" w:eastAsia="hu-HU"/>
      <w14:textOutline w14:w="9525" w14:cap="rnd" w14:cmpd="sng" w14:algn="ctr">
        <w14:noFill/>
        <w14:prstDash w14:val="solid"/>
        <w14:bevel/>
      </w14:textOutline>
    </w:rPr>
  </w:style>
  <w:style w:type="table" w:customStyle="1" w:styleId="GridTable4-Accent114">
    <w:name w:val="Grid Table 4 - Accent 114"/>
    <w:basedOn w:val="TableNormal"/>
    <w:uiPriority w:val="49"/>
    <w:rsid w:val="00A37E3E"/>
    <w:pPr>
      <w:spacing w:before="100"/>
    </w:pPr>
    <w:rPr>
      <w:rFonts w:asciiTheme="minorHAnsi" w:eastAsiaTheme="minorEastAsia" w:hAnsiTheme="minorHAnsi" w:cstheme="minorBidi"/>
      <w:lang w:val="en-US" w:eastAsia="en-US"/>
    </w:rPr>
    <w:tblPr>
      <w:tblStyleRowBandSize w:val="1"/>
      <w:tblStyleColBandSize w:val="1"/>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tblPr>
    <w:tblStylePr w:type="firstRow">
      <w:rPr>
        <w:b/>
        <w:bCs/>
        <w:color w:val="FFFFFF" w:themeColor="background1"/>
      </w:rPr>
      <w:tblPr/>
      <w:tcPr>
        <w:shd w:val="clear" w:color="auto" w:fill="2F5496" w:themeFill="accent1" w:themeFillShade="BF"/>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111Style1">
    <w:name w:val="111 Style1"/>
    <w:basedOn w:val="Normal"/>
    <w:link w:val="111Style1Char"/>
    <w:qFormat/>
    <w:rsid w:val="00A37E3E"/>
    <w:pPr>
      <w:spacing w:after="60" w:line="276" w:lineRule="auto"/>
      <w:ind w:firstLine="720"/>
      <w:jc w:val="both"/>
    </w:pPr>
    <w:rPr>
      <w:rFonts w:asciiTheme="minorHAnsi" w:eastAsiaTheme="minorEastAsia" w:hAnsiTheme="minorHAnsi" w:cstheme="minorHAnsi"/>
      <w:lang w:eastAsia="en-US"/>
    </w:rPr>
  </w:style>
  <w:style w:type="character" w:customStyle="1" w:styleId="111Style1Char">
    <w:name w:val="111 Style1 Char"/>
    <w:basedOn w:val="DefaultParagraphFont"/>
    <w:link w:val="111Style1"/>
    <w:rsid w:val="00A37E3E"/>
    <w:rPr>
      <w:rFonts w:asciiTheme="minorHAnsi" w:eastAsiaTheme="minorEastAsia" w:hAnsiTheme="minorHAnsi" w:cstheme="minorHAnsi"/>
      <w:sz w:val="24"/>
      <w:szCs w:val="24"/>
      <w:lang w:eastAsia="en-US"/>
    </w:rPr>
  </w:style>
  <w:style w:type="paragraph" w:customStyle="1" w:styleId="Hdg1">
    <w:name w:val="_Hdg1#"/>
    <w:basedOn w:val="Heading1"/>
    <w:next w:val="Normal"/>
    <w:qFormat/>
    <w:rsid w:val="00A37E3E"/>
    <w:pPr>
      <w:framePr w:w="5052" w:h="499" w:wrap="notBeside" w:hAnchor="page" w:x="937" w:yAlign="top"/>
      <w:numPr>
        <w:numId w:val="73"/>
      </w:numPr>
      <w:tabs>
        <w:tab w:val="clear" w:pos="680"/>
        <w:tab w:val="num" w:pos="360"/>
      </w:tabs>
      <w:spacing w:line="360" w:lineRule="exact"/>
      <w:ind w:left="0" w:firstLine="0"/>
      <w:jc w:val="left"/>
    </w:pPr>
    <w:rPr>
      <w:rFonts w:cs="Arial"/>
      <w:bCs w:val="0"/>
      <w:color w:val="9E0880"/>
      <w:sz w:val="30"/>
      <w:szCs w:val="30"/>
      <w:lang w:eastAsia="en-US"/>
    </w:rPr>
  </w:style>
  <w:style w:type="paragraph" w:customStyle="1" w:styleId="Hdg2">
    <w:name w:val="_Hdg2#"/>
    <w:basedOn w:val="Heading2"/>
    <w:next w:val="Normal"/>
    <w:qFormat/>
    <w:rsid w:val="00A37E3E"/>
    <w:pPr>
      <w:numPr>
        <w:ilvl w:val="1"/>
        <w:numId w:val="73"/>
      </w:numPr>
      <w:tabs>
        <w:tab w:val="clear" w:pos="720"/>
        <w:tab w:val="num" w:pos="360"/>
      </w:tabs>
      <w:spacing w:before="120" w:after="120" w:line="276" w:lineRule="auto"/>
      <w:ind w:left="0" w:firstLine="0"/>
      <w:jc w:val="both"/>
    </w:pPr>
    <w:rPr>
      <w:rFonts w:ascii="Times New Roman" w:hAnsi="Times New Roman" w:cs="Arial"/>
      <w:bCs w:val="0"/>
      <w:i w:val="0"/>
      <w:iCs w:val="0"/>
      <w:color w:val="9E0880"/>
      <w:sz w:val="22"/>
      <w:szCs w:val="22"/>
      <w:lang w:eastAsia="en-US"/>
    </w:rPr>
  </w:style>
  <w:style w:type="paragraph" w:customStyle="1" w:styleId="Hdg4">
    <w:name w:val="_Hdg4#"/>
    <w:basedOn w:val="Heading4"/>
    <w:next w:val="Normal"/>
    <w:rsid w:val="00A37E3E"/>
    <w:pPr>
      <w:numPr>
        <w:ilvl w:val="3"/>
        <w:numId w:val="73"/>
      </w:numPr>
      <w:tabs>
        <w:tab w:val="clear" w:pos="1800"/>
        <w:tab w:val="num" w:pos="360"/>
      </w:tabs>
      <w:spacing w:before="120" w:line="230" w:lineRule="exact"/>
      <w:ind w:left="0" w:firstLine="0"/>
      <w:jc w:val="left"/>
    </w:pPr>
    <w:rPr>
      <w:rFonts w:eastAsia="Times New Roman"/>
      <w:sz w:val="20"/>
      <w:lang w:val="en-US"/>
    </w:rPr>
  </w:style>
  <w:style w:type="paragraph" w:customStyle="1" w:styleId="NumberedParas">
    <w:name w:val="_Numbered Paras"/>
    <w:basedOn w:val="Normal"/>
    <w:link w:val="NumberedParasChar"/>
    <w:qFormat/>
    <w:rsid w:val="00A37E3E"/>
    <w:pPr>
      <w:numPr>
        <w:ilvl w:val="2"/>
        <w:numId w:val="73"/>
      </w:numPr>
      <w:tabs>
        <w:tab w:val="left" w:pos="2070"/>
      </w:tabs>
      <w:spacing w:before="120" w:after="120" w:line="276" w:lineRule="auto"/>
      <w:jc w:val="both"/>
    </w:pPr>
    <w:rPr>
      <w:sz w:val="22"/>
      <w:szCs w:val="22"/>
      <w:lang w:eastAsia="en-US"/>
    </w:rPr>
  </w:style>
  <w:style w:type="character" w:customStyle="1" w:styleId="NumberedParasChar">
    <w:name w:val="_Numbered Paras Char"/>
    <w:basedOn w:val="DefaultParagraphFont"/>
    <w:link w:val="NumberedParas"/>
    <w:rsid w:val="00A37E3E"/>
    <w:rPr>
      <w:sz w:val="22"/>
      <w:szCs w:val="22"/>
      <w:lang w:eastAsia="en-US"/>
    </w:rPr>
  </w:style>
  <w:style w:type="table" w:styleId="GridTable4-Accent1">
    <w:name w:val="Grid Table 4 Accent 1"/>
    <w:basedOn w:val="TableNormal"/>
    <w:uiPriority w:val="49"/>
    <w:rsid w:val="00A37E3E"/>
    <w:pPr>
      <w:spacing w:before="100"/>
    </w:pPr>
    <w:rPr>
      <w:rFonts w:asciiTheme="minorHAnsi" w:eastAsiaTheme="minorEastAsia" w:hAnsiTheme="minorHAnsi" w:cstheme="minorBidi"/>
      <w:lang w:val="en-US" w:eastAsia="en-US"/>
    </w:rPr>
    <w:tblPr>
      <w:tblStyleRowBandSize w:val="1"/>
      <w:tblStyleColBandSize w:val="1"/>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tblPr>
    <w:tblStylePr w:type="firstRow">
      <w:rPr>
        <w:b/>
        <w:bCs/>
        <w:color w:val="FFFFFF" w:themeColor="background1"/>
      </w:rPr>
      <w:tblPr/>
      <w:tcPr>
        <w:shd w:val="clear" w:color="auto" w:fill="2F5496" w:themeFill="accent1" w:themeFillShade="BF"/>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numbering" w:customStyle="1" w:styleId="WWNum42">
    <w:name w:val="WWNum42"/>
    <w:basedOn w:val="NoList"/>
    <w:rsid w:val="00A37E3E"/>
  </w:style>
  <w:style w:type="numbering" w:customStyle="1" w:styleId="WWNum82">
    <w:name w:val="WWNum82"/>
    <w:basedOn w:val="NoList"/>
    <w:rsid w:val="00A37E3E"/>
  </w:style>
  <w:style w:type="numbering" w:customStyle="1" w:styleId="WWNum21">
    <w:name w:val="WWNum21"/>
    <w:basedOn w:val="NoList"/>
    <w:rsid w:val="00A37E3E"/>
  </w:style>
  <w:style w:type="numbering" w:customStyle="1" w:styleId="FrListare11">
    <w:name w:val="Fără Listare11"/>
    <w:next w:val="NoList"/>
    <w:uiPriority w:val="99"/>
    <w:semiHidden/>
    <w:unhideWhenUsed/>
    <w:rsid w:val="00A37E3E"/>
  </w:style>
  <w:style w:type="numbering" w:customStyle="1" w:styleId="WWNum411">
    <w:name w:val="WWNum411"/>
    <w:basedOn w:val="NoList"/>
    <w:rsid w:val="00A37E3E"/>
  </w:style>
  <w:style w:type="numbering" w:customStyle="1" w:styleId="WWNum811">
    <w:name w:val="WWNum811"/>
    <w:basedOn w:val="NoList"/>
    <w:rsid w:val="00A37E3E"/>
  </w:style>
  <w:style w:type="paragraph" w:customStyle="1" w:styleId="Texte0">
    <w:name w:val="Texte"/>
    <w:basedOn w:val="NormalIndent"/>
    <w:rsid w:val="00A37E3E"/>
    <w:pPr>
      <w:tabs>
        <w:tab w:val="clear" w:pos="227"/>
      </w:tabs>
      <w:spacing w:after="240" w:line="280" w:lineRule="atLeast"/>
      <w:ind w:left="2268"/>
    </w:pPr>
    <w:rPr>
      <w:rFonts w:ascii="Verdana" w:eastAsia="Times New Roman" w:hAnsi="Verdana" w:cs="Times New Roman"/>
      <w:noProof w:val="0"/>
      <w:sz w:val="20"/>
      <w:lang w:val="ro-RO"/>
    </w:rPr>
  </w:style>
  <w:style w:type="paragraph" w:customStyle="1" w:styleId="DefaultText">
    <w:name w:val="Default Text"/>
    <w:basedOn w:val="Normal"/>
    <w:rsid w:val="00A37E3E"/>
    <w:pPr>
      <w:autoSpaceDE w:val="0"/>
      <w:autoSpaceDN w:val="0"/>
      <w:adjustRightInd w:val="0"/>
    </w:pPr>
  </w:style>
  <w:style w:type="paragraph" w:customStyle="1" w:styleId="Normaltabel">
    <w:name w:val="Normal tabel"/>
    <w:basedOn w:val="Normal"/>
    <w:qFormat/>
    <w:rsid w:val="00A37E3E"/>
    <w:pPr>
      <w:widowControl w:val="0"/>
      <w:tabs>
        <w:tab w:val="left" w:pos="567"/>
      </w:tabs>
      <w:spacing w:before="40" w:after="40"/>
    </w:pPr>
    <w:rPr>
      <w:rFonts w:ascii="Tahoma" w:hAnsi="Tahoma" w:cs="Tahoma"/>
      <w:noProof/>
      <w:sz w:val="22"/>
      <w:szCs w:val="22"/>
      <w:lang w:val="en-US" w:eastAsia="en-US"/>
    </w:rPr>
  </w:style>
  <w:style w:type="paragraph" w:customStyle="1" w:styleId="Normalitalic">
    <w:name w:val="Normal italic"/>
    <w:basedOn w:val="Normal"/>
    <w:next w:val="Normal"/>
    <w:qFormat/>
    <w:rsid w:val="00A37E3E"/>
    <w:pPr>
      <w:widowControl w:val="0"/>
      <w:tabs>
        <w:tab w:val="left" w:pos="567"/>
      </w:tabs>
      <w:spacing w:before="40" w:after="40"/>
      <w:jc w:val="both"/>
    </w:pPr>
    <w:rPr>
      <w:rFonts w:ascii="Tahoma" w:hAnsi="Tahoma" w:cs="Tahoma"/>
      <w:i/>
      <w:noProof/>
      <w:sz w:val="22"/>
      <w:szCs w:val="22"/>
      <w:lang w:val="en-US" w:eastAsia="en-US"/>
    </w:rPr>
  </w:style>
  <w:style w:type="paragraph" w:customStyle="1" w:styleId="NormaltabelBold">
    <w:name w:val="Normal tabel + Bold"/>
    <w:basedOn w:val="Normaltabel"/>
    <w:rsid w:val="00A37E3E"/>
    <w:pPr>
      <w:jc w:val="center"/>
    </w:pPr>
    <w:rPr>
      <w:b/>
      <w:bCs/>
    </w:rPr>
  </w:style>
  <w:style w:type="paragraph" w:customStyle="1" w:styleId="CaptionTabel">
    <w:name w:val="Caption Tabel"/>
    <w:basedOn w:val="Caption"/>
    <w:uiPriority w:val="99"/>
    <w:qFormat/>
    <w:rsid w:val="00A37E3E"/>
    <w:pPr>
      <w:keepNext w:val="0"/>
      <w:widowControl w:val="0"/>
      <w:tabs>
        <w:tab w:val="clear" w:pos="227"/>
        <w:tab w:val="left" w:pos="567"/>
      </w:tabs>
      <w:spacing w:before="300" w:after="120" w:line="276" w:lineRule="auto"/>
    </w:pPr>
    <w:rPr>
      <w:rFonts w:ascii="Times New Roman" w:hAnsi="Times New Roman"/>
      <w:noProof w:val="0"/>
      <w:sz w:val="24"/>
      <w:lang w:eastAsia="ro-RO"/>
    </w:rPr>
  </w:style>
  <w:style w:type="paragraph" w:customStyle="1" w:styleId="ACBTABEL">
    <w:name w:val="ACB TABEL"/>
    <w:basedOn w:val="CaptionTabel"/>
    <w:qFormat/>
    <w:rsid w:val="00A37E3E"/>
    <w:pPr>
      <w:widowControl/>
      <w:tabs>
        <w:tab w:val="clear" w:pos="567"/>
      </w:tabs>
      <w:spacing w:before="120" w:after="60" w:line="269" w:lineRule="auto"/>
      <w:ind w:left="1644" w:hanging="1077"/>
    </w:pPr>
    <w:rPr>
      <w:rFonts w:ascii="Tahoma" w:hAnsi="Tahoma"/>
      <w:bCs w:val="0"/>
      <w:iCs/>
      <w:noProof/>
      <w:sz w:val="20"/>
      <w:szCs w:val="20"/>
    </w:rPr>
  </w:style>
  <w:style w:type="paragraph" w:customStyle="1" w:styleId="AbsolutNormal">
    <w:name w:val="AbsolutNormal"/>
    <w:basedOn w:val="Normal"/>
    <w:rsid w:val="00A37E3E"/>
    <w:pPr>
      <w:ind w:left="720"/>
      <w:jc w:val="both"/>
    </w:pPr>
    <w:rPr>
      <w:rFonts w:ascii="Tahoma" w:hAnsi="Tahoma" w:cs="Tahoma"/>
      <w:szCs w:val="28"/>
      <w:lang w:eastAsia="en-US"/>
    </w:rPr>
  </w:style>
  <w:style w:type="table" w:customStyle="1" w:styleId="TableNormal1">
    <w:name w:val="Table Normal1"/>
    <w:uiPriority w:val="2"/>
    <w:semiHidden/>
    <w:unhideWhenUsed/>
    <w:qFormat/>
    <w:rsid w:val="00A37E3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Liniuta">
    <w:name w:val="Liniuta"/>
    <w:basedOn w:val="Normal"/>
    <w:qFormat/>
    <w:rsid w:val="00A37E3E"/>
    <w:pPr>
      <w:numPr>
        <w:numId w:val="74"/>
      </w:numPr>
      <w:spacing w:line="276" w:lineRule="auto"/>
    </w:pPr>
    <w:rPr>
      <w:rFonts w:ascii="Calibri" w:eastAsia="Calibri" w:hAnsi="Calibri" w:cs="Arial"/>
      <w:lang w:val="fr-FR" w:eastAsia="en-US"/>
    </w:rPr>
  </w:style>
  <w:style w:type="paragraph" w:customStyle="1" w:styleId="Style61">
    <w:name w:val="Style61"/>
    <w:basedOn w:val="Normal"/>
    <w:rsid w:val="00A37E3E"/>
    <w:pPr>
      <w:widowControl w:val="0"/>
      <w:autoSpaceDE w:val="0"/>
      <w:autoSpaceDN w:val="0"/>
      <w:adjustRightInd w:val="0"/>
    </w:pPr>
    <w:rPr>
      <w:rFonts w:ascii="Arial Narrow" w:hAnsi="Arial Narrow"/>
      <w:lang w:val="en-US" w:eastAsia="en-US"/>
    </w:rPr>
  </w:style>
  <w:style w:type="paragraph" w:customStyle="1" w:styleId="Capitol11">
    <w:name w:val="Capitol11"/>
    <w:basedOn w:val="Normal"/>
    <w:rsid w:val="00A37E3E"/>
    <w:pPr>
      <w:jc w:val="both"/>
    </w:pPr>
    <w:rPr>
      <w:rFonts w:ascii="Tahoma" w:hAnsi="Tahoma" w:cs="Tahoma"/>
      <w:b/>
      <w:szCs w:val="28"/>
      <w:lang w:eastAsia="en-US"/>
    </w:rPr>
  </w:style>
  <w:style w:type="paragraph" w:customStyle="1" w:styleId="StyleNORMALArialNarrow10ptCharChar">
    <w:name w:val="Style NORMAL + Arial Narrow 10 pt Char Char"/>
    <w:basedOn w:val="Normal"/>
    <w:rsid w:val="00A37E3E"/>
    <w:pPr>
      <w:spacing w:line="360" w:lineRule="auto"/>
      <w:ind w:left="965"/>
      <w:jc w:val="both"/>
    </w:pPr>
    <w:rPr>
      <w:rFonts w:ascii="Arial Narrow" w:hAnsi="Arial Narrow"/>
      <w:szCs w:val="20"/>
      <w:lang w:val="en-GB" w:eastAsia="en-US"/>
    </w:rPr>
  </w:style>
  <w:style w:type="paragraph" w:customStyle="1" w:styleId="Standardizarea">
    <w:name w:val="Standardizarea"/>
    <w:basedOn w:val="Normal"/>
    <w:qFormat/>
    <w:rsid w:val="00A37E3E"/>
    <w:pPr>
      <w:numPr>
        <w:numId w:val="75"/>
      </w:numPr>
      <w:spacing w:after="60" w:line="276" w:lineRule="auto"/>
    </w:pPr>
    <w:rPr>
      <w:rFonts w:ascii="Calibri" w:eastAsia="Calibri" w:hAnsi="Calibri" w:cs="Arial"/>
      <w:lang w:val="fr-FR" w:eastAsia="en-US"/>
    </w:rPr>
  </w:style>
  <w:style w:type="paragraph" w:customStyle="1" w:styleId="001P">
    <w:name w:val="001 P"/>
    <w:basedOn w:val="Normal"/>
    <w:qFormat/>
    <w:rsid w:val="00A37E3E"/>
    <w:pPr>
      <w:numPr>
        <w:numId w:val="76"/>
      </w:numPr>
    </w:pPr>
    <w:rPr>
      <w:rFonts w:ascii="Verdana" w:hAnsi="Verdana"/>
      <w:b/>
      <w:sz w:val="32"/>
      <w:lang w:val="en-US" w:eastAsia="en-US"/>
    </w:rPr>
  </w:style>
  <w:style w:type="paragraph" w:customStyle="1" w:styleId="002Sec">
    <w:name w:val="002 Sec"/>
    <w:basedOn w:val="001P"/>
    <w:qFormat/>
    <w:rsid w:val="00A37E3E"/>
    <w:pPr>
      <w:numPr>
        <w:ilvl w:val="1"/>
      </w:numPr>
    </w:pPr>
    <w:rPr>
      <w:sz w:val="28"/>
    </w:rPr>
  </w:style>
  <w:style w:type="paragraph" w:customStyle="1" w:styleId="003tert">
    <w:name w:val="003 tert"/>
    <w:basedOn w:val="002Sec"/>
    <w:link w:val="003tertChar"/>
    <w:qFormat/>
    <w:rsid w:val="00A37E3E"/>
    <w:pPr>
      <w:numPr>
        <w:ilvl w:val="2"/>
      </w:numPr>
      <w:spacing w:line="360" w:lineRule="auto"/>
    </w:pPr>
  </w:style>
  <w:style w:type="paragraph" w:customStyle="1" w:styleId="004forth">
    <w:name w:val="004 forth"/>
    <w:qFormat/>
    <w:rsid w:val="00A37E3E"/>
    <w:pPr>
      <w:numPr>
        <w:ilvl w:val="3"/>
        <w:numId w:val="76"/>
      </w:numPr>
      <w:spacing w:line="480" w:lineRule="auto"/>
    </w:pPr>
    <w:rPr>
      <w:rFonts w:ascii="Verdana" w:hAnsi="Verdana"/>
      <w:b/>
      <w:sz w:val="24"/>
      <w:szCs w:val="24"/>
      <w:lang w:val="en-US" w:eastAsia="en-US"/>
    </w:rPr>
  </w:style>
  <w:style w:type="character" w:customStyle="1" w:styleId="003tertChar">
    <w:name w:val="003 tert Char"/>
    <w:link w:val="003tert"/>
    <w:rsid w:val="00A37E3E"/>
    <w:rPr>
      <w:rFonts w:ascii="Verdana" w:hAnsi="Verdana"/>
      <w:b/>
      <w:sz w:val="28"/>
      <w:szCs w:val="24"/>
      <w:lang w:val="en-US" w:eastAsia="en-US"/>
    </w:rPr>
  </w:style>
  <w:style w:type="paragraph" w:customStyle="1" w:styleId="005">
    <w:name w:val="005"/>
    <w:basedOn w:val="Normal"/>
    <w:qFormat/>
    <w:rsid w:val="00A37E3E"/>
    <w:pPr>
      <w:numPr>
        <w:ilvl w:val="4"/>
        <w:numId w:val="76"/>
      </w:numPr>
      <w:spacing w:line="360" w:lineRule="auto"/>
    </w:pPr>
    <w:rPr>
      <w:rFonts w:ascii="Verdana" w:hAnsi="Verdana" w:cs="Tahoma"/>
      <w:b/>
      <w:lang w:eastAsia="en-US"/>
    </w:rPr>
  </w:style>
  <w:style w:type="character" w:customStyle="1" w:styleId="FontStyle55">
    <w:name w:val="Font Style55"/>
    <w:uiPriority w:val="99"/>
    <w:rsid w:val="00A37E3E"/>
    <w:rPr>
      <w:rFonts w:ascii="Times New Roman" w:hAnsi="Times New Roman" w:cs="Times New Roman" w:hint="default"/>
      <w:sz w:val="24"/>
      <w:szCs w:val="24"/>
    </w:rPr>
  </w:style>
  <w:style w:type="table" w:customStyle="1" w:styleId="GridTable4-Accent115">
    <w:name w:val="Grid Table 4 - Accent 115"/>
    <w:basedOn w:val="TableNormal"/>
    <w:uiPriority w:val="49"/>
    <w:rsid w:val="00A37E3E"/>
    <w:pPr>
      <w:spacing w:before="100"/>
    </w:pPr>
    <w:rPr>
      <w:rFonts w:asciiTheme="minorHAnsi" w:eastAsiaTheme="minorEastAsia" w:hAnsiTheme="minorHAnsi" w:cstheme="minorBidi"/>
      <w:lang w:val="en-US" w:eastAsia="en-US"/>
    </w:rPr>
    <w:tblPr>
      <w:tblStyleRowBandSize w:val="1"/>
      <w:tblStyleColBandSize w:val="1"/>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tblPr>
    <w:tblStylePr w:type="firstRow">
      <w:rPr>
        <w:b/>
        <w:bCs/>
        <w:color w:val="FFFFFF" w:themeColor="background1"/>
      </w:rPr>
      <w:tblPr/>
      <w:tcPr>
        <w:shd w:val="clear" w:color="auto" w:fill="2F5496" w:themeFill="accent1" w:themeFillShade="BF"/>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1">
    <w:name w:val="Grid Table 4 - Accent 11"/>
    <w:basedOn w:val="TableNormal"/>
    <w:uiPriority w:val="49"/>
    <w:rsid w:val="00A37E3E"/>
    <w:pPr>
      <w:spacing w:before="100"/>
    </w:pPr>
    <w:rPr>
      <w:rFonts w:asciiTheme="minorHAnsi" w:eastAsiaTheme="minorEastAsia" w:hAnsiTheme="minorHAnsi" w:cstheme="minorBidi"/>
      <w:lang w:val="en-US" w:eastAsia="en-US"/>
    </w:rPr>
    <w:tblPr>
      <w:tblStyleRowBandSize w:val="1"/>
      <w:tblStyleColBandSize w:val="1"/>
      <w:tblBorders>
        <w:top w:val="single" w:sz="4" w:space="0" w:color="7B7B7B" w:themeColor="accent3" w:themeShade="BF"/>
        <w:left w:val="single" w:sz="4" w:space="0" w:color="7B7B7B" w:themeColor="accent3" w:themeShade="BF"/>
        <w:bottom w:val="single" w:sz="4" w:space="0" w:color="7B7B7B" w:themeColor="accent3" w:themeShade="BF"/>
        <w:right w:val="single" w:sz="4" w:space="0" w:color="7B7B7B" w:themeColor="accent3" w:themeShade="BF"/>
        <w:insideH w:val="single" w:sz="4" w:space="0" w:color="7B7B7B" w:themeColor="accent3" w:themeShade="BF"/>
        <w:insideV w:val="single" w:sz="4" w:space="0" w:color="7B7B7B" w:themeColor="accent3" w:themeShade="BF"/>
      </w:tblBorders>
    </w:tblPr>
    <w:tblStylePr w:type="firstRow">
      <w:rPr>
        <w:b/>
        <w:bCs/>
        <w:color w:val="FFFFFF" w:themeColor="background1"/>
      </w:rPr>
      <w:tblPr/>
      <w:tcPr>
        <w:shd w:val="clear" w:color="auto" w:fill="2F5496" w:themeFill="accent1" w:themeFillShade="BF"/>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3333Bulina">
    <w:name w:val="3333 Bulina"/>
    <w:basedOn w:val="Normal"/>
    <w:link w:val="3333BulinaChar"/>
    <w:qFormat/>
    <w:rsid w:val="00A37E3E"/>
    <w:pPr>
      <w:widowControl w:val="0"/>
      <w:numPr>
        <w:numId w:val="77"/>
      </w:numPr>
      <w:spacing w:line="276" w:lineRule="auto"/>
      <w:jc w:val="both"/>
    </w:pPr>
    <w:rPr>
      <w:rFonts w:asciiTheme="minorHAnsi" w:hAnsiTheme="minorHAnsi" w:cstheme="minorHAnsi"/>
      <w:color w:val="000000"/>
    </w:rPr>
  </w:style>
  <w:style w:type="character" w:customStyle="1" w:styleId="3333BulinaChar">
    <w:name w:val="3333 Bulina Char"/>
    <w:basedOn w:val="DefaultParagraphFont"/>
    <w:link w:val="3333Bulina"/>
    <w:rsid w:val="00A37E3E"/>
    <w:rPr>
      <w:rFonts w:asciiTheme="minorHAnsi" w:hAnsiTheme="minorHAnsi" w:cstheme="minorHAnsi"/>
      <w:color w:val="000000"/>
      <w:sz w:val="24"/>
      <w:szCs w:val="24"/>
    </w:rPr>
  </w:style>
  <w:style w:type="paragraph" w:customStyle="1" w:styleId="SRC-Cap1">
    <w:name w:val="SRC-Cap 1"/>
    <w:basedOn w:val="Heading1"/>
    <w:next w:val="Normal"/>
    <w:qFormat/>
    <w:rsid w:val="00A37E3E"/>
    <w:pPr>
      <w:keepLines/>
      <w:widowControl w:val="0"/>
      <w:numPr>
        <w:numId w:val="78"/>
      </w:numPr>
      <w:tabs>
        <w:tab w:val="left" w:pos="851"/>
      </w:tabs>
      <w:spacing w:before="500" w:after="120"/>
    </w:pPr>
    <w:rPr>
      <w:rFonts w:ascii="Tahoma" w:eastAsiaTheme="majorEastAsia" w:hAnsi="Tahoma" w:cstheme="majorBidi"/>
      <w:caps/>
      <w:color w:val="4472C4" w:themeColor="accent1"/>
      <w:sz w:val="24"/>
      <w:lang w:eastAsia="en-US"/>
    </w:rPr>
  </w:style>
  <w:style w:type="paragraph" w:customStyle="1" w:styleId="SRC-Cap2">
    <w:name w:val="SRC-Cap 2"/>
    <w:basedOn w:val="Heading2"/>
    <w:next w:val="Normal"/>
    <w:qFormat/>
    <w:rsid w:val="00A37E3E"/>
    <w:pPr>
      <w:keepNext w:val="0"/>
      <w:widowControl w:val="0"/>
      <w:numPr>
        <w:ilvl w:val="1"/>
        <w:numId w:val="78"/>
      </w:numPr>
      <w:tabs>
        <w:tab w:val="left" w:pos="851"/>
      </w:tabs>
      <w:spacing w:before="300" w:after="120"/>
      <w:jc w:val="both"/>
    </w:pPr>
    <w:rPr>
      <w:rFonts w:ascii="Tahoma" w:eastAsiaTheme="majorEastAsia" w:hAnsi="Tahoma" w:cstheme="majorBidi"/>
      <w:i w:val="0"/>
      <w:iCs w:val="0"/>
      <w:caps/>
      <w:sz w:val="24"/>
      <w:szCs w:val="24"/>
      <w:lang w:eastAsia="en-US"/>
    </w:rPr>
  </w:style>
  <w:style w:type="paragraph" w:customStyle="1" w:styleId="SRC-Cap3">
    <w:name w:val="SRC-Cap 3"/>
    <w:basedOn w:val="Heading3"/>
    <w:next w:val="Normal"/>
    <w:qFormat/>
    <w:rsid w:val="00A37E3E"/>
    <w:pPr>
      <w:keepLines/>
      <w:widowControl w:val="0"/>
      <w:numPr>
        <w:ilvl w:val="2"/>
        <w:numId w:val="78"/>
      </w:numPr>
      <w:tabs>
        <w:tab w:val="left" w:pos="993"/>
      </w:tabs>
      <w:spacing w:before="300" w:after="120" w:line="240" w:lineRule="auto"/>
      <w:jc w:val="both"/>
    </w:pPr>
    <w:rPr>
      <w:rFonts w:ascii="Tahoma" w:eastAsiaTheme="majorEastAsia" w:hAnsi="Tahoma" w:cstheme="majorBidi"/>
      <w:bCs/>
      <w:smallCaps/>
      <w:color w:val="auto"/>
      <w:szCs w:val="24"/>
      <w:lang w:eastAsia="en-US"/>
    </w:rPr>
  </w:style>
  <w:style w:type="paragraph" w:customStyle="1" w:styleId="SRC-Cap4">
    <w:name w:val="SRC-Cap 4"/>
    <w:basedOn w:val="Heading4"/>
    <w:next w:val="Normal"/>
    <w:qFormat/>
    <w:rsid w:val="00A37E3E"/>
    <w:pPr>
      <w:keepLines/>
      <w:widowControl w:val="0"/>
      <w:numPr>
        <w:ilvl w:val="3"/>
        <w:numId w:val="78"/>
      </w:numPr>
      <w:tabs>
        <w:tab w:val="left" w:pos="1134"/>
      </w:tabs>
      <w:spacing w:before="200" w:after="120"/>
      <w:ind w:left="1543" w:hanging="170"/>
      <w:jc w:val="both"/>
    </w:pPr>
    <w:rPr>
      <w:rFonts w:ascii="Tahoma" w:eastAsia="Times New Roman" w:hAnsi="Tahoma" w:cstheme="majorBidi"/>
      <w:bCs/>
      <w:iCs/>
      <w:szCs w:val="24"/>
    </w:rPr>
  </w:style>
  <w:style w:type="paragraph" w:customStyle="1" w:styleId="SRC-Cap5">
    <w:name w:val="SRC-Cap 5"/>
    <w:basedOn w:val="Heading5"/>
    <w:next w:val="Normal"/>
    <w:qFormat/>
    <w:rsid w:val="00A37E3E"/>
    <w:pPr>
      <w:keepLines/>
      <w:widowControl w:val="0"/>
      <w:numPr>
        <w:ilvl w:val="4"/>
        <w:numId w:val="78"/>
      </w:numPr>
      <w:tabs>
        <w:tab w:val="left" w:pos="1134"/>
      </w:tabs>
      <w:spacing w:before="300" w:after="120"/>
      <w:ind w:left="1964" w:hanging="170"/>
      <w:jc w:val="both"/>
    </w:pPr>
    <w:rPr>
      <w:rFonts w:ascii="Tahoma" w:eastAsiaTheme="majorEastAsia" w:hAnsi="Tahoma" w:cstheme="majorBidi"/>
      <w:i/>
      <w:u w:val="none"/>
      <w:lang w:val="ro-RO" w:eastAsia="en-US"/>
    </w:rPr>
  </w:style>
  <w:style w:type="paragraph" w:customStyle="1" w:styleId="Style41">
    <w:name w:val="Style41"/>
    <w:basedOn w:val="Normal"/>
    <w:uiPriority w:val="99"/>
    <w:rsid w:val="00A37E3E"/>
    <w:pPr>
      <w:widowControl w:val="0"/>
      <w:autoSpaceDE w:val="0"/>
      <w:autoSpaceDN w:val="0"/>
      <w:adjustRightInd w:val="0"/>
    </w:pPr>
    <w:rPr>
      <w:lang w:val="en-US" w:eastAsia="en-US"/>
    </w:rPr>
  </w:style>
  <w:style w:type="paragraph" w:customStyle="1" w:styleId="BodyText1">
    <w:name w:val="Body Text1"/>
    <w:basedOn w:val="Normal"/>
    <w:qFormat/>
    <w:rsid w:val="00A37E3E"/>
    <w:pPr>
      <w:widowControl w:val="0"/>
      <w:shd w:val="clear" w:color="auto" w:fill="FFFFFF"/>
      <w:spacing w:after="120"/>
    </w:pPr>
    <w:rPr>
      <w:rFonts w:ascii="Calibri" w:eastAsia="Calibri" w:hAnsi="Calibri" w:cs="Calibri"/>
      <w:sz w:val="22"/>
      <w:szCs w:val="22"/>
      <w:lang w:val="en-US" w:eastAsia="en-US"/>
    </w:rPr>
  </w:style>
  <w:style w:type="character" w:customStyle="1" w:styleId="Bodytext4">
    <w:name w:val="Body text (4)_"/>
    <w:basedOn w:val="DefaultParagraphFont"/>
    <w:rsid w:val="00A37E3E"/>
    <w:rPr>
      <w:rFonts w:ascii="Times New Roman" w:eastAsia="Times New Roman" w:hAnsi="Times New Roman" w:cs="Times New Roman"/>
      <w:b w:val="0"/>
      <w:bCs w:val="0"/>
      <w:i w:val="0"/>
      <w:iCs w:val="0"/>
      <w:smallCaps w:val="0"/>
      <w:strike w:val="0"/>
      <w:sz w:val="22"/>
      <w:szCs w:val="22"/>
      <w:u w:val="none"/>
    </w:rPr>
  </w:style>
  <w:style w:type="character" w:customStyle="1" w:styleId="Bodytext40">
    <w:name w:val="Body text (4)"/>
    <w:basedOn w:val="Bodytext4"/>
    <w:rsid w:val="00A37E3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style>
  <w:style w:type="character" w:customStyle="1" w:styleId="Bodytext50">
    <w:name w:val="Body text (5)_"/>
    <w:basedOn w:val="DefaultParagraphFont"/>
    <w:rsid w:val="00A37E3E"/>
    <w:rPr>
      <w:rFonts w:ascii="Times New Roman" w:eastAsia="Times New Roman" w:hAnsi="Times New Roman" w:cs="Times New Roman"/>
      <w:b w:val="0"/>
      <w:bCs w:val="0"/>
      <w:i/>
      <w:iCs/>
      <w:smallCaps w:val="0"/>
      <w:strike w:val="0"/>
      <w:sz w:val="22"/>
      <w:szCs w:val="22"/>
      <w:u w:val="none"/>
    </w:rPr>
  </w:style>
  <w:style w:type="character" w:customStyle="1" w:styleId="Bodytext5NotItalic">
    <w:name w:val="Body text (5) + Not Italic"/>
    <w:basedOn w:val="Bodytext50"/>
    <w:rsid w:val="00A37E3E"/>
    <w:rPr>
      <w:rFonts w:ascii="Times New Roman" w:eastAsia="Times New Roman" w:hAnsi="Times New Roman" w:cs="Times New Roman"/>
      <w:b w:val="0"/>
      <w:bCs w:val="0"/>
      <w:i/>
      <w:iCs/>
      <w:smallCaps w:val="0"/>
      <w:strike w:val="0"/>
      <w:color w:val="000000"/>
      <w:spacing w:val="0"/>
      <w:w w:val="100"/>
      <w:position w:val="0"/>
      <w:sz w:val="22"/>
      <w:szCs w:val="22"/>
      <w:u w:val="none"/>
      <w:lang w:val="ro-RO" w:eastAsia="ro-RO" w:bidi="ro-RO"/>
    </w:rPr>
  </w:style>
  <w:style w:type="paragraph" w:customStyle="1" w:styleId="ACB11111">
    <w:name w:val="ACB 1 1 1 1 1"/>
    <w:basedOn w:val="FootnoteText"/>
    <w:uiPriority w:val="99"/>
    <w:qFormat/>
    <w:rsid w:val="00A37E3E"/>
    <w:pPr>
      <w:keepNext/>
      <w:tabs>
        <w:tab w:val="clear" w:pos="227"/>
      </w:tabs>
      <w:spacing w:before="240" w:after="120"/>
      <w:ind w:left="2606" w:hanging="2462"/>
      <w:outlineLvl w:val="4"/>
    </w:pPr>
    <w:rPr>
      <w:rFonts w:ascii="Times New Roman" w:eastAsia="Times New Roman" w:hAnsi="Times New Roman"/>
      <w:b/>
      <w:bCs/>
      <w:iCs/>
      <w:noProof w:val="0"/>
      <w:sz w:val="24"/>
      <w:szCs w:val="28"/>
      <w:lang w:val="es-ES" w:eastAsia="es-ES"/>
    </w:rPr>
  </w:style>
  <w:style w:type="paragraph" w:customStyle="1" w:styleId="Text3">
    <w:name w:val="Text 3"/>
    <w:basedOn w:val="Normal"/>
    <w:rsid w:val="00A37E3E"/>
    <w:pPr>
      <w:spacing w:before="120" w:after="120"/>
      <w:ind w:left="850"/>
      <w:jc w:val="both"/>
    </w:pPr>
    <w:rPr>
      <w:rFonts w:eastAsiaTheme="minorHAnsi"/>
      <w:lang w:eastAsia="de-DE"/>
    </w:rPr>
  </w:style>
  <w:style w:type="paragraph" w:customStyle="1" w:styleId="ydp6d5c62e7default">
    <w:name w:val="ydp6d5c62e7default"/>
    <w:basedOn w:val="Normal"/>
    <w:rsid w:val="00A37E3E"/>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3693">
      <w:bodyDiv w:val="1"/>
      <w:marLeft w:val="0"/>
      <w:marRight w:val="0"/>
      <w:marTop w:val="0"/>
      <w:marBottom w:val="0"/>
      <w:divBdr>
        <w:top w:val="none" w:sz="0" w:space="0" w:color="auto"/>
        <w:left w:val="none" w:sz="0" w:space="0" w:color="auto"/>
        <w:bottom w:val="none" w:sz="0" w:space="0" w:color="auto"/>
        <w:right w:val="none" w:sz="0" w:space="0" w:color="auto"/>
      </w:divBdr>
    </w:div>
    <w:div w:id="43414995">
      <w:bodyDiv w:val="1"/>
      <w:marLeft w:val="0"/>
      <w:marRight w:val="0"/>
      <w:marTop w:val="0"/>
      <w:marBottom w:val="0"/>
      <w:divBdr>
        <w:top w:val="none" w:sz="0" w:space="0" w:color="auto"/>
        <w:left w:val="none" w:sz="0" w:space="0" w:color="auto"/>
        <w:bottom w:val="none" w:sz="0" w:space="0" w:color="auto"/>
        <w:right w:val="none" w:sz="0" w:space="0" w:color="auto"/>
      </w:divBdr>
    </w:div>
    <w:div w:id="50010059">
      <w:bodyDiv w:val="1"/>
      <w:marLeft w:val="0"/>
      <w:marRight w:val="0"/>
      <w:marTop w:val="0"/>
      <w:marBottom w:val="0"/>
      <w:divBdr>
        <w:top w:val="none" w:sz="0" w:space="0" w:color="auto"/>
        <w:left w:val="none" w:sz="0" w:space="0" w:color="auto"/>
        <w:bottom w:val="none" w:sz="0" w:space="0" w:color="auto"/>
        <w:right w:val="none" w:sz="0" w:space="0" w:color="auto"/>
      </w:divBdr>
    </w:div>
    <w:div w:id="122963149">
      <w:bodyDiv w:val="1"/>
      <w:marLeft w:val="0"/>
      <w:marRight w:val="0"/>
      <w:marTop w:val="0"/>
      <w:marBottom w:val="0"/>
      <w:divBdr>
        <w:top w:val="none" w:sz="0" w:space="0" w:color="auto"/>
        <w:left w:val="none" w:sz="0" w:space="0" w:color="auto"/>
        <w:bottom w:val="none" w:sz="0" w:space="0" w:color="auto"/>
        <w:right w:val="none" w:sz="0" w:space="0" w:color="auto"/>
      </w:divBdr>
    </w:div>
    <w:div w:id="178936033">
      <w:bodyDiv w:val="1"/>
      <w:marLeft w:val="0"/>
      <w:marRight w:val="0"/>
      <w:marTop w:val="0"/>
      <w:marBottom w:val="0"/>
      <w:divBdr>
        <w:top w:val="none" w:sz="0" w:space="0" w:color="auto"/>
        <w:left w:val="none" w:sz="0" w:space="0" w:color="auto"/>
        <w:bottom w:val="none" w:sz="0" w:space="0" w:color="auto"/>
        <w:right w:val="none" w:sz="0" w:space="0" w:color="auto"/>
      </w:divBdr>
    </w:div>
    <w:div w:id="321813108">
      <w:bodyDiv w:val="1"/>
      <w:marLeft w:val="0"/>
      <w:marRight w:val="0"/>
      <w:marTop w:val="0"/>
      <w:marBottom w:val="0"/>
      <w:divBdr>
        <w:top w:val="none" w:sz="0" w:space="0" w:color="auto"/>
        <w:left w:val="none" w:sz="0" w:space="0" w:color="auto"/>
        <w:bottom w:val="none" w:sz="0" w:space="0" w:color="auto"/>
        <w:right w:val="none" w:sz="0" w:space="0" w:color="auto"/>
      </w:divBdr>
    </w:div>
    <w:div w:id="350303411">
      <w:bodyDiv w:val="1"/>
      <w:marLeft w:val="0"/>
      <w:marRight w:val="0"/>
      <w:marTop w:val="0"/>
      <w:marBottom w:val="0"/>
      <w:divBdr>
        <w:top w:val="none" w:sz="0" w:space="0" w:color="auto"/>
        <w:left w:val="none" w:sz="0" w:space="0" w:color="auto"/>
        <w:bottom w:val="none" w:sz="0" w:space="0" w:color="auto"/>
        <w:right w:val="none" w:sz="0" w:space="0" w:color="auto"/>
      </w:divBdr>
    </w:div>
    <w:div w:id="463548002">
      <w:bodyDiv w:val="1"/>
      <w:marLeft w:val="0"/>
      <w:marRight w:val="0"/>
      <w:marTop w:val="0"/>
      <w:marBottom w:val="0"/>
      <w:divBdr>
        <w:top w:val="none" w:sz="0" w:space="0" w:color="auto"/>
        <w:left w:val="none" w:sz="0" w:space="0" w:color="auto"/>
        <w:bottom w:val="none" w:sz="0" w:space="0" w:color="auto"/>
        <w:right w:val="none" w:sz="0" w:space="0" w:color="auto"/>
      </w:divBdr>
      <w:divsChild>
        <w:div w:id="453864653">
          <w:marLeft w:val="0"/>
          <w:marRight w:val="0"/>
          <w:marTop w:val="0"/>
          <w:marBottom w:val="0"/>
          <w:divBdr>
            <w:top w:val="none" w:sz="0" w:space="0" w:color="auto"/>
            <w:left w:val="none" w:sz="0" w:space="0" w:color="auto"/>
            <w:bottom w:val="none" w:sz="0" w:space="0" w:color="auto"/>
            <w:right w:val="none" w:sz="0" w:space="0" w:color="auto"/>
          </w:divBdr>
          <w:divsChild>
            <w:div w:id="188667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433606">
      <w:bodyDiv w:val="1"/>
      <w:marLeft w:val="0"/>
      <w:marRight w:val="0"/>
      <w:marTop w:val="0"/>
      <w:marBottom w:val="0"/>
      <w:divBdr>
        <w:top w:val="none" w:sz="0" w:space="0" w:color="auto"/>
        <w:left w:val="none" w:sz="0" w:space="0" w:color="auto"/>
        <w:bottom w:val="none" w:sz="0" w:space="0" w:color="auto"/>
        <w:right w:val="none" w:sz="0" w:space="0" w:color="auto"/>
      </w:divBdr>
      <w:divsChild>
        <w:div w:id="29232456">
          <w:marLeft w:val="0"/>
          <w:marRight w:val="0"/>
          <w:marTop w:val="0"/>
          <w:marBottom w:val="0"/>
          <w:divBdr>
            <w:top w:val="none" w:sz="0" w:space="0" w:color="auto"/>
            <w:left w:val="none" w:sz="0" w:space="0" w:color="auto"/>
            <w:bottom w:val="none" w:sz="0" w:space="0" w:color="auto"/>
            <w:right w:val="none" w:sz="0" w:space="0" w:color="auto"/>
          </w:divBdr>
          <w:divsChild>
            <w:div w:id="147772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83373">
      <w:bodyDiv w:val="1"/>
      <w:marLeft w:val="0"/>
      <w:marRight w:val="0"/>
      <w:marTop w:val="0"/>
      <w:marBottom w:val="0"/>
      <w:divBdr>
        <w:top w:val="none" w:sz="0" w:space="0" w:color="auto"/>
        <w:left w:val="none" w:sz="0" w:space="0" w:color="auto"/>
        <w:bottom w:val="none" w:sz="0" w:space="0" w:color="auto"/>
        <w:right w:val="none" w:sz="0" w:space="0" w:color="auto"/>
      </w:divBdr>
    </w:div>
    <w:div w:id="603922154">
      <w:bodyDiv w:val="1"/>
      <w:marLeft w:val="0"/>
      <w:marRight w:val="0"/>
      <w:marTop w:val="0"/>
      <w:marBottom w:val="0"/>
      <w:divBdr>
        <w:top w:val="none" w:sz="0" w:space="0" w:color="auto"/>
        <w:left w:val="none" w:sz="0" w:space="0" w:color="auto"/>
        <w:bottom w:val="none" w:sz="0" w:space="0" w:color="auto"/>
        <w:right w:val="none" w:sz="0" w:space="0" w:color="auto"/>
      </w:divBdr>
    </w:div>
    <w:div w:id="722679060">
      <w:bodyDiv w:val="1"/>
      <w:marLeft w:val="0"/>
      <w:marRight w:val="0"/>
      <w:marTop w:val="0"/>
      <w:marBottom w:val="0"/>
      <w:divBdr>
        <w:top w:val="none" w:sz="0" w:space="0" w:color="auto"/>
        <w:left w:val="none" w:sz="0" w:space="0" w:color="auto"/>
        <w:bottom w:val="none" w:sz="0" w:space="0" w:color="auto"/>
        <w:right w:val="none" w:sz="0" w:space="0" w:color="auto"/>
      </w:divBdr>
    </w:div>
    <w:div w:id="810096366">
      <w:bodyDiv w:val="1"/>
      <w:marLeft w:val="0"/>
      <w:marRight w:val="0"/>
      <w:marTop w:val="0"/>
      <w:marBottom w:val="0"/>
      <w:divBdr>
        <w:top w:val="none" w:sz="0" w:space="0" w:color="auto"/>
        <w:left w:val="none" w:sz="0" w:space="0" w:color="auto"/>
        <w:bottom w:val="none" w:sz="0" w:space="0" w:color="auto"/>
        <w:right w:val="none" w:sz="0" w:space="0" w:color="auto"/>
      </w:divBdr>
    </w:div>
    <w:div w:id="824931769">
      <w:bodyDiv w:val="1"/>
      <w:marLeft w:val="0"/>
      <w:marRight w:val="0"/>
      <w:marTop w:val="0"/>
      <w:marBottom w:val="0"/>
      <w:divBdr>
        <w:top w:val="none" w:sz="0" w:space="0" w:color="auto"/>
        <w:left w:val="none" w:sz="0" w:space="0" w:color="auto"/>
        <w:bottom w:val="none" w:sz="0" w:space="0" w:color="auto"/>
        <w:right w:val="none" w:sz="0" w:space="0" w:color="auto"/>
      </w:divBdr>
      <w:divsChild>
        <w:div w:id="1309552204">
          <w:marLeft w:val="0"/>
          <w:marRight w:val="0"/>
          <w:marTop w:val="0"/>
          <w:marBottom w:val="0"/>
          <w:divBdr>
            <w:top w:val="none" w:sz="0" w:space="0" w:color="auto"/>
            <w:left w:val="none" w:sz="0" w:space="0" w:color="auto"/>
            <w:bottom w:val="none" w:sz="0" w:space="0" w:color="auto"/>
            <w:right w:val="none" w:sz="0" w:space="0" w:color="auto"/>
          </w:divBdr>
          <w:divsChild>
            <w:div w:id="2015526903">
              <w:marLeft w:val="0"/>
              <w:marRight w:val="0"/>
              <w:marTop w:val="0"/>
              <w:marBottom w:val="0"/>
              <w:divBdr>
                <w:top w:val="dashed" w:sz="2" w:space="0" w:color="FFFFFF"/>
                <w:left w:val="dashed" w:sz="2" w:space="0" w:color="FFFFFF"/>
                <w:bottom w:val="dashed" w:sz="2" w:space="0" w:color="FFFFFF"/>
                <w:right w:val="dashed" w:sz="2" w:space="0" w:color="FFFFFF"/>
              </w:divBdr>
              <w:divsChild>
                <w:div w:id="102769099">
                  <w:marLeft w:val="0"/>
                  <w:marRight w:val="0"/>
                  <w:marTop w:val="0"/>
                  <w:marBottom w:val="0"/>
                  <w:divBdr>
                    <w:top w:val="dashed" w:sz="2" w:space="0" w:color="FFFFFF"/>
                    <w:left w:val="dashed" w:sz="2" w:space="0" w:color="FFFFFF"/>
                    <w:bottom w:val="dashed" w:sz="2" w:space="0" w:color="FFFFFF"/>
                    <w:right w:val="dashed" w:sz="2" w:space="0" w:color="FFFFFF"/>
                  </w:divBdr>
                  <w:divsChild>
                    <w:div w:id="13577788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827095214">
      <w:bodyDiv w:val="1"/>
      <w:marLeft w:val="0"/>
      <w:marRight w:val="0"/>
      <w:marTop w:val="0"/>
      <w:marBottom w:val="0"/>
      <w:divBdr>
        <w:top w:val="none" w:sz="0" w:space="0" w:color="auto"/>
        <w:left w:val="none" w:sz="0" w:space="0" w:color="auto"/>
        <w:bottom w:val="none" w:sz="0" w:space="0" w:color="auto"/>
        <w:right w:val="none" w:sz="0" w:space="0" w:color="auto"/>
      </w:divBdr>
    </w:div>
    <w:div w:id="836648653">
      <w:bodyDiv w:val="1"/>
      <w:marLeft w:val="0"/>
      <w:marRight w:val="0"/>
      <w:marTop w:val="0"/>
      <w:marBottom w:val="0"/>
      <w:divBdr>
        <w:top w:val="none" w:sz="0" w:space="0" w:color="auto"/>
        <w:left w:val="none" w:sz="0" w:space="0" w:color="auto"/>
        <w:bottom w:val="none" w:sz="0" w:space="0" w:color="auto"/>
        <w:right w:val="none" w:sz="0" w:space="0" w:color="auto"/>
      </w:divBdr>
    </w:div>
    <w:div w:id="927346094">
      <w:bodyDiv w:val="1"/>
      <w:marLeft w:val="0"/>
      <w:marRight w:val="0"/>
      <w:marTop w:val="0"/>
      <w:marBottom w:val="0"/>
      <w:divBdr>
        <w:top w:val="none" w:sz="0" w:space="0" w:color="auto"/>
        <w:left w:val="none" w:sz="0" w:space="0" w:color="auto"/>
        <w:bottom w:val="none" w:sz="0" w:space="0" w:color="auto"/>
        <w:right w:val="none" w:sz="0" w:space="0" w:color="auto"/>
      </w:divBdr>
    </w:div>
    <w:div w:id="933241538">
      <w:bodyDiv w:val="1"/>
      <w:marLeft w:val="0"/>
      <w:marRight w:val="0"/>
      <w:marTop w:val="0"/>
      <w:marBottom w:val="0"/>
      <w:divBdr>
        <w:top w:val="none" w:sz="0" w:space="0" w:color="auto"/>
        <w:left w:val="none" w:sz="0" w:space="0" w:color="auto"/>
        <w:bottom w:val="none" w:sz="0" w:space="0" w:color="auto"/>
        <w:right w:val="none" w:sz="0" w:space="0" w:color="auto"/>
      </w:divBdr>
    </w:div>
    <w:div w:id="953244315">
      <w:bodyDiv w:val="1"/>
      <w:marLeft w:val="0"/>
      <w:marRight w:val="0"/>
      <w:marTop w:val="0"/>
      <w:marBottom w:val="0"/>
      <w:divBdr>
        <w:top w:val="none" w:sz="0" w:space="0" w:color="auto"/>
        <w:left w:val="none" w:sz="0" w:space="0" w:color="auto"/>
        <w:bottom w:val="none" w:sz="0" w:space="0" w:color="auto"/>
        <w:right w:val="none" w:sz="0" w:space="0" w:color="auto"/>
      </w:divBdr>
    </w:div>
    <w:div w:id="1093741451">
      <w:bodyDiv w:val="1"/>
      <w:marLeft w:val="0"/>
      <w:marRight w:val="0"/>
      <w:marTop w:val="0"/>
      <w:marBottom w:val="0"/>
      <w:divBdr>
        <w:top w:val="none" w:sz="0" w:space="0" w:color="auto"/>
        <w:left w:val="none" w:sz="0" w:space="0" w:color="auto"/>
        <w:bottom w:val="none" w:sz="0" w:space="0" w:color="auto"/>
        <w:right w:val="none" w:sz="0" w:space="0" w:color="auto"/>
      </w:divBdr>
    </w:div>
    <w:div w:id="1294751875">
      <w:bodyDiv w:val="1"/>
      <w:marLeft w:val="0"/>
      <w:marRight w:val="0"/>
      <w:marTop w:val="0"/>
      <w:marBottom w:val="0"/>
      <w:divBdr>
        <w:top w:val="none" w:sz="0" w:space="0" w:color="auto"/>
        <w:left w:val="none" w:sz="0" w:space="0" w:color="auto"/>
        <w:bottom w:val="none" w:sz="0" w:space="0" w:color="auto"/>
        <w:right w:val="none" w:sz="0" w:space="0" w:color="auto"/>
      </w:divBdr>
    </w:div>
    <w:div w:id="1321696643">
      <w:bodyDiv w:val="1"/>
      <w:marLeft w:val="0"/>
      <w:marRight w:val="0"/>
      <w:marTop w:val="0"/>
      <w:marBottom w:val="0"/>
      <w:divBdr>
        <w:top w:val="none" w:sz="0" w:space="0" w:color="auto"/>
        <w:left w:val="none" w:sz="0" w:space="0" w:color="auto"/>
        <w:bottom w:val="none" w:sz="0" w:space="0" w:color="auto"/>
        <w:right w:val="none" w:sz="0" w:space="0" w:color="auto"/>
      </w:divBdr>
    </w:div>
    <w:div w:id="1445535129">
      <w:bodyDiv w:val="1"/>
      <w:marLeft w:val="0"/>
      <w:marRight w:val="0"/>
      <w:marTop w:val="0"/>
      <w:marBottom w:val="0"/>
      <w:divBdr>
        <w:top w:val="none" w:sz="0" w:space="0" w:color="auto"/>
        <w:left w:val="none" w:sz="0" w:space="0" w:color="auto"/>
        <w:bottom w:val="none" w:sz="0" w:space="0" w:color="auto"/>
        <w:right w:val="none" w:sz="0" w:space="0" w:color="auto"/>
      </w:divBdr>
    </w:div>
    <w:div w:id="1697196261">
      <w:bodyDiv w:val="1"/>
      <w:marLeft w:val="0"/>
      <w:marRight w:val="0"/>
      <w:marTop w:val="0"/>
      <w:marBottom w:val="0"/>
      <w:divBdr>
        <w:top w:val="none" w:sz="0" w:space="0" w:color="auto"/>
        <w:left w:val="none" w:sz="0" w:space="0" w:color="auto"/>
        <w:bottom w:val="none" w:sz="0" w:space="0" w:color="auto"/>
        <w:right w:val="none" w:sz="0" w:space="0" w:color="auto"/>
      </w:divBdr>
    </w:div>
    <w:div w:id="1738896244">
      <w:bodyDiv w:val="1"/>
      <w:marLeft w:val="0"/>
      <w:marRight w:val="0"/>
      <w:marTop w:val="0"/>
      <w:marBottom w:val="0"/>
      <w:divBdr>
        <w:top w:val="none" w:sz="0" w:space="0" w:color="auto"/>
        <w:left w:val="none" w:sz="0" w:space="0" w:color="auto"/>
        <w:bottom w:val="none" w:sz="0" w:space="0" w:color="auto"/>
        <w:right w:val="none" w:sz="0" w:space="0" w:color="auto"/>
      </w:divBdr>
      <w:divsChild>
        <w:div w:id="381905390">
          <w:marLeft w:val="0"/>
          <w:marRight w:val="0"/>
          <w:marTop w:val="0"/>
          <w:marBottom w:val="0"/>
          <w:divBdr>
            <w:top w:val="none" w:sz="0" w:space="0" w:color="auto"/>
            <w:left w:val="none" w:sz="0" w:space="0" w:color="auto"/>
            <w:bottom w:val="none" w:sz="0" w:space="0" w:color="auto"/>
            <w:right w:val="none" w:sz="0" w:space="0" w:color="auto"/>
          </w:divBdr>
          <w:divsChild>
            <w:div w:id="725496733">
              <w:marLeft w:val="0"/>
              <w:marRight w:val="0"/>
              <w:marTop w:val="0"/>
              <w:marBottom w:val="0"/>
              <w:divBdr>
                <w:top w:val="dashed" w:sz="2" w:space="0" w:color="FFFFFF"/>
                <w:left w:val="dashed" w:sz="2" w:space="0" w:color="FFFFFF"/>
                <w:bottom w:val="dashed" w:sz="2" w:space="0" w:color="FFFFFF"/>
                <w:right w:val="dashed" w:sz="2" w:space="0" w:color="FFFFFF"/>
              </w:divBdr>
              <w:divsChild>
                <w:div w:id="605775840">
                  <w:marLeft w:val="0"/>
                  <w:marRight w:val="0"/>
                  <w:marTop w:val="0"/>
                  <w:marBottom w:val="0"/>
                  <w:divBdr>
                    <w:top w:val="dashed" w:sz="2" w:space="0" w:color="FFFFFF"/>
                    <w:left w:val="dashed" w:sz="2" w:space="0" w:color="FFFFFF"/>
                    <w:bottom w:val="dashed" w:sz="2" w:space="0" w:color="FFFFFF"/>
                    <w:right w:val="dashed" w:sz="2" w:space="0" w:color="FFFFFF"/>
                  </w:divBdr>
                  <w:divsChild>
                    <w:div w:id="2508155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784038730">
      <w:bodyDiv w:val="1"/>
      <w:marLeft w:val="0"/>
      <w:marRight w:val="0"/>
      <w:marTop w:val="0"/>
      <w:marBottom w:val="0"/>
      <w:divBdr>
        <w:top w:val="none" w:sz="0" w:space="0" w:color="auto"/>
        <w:left w:val="none" w:sz="0" w:space="0" w:color="auto"/>
        <w:bottom w:val="none" w:sz="0" w:space="0" w:color="auto"/>
        <w:right w:val="none" w:sz="0" w:space="0" w:color="auto"/>
      </w:divBdr>
      <w:divsChild>
        <w:div w:id="1255741935">
          <w:marLeft w:val="0"/>
          <w:marRight w:val="0"/>
          <w:marTop w:val="0"/>
          <w:marBottom w:val="0"/>
          <w:divBdr>
            <w:top w:val="none" w:sz="0" w:space="0" w:color="auto"/>
            <w:left w:val="none" w:sz="0" w:space="0" w:color="auto"/>
            <w:bottom w:val="none" w:sz="0" w:space="0" w:color="auto"/>
            <w:right w:val="none" w:sz="0" w:space="0" w:color="auto"/>
          </w:divBdr>
        </w:div>
      </w:divsChild>
    </w:div>
    <w:div w:id="1790855474">
      <w:bodyDiv w:val="1"/>
      <w:marLeft w:val="0"/>
      <w:marRight w:val="0"/>
      <w:marTop w:val="0"/>
      <w:marBottom w:val="0"/>
      <w:divBdr>
        <w:top w:val="none" w:sz="0" w:space="0" w:color="auto"/>
        <w:left w:val="none" w:sz="0" w:space="0" w:color="auto"/>
        <w:bottom w:val="none" w:sz="0" w:space="0" w:color="auto"/>
        <w:right w:val="none" w:sz="0" w:space="0" w:color="auto"/>
      </w:divBdr>
    </w:div>
    <w:div w:id="1816407416">
      <w:bodyDiv w:val="1"/>
      <w:marLeft w:val="0"/>
      <w:marRight w:val="0"/>
      <w:marTop w:val="0"/>
      <w:marBottom w:val="0"/>
      <w:divBdr>
        <w:top w:val="none" w:sz="0" w:space="0" w:color="auto"/>
        <w:left w:val="none" w:sz="0" w:space="0" w:color="auto"/>
        <w:bottom w:val="none" w:sz="0" w:space="0" w:color="auto"/>
        <w:right w:val="none" w:sz="0" w:space="0" w:color="auto"/>
      </w:divBdr>
    </w:div>
    <w:div w:id="207149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7B4E5-43F6-4A62-9FF4-3AB53C4D0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12</Pages>
  <Words>4131</Words>
  <Characters>23966</Characters>
  <Application>Microsoft Office Word</Application>
  <DocSecurity>0</DocSecurity>
  <Lines>199</Lines>
  <Paragraphs>56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GUVERNUL ROMÂNIEI</vt:lpstr>
      <vt:lpstr>GUVERNUL ROMÂNIEI</vt:lpstr>
    </vt:vector>
  </TitlesOfParts>
  <Company>drdp iasi</Company>
  <LinksUpToDate>false</LinksUpToDate>
  <CharactersWithSpaces>28041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GUVERNUL ROMÂNIEI</dc:title>
  <dc:subject/>
  <dc:creator>user</dc:creator>
  <cp:keywords/>
  <cp:lastModifiedBy>Georgeta Golovca</cp:lastModifiedBy>
  <cp:revision>45</cp:revision>
  <cp:lastPrinted>2026-09-10T08:30:00Z</cp:lastPrinted>
  <dcterms:created xsi:type="dcterms:W3CDTF">2026-04-30T10:19:00Z</dcterms:created>
  <dcterms:modified xsi:type="dcterms:W3CDTF">2026-09-10T08:31:00Z</dcterms:modified>
</cp:coreProperties>
</file>